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C33EC" w14:textId="77777777" w:rsidR="00AD3F00" w:rsidRDefault="009A2CB2">
      <w:pPr>
        <w:pStyle w:val="Pagedecouverture"/>
        <w:rPr>
          <w:noProof/>
        </w:rPr>
      </w:pPr>
      <w:bookmarkStart w:id="0" w:name="LW_BM_COVERPAGE"/>
      <w:r>
        <w:rPr>
          <w:noProof/>
        </w:rPr>
        <w:pict w14:anchorId="2B8C3C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35FD057-A101-4EEE-BCC5-A86C54DB8C11" style="width:455.5pt;height:359.5pt">
            <v:imagedata r:id="rId11" o:title=""/>
          </v:shape>
        </w:pict>
      </w:r>
    </w:p>
    <w:bookmarkEnd w:id="0"/>
    <w:p w14:paraId="2B8C33ED" w14:textId="77777777" w:rsidR="00AD3F00" w:rsidRDefault="00AD3F00">
      <w:pPr>
        <w:rPr>
          <w:noProof/>
        </w:rPr>
        <w:sectPr w:rsidR="00AD3F00">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2B8C33EE" w14:textId="77777777" w:rsidR="00AD3F00" w:rsidRDefault="009A2CB2">
      <w:pPr>
        <w:jc w:val="right"/>
        <w:rPr>
          <w:b/>
          <w:bCs/>
          <w:noProof/>
          <w:u w:val="single"/>
        </w:rPr>
      </w:pPr>
      <w:r>
        <w:rPr>
          <w:b/>
          <w:noProof/>
          <w:u w:val="single"/>
        </w:rPr>
        <w:lastRenderedPageBreak/>
        <w:t>11-A LISA</w:t>
      </w:r>
    </w:p>
    <w:p w14:paraId="2B8C33EF" w14:textId="77777777" w:rsidR="00AD3F00" w:rsidRDefault="00AD3F00">
      <w:pPr>
        <w:rPr>
          <w:noProof/>
        </w:rPr>
      </w:pPr>
    </w:p>
    <w:p w14:paraId="2B8C33F0" w14:textId="77777777" w:rsidR="00AD3F00" w:rsidRDefault="00AD3F00">
      <w:pPr>
        <w:rPr>
          <w:noProof/>
        </w:rPr>
      </w:pPr>
    </w:p>
    <w:p w14:paraId="2B8C33F1" w14:textId="77777777" w:rsidR="00AD3F00" w:rsidRDefault="009A2CB2">
      <w:pPr>
        <w:jc w:val="center"/>
        <w:rPr>
          <w:noProof/>
        </w:rPr>
      </w:pPr>
      <w:r>
        <w:rPr>
          <w:noProof/>
        </w:rPr>
        <w:t>LIIDU RIIGIHANKETURULE JUURDEPÄÄSU LOEND</w:t>
      </w:r>
    </w:p>
    <w:p w14:paraId="2B8C33F2" w14:textId="77777777" w:rsidR="00AD3F00" w:rsidRDefault="00AD3F00">
      <w:pPr>
        <w:jc w:val="center"/>
        <w:rPr>
          <w:noProof/>
        </w:rPr>
      </w:pPr>
    </w:p>
    <w:p w14:paraId="2B8C33F3" w14:textId="77777777" w:rsidR="00AD3F00" w:rsidRDefault="00AD3F00">
      <w:pPr>
        <w:jc w:val="center"/>
        <w:rPr>
          <w:noProof/>
        </w:rPr>
      </w:pPr>
    </w:p>
    <w:p w14:paraId="2B8C33F4" w14:textId="77777777" w:rsidR="00AD3F00" w:rsidRDefault="009A2CB2">
      <w:pPr>
        <w:jc w:val="center"/>
        <w:rPr>
          <w:noProof/>
        </w:rPr>
      </w:pPr>
      <w:r>
        <w:rPr>
          <w:noProof/>
        </w:rPr>
        <w:t>A JAGU</w:t>
      </w:r>
    </w:p>
    <w:p w14:paraId="2B8C33F5" w14:textId="77777777" w:rsidR="00AD3F00" w:rsidRDefault="00AD3F00">
      <w:pPr>
        <w:jc w:val="center"/>
        <w:rPr>
          <w:noProof/>
        </w:rPr>
      </w:pPr>
    </w:p>
    <w:p w14:paraId="2B8C33F6" w14:textId="77777777" w:rsidR="00AD3F00" w:rsidRDefault="009A2CB2">
      <w:pPr>
        <w:jc w:val="center"/>
        <w:rPr>
          <w:noProof/>
        </w:rPr>
      </w:pPr>
      <w:r>
        <w:rPr>
          <w:noProof/>
        </w:rPr>
        <w:t>KESKVALITSUSASUTUSED</w:t>
      </w:r>
    </w:p>
    <w:p w14:paraId="2B8C33F7" w14:textId="77777777" w:rsidR="00AD3F00" w:rsidRDefault="00AD3F00">
      <w:pPr>
        <w:jc w:val="center"/>
        <w:rPr>
          <w:noProof/>
        </w:rPr>
      </w:pPr>
    </w:p>
    <w:p w14:paraId="2B8C33F8" w14:textId="77777777" w:rsidR="00AD3F00" w:rsidRDefault="00AD3F00">
      <w:pPr>
        <w:jc w:val="center"/>
        <w:rPr>
          <w:noProof/>
        </w:rPr>
      </w:pPr>
    </w:p>
    <w:p w14:paraId="2B8C33F9" w14:textId="77777777" w:rsidR="00AD3F00" w:rsidRDefault="009A2CB2">
      <w:pPr>
        <w:jc w:val="center"/>
        <w:rPr>
          <w:noProof/>
        </w:rPr>
      </w:pPr>
      <w:r>
        <w:rPr>
          <w:noProof/>
        </w:rPr>
        <w:t>B JAGU</w:t>
      </w:r>
    </w:p>
    <w:p w14:paraId="2B8C33FA" w14:textId="77777777" w:rsidR="00AD3F00" w:rsidRDefault="00AD3F00">
      <w:pPr>
        <w:jc w:val="center"/>
        <w:rPr>
          <w:noProof/>
        </w:rPr>
      </w:pPr>
    </w:p>
    <w:p w14:paraId="2B8C33FB" w14:textId="77777777" w:rsidR="00AD3F00" w:rsidRDefault="009A2CB2">
      <w:pPr>
        <w:jc w:val="center"/>
        <w:rPr>
          <w:noProof/>
        </w:rPr>
      </w:pPr>
      <w:r>
        <w:rPr>
          <w:noProof/>
        </w:rPr>
        <w:t>KESKVALITSUSEST MADALAMA TASANDI VALITSUSASUTUSED</w:t>
      </w:r>
    </w:p>
    <w:p w14:paraId="2B8C33FC" w14:textId="77777777" w:rsidR="00AD3F00" w:rsidRDefault="00AD3F00">
      <w:pPr>
        <w:jc w:val="center"/>
        <w:rPr>
          <w:noProof/>
        </w:rPr>
      </w:pPr>
    </w:p>
    <w:p w14:paraId="2B8C33FD" w14:textId="77777777" w:rsidR="00AD3F00" w:rsidRDefault="00AD3F00">
      <w:pPr>
        <w:jc w:val="center"/>
        <w:rPr>
          <w:noProof/>
        </w:rPr>
      </w:pPr>
    </w:p>
    <w:p w14:paraId="2B8C33FE" w14:textId="77777777" w:rsidR="00AD3F00" w:rsidRDefault="009A2CB2">
      <w:pPr>
        <w:jc w:val="center"/>
        <w:rPr>
          <w:noProof/>
        </w:rPr>
      </w:pPr>
      <w:r>
        <w:rPr>
          <w:noProof/>
        </w:rPr>
        <w:t>C JAGU</w:t>
      </w:r>
    </w:p>
    <w:p w14:paraId="2B8C33FF" w14:textId="77777777" w:rsidR="00AD3F00" w:rsidRDefault="00AD3F00">
      <w:pPr>
        <w:jc w:val="center"/>
        <w:rPr>
          <w:noProof/>
        </w:rPr>
      </w:pPr>
    </w:p>
    <w:p w14:paraId="2B8C3400" w14:textId="77777777" w:rsidR="00AD3F00" w:rsidRDefault="009A2CB2">
      <w:pPr>
        <w:jc w:val="center"/>
        <w:rPr>
          <w:noProof/>
        </w:rPr>
      </w:pPr>
      <w:r>
        <w:rPr>
          <w:noProof/>
        </w:rPr>
        <w:t>MUUD ÜKSUSED</w:t>
      </w:r>
    </w:p>
    <w:p w14:paraId="2B8C3401" w14:textId="77777777" w:rsidR="00AD3F00" w:rsidRDefault="00AD3F00">
      <w:pPr>
        <w:jc w:val="center"/>
        <w:rPr>
          <w:noProof/>
        </w:rPr>
      </w:pPr>
    </w:p>
    <w:p w14:paraId="2B8C3402" w14:textId="77777777" w:rsidR="00AD3F00" w:rsidRDefault="00AD3F00">
      <w:pPr>
        <w:jc w:val="center"/>
        <w:rPr>
          <w:noProof/>
        </w:rPr>
      </w:pPr>
    </w:p>
    <w:p w14:paraId="2B8C3403" w14:textId="77777777" w:rsidR="00AD3F00" w:rsidRDefault="009A2CB2">
      <w:pPr>
        <w:jc w:val="center"/>
        <w:rPr>
          <w:noProof/>
        </w:rPr>
      </w:pPr>
      <w:r>
        <w:rPr>
          <w:noProof/>
        </w:rPr>
        <w:t>D JAGU</w:t>
      </w:r>
    </w:p>
    <w:p w14:paraId="2B8C3404" w14:textId="77777777" w:rsidR="00AD3F00" w:rsidRDefault="00AD3F00">
      <w:pPr>
        <w:jc w:val="center"/>
        <w:rPr>
          <w:noProof/>
        </w:rPr>
      </w:pPr>
    </w:p>
    <w:p w14:paraId="2B8C3405" w14:textId="77777777" w:rsidR="00AD3F00" w:rsidRDefault="009A2CB2">
      <w:pPr>
        <w:jc w:val="center"/>
        <w:rPr>
          <w:noProof/>
        </w:rPr>
      </w:pPr>
      <w:r>
        <w:rPr>
          <w:noProof/>
        </w:rPr>
        <w:t>KAUBAD</w:t>
      </w:r>
    </w:p>
    <w:p w14:paraId="2B8C3406" w14:textId="77777777" w:rsidR="00AD3F00" w:rsidRDefault="00AD3F00">
      <w:pPr>
        <w:jc w:val="center"/>
        <w:rPr>
          <w:noProof/>
        </w:rPr>
      </w:pPr>
    </w:p>
    <w:p w14:paraId="2B8C3407" w14:textId="77777777" w:rsidR="00AD3F00" w:rsidRDefault="00AD3F00">
      <w:pPr>
        <w:jc w:val="center"/>
        <w:rPr>
          <w:noProof/>
        </w:rPr>
      </w:pPr>
    </w:p>
    <w:p w14:paraId="2B8C3408" w14:textId="77777777" w:rsidR="00AD3F00" w:rsidRDefault="009A2CB2">
      <w:pPr>
        <w:widowControl/>
        <w:spacing w:line="240" w:lineRule="auto"/>
        <w:rPr>
          <w:noProof/>
        </w:rPr>
      </w:pPr>
      <w:r>
        <w:rPr>
          <w:noProof/>
        </w:rPr>
        <w:br w:type="page"/>
      </w:r>
    </w:p>
    <w:p w14:paraId="2B8C3409" w14:textId="77777777" w:rsidR="00AD3F00" w:rsidRDefault="009A2CB2">
      <w:pPr>
        <w:jc w:val="center"/>
        <w:rPr>
          <w:noProof/>
        </w:rPr>
      </w:pPr>
      <w:r>
        <w:rPr>
          <w:noProof/>
        </w:rPr>
        <w:lastRenderedPageBreak/>
        <w:t>E JAGU</w:t>
      </w:r>
    </w:p>
    <w:p w14:paraId="2B8C340A" w14:textId="77777777" w:rsidR="00AD3F00" w:rsidRDefault="00AD3F00">
      <w:pPr>
        <w:jc w:val="center"/>
        <w:rPr>
          <w:noProof/>
        </w:rPr>
      </w:pPr>
    </w:p>
    <w:p w14:paraId="2B8C340B" w14:textId="77777777" w:rsidR="00AD3F00" w:rsidRDefault="009A2CB2">
      <w:pPr>
        <w:jc w:val="center"/>
        <w:rPr>
          <w:noProof/>
        </w:rPr>
      </w:pPr>
      <w:r>
        <w:rPr>
          <w:noProof/>
        </w:rPr>
        <w:t>TEENUSED</w:t>
      </w:r>
    </w:p>
    <w:p w14:paraId="2B8C340C" w14:textId="77777777" w:rsidR="00AD3F00" w:rsidRDefault="00AD3F00">
      <w:pPr>
        <w:jc w:val="center"/>
        <w:rPr>
          <w:noProof/>
        </w:rPr>
      </w:pPr>
    </w:p>
    <w:p w14:paraId="2B8C340D" w14:textId="77777777" w:rsidR="00AD3F00" w:rsidRDefault="00AD3F00">
      <w:pPr>
        <w:jc w:val="center"/>
        <w:rPr>
          <w:noProof/>
        </w:rPr>
      </w:pPr>
    </w:p>
    <w:p w14:paraId="2B8C340E" w14:textId="77777777" w:rsidR="00AD3F00" w:rsidRDefault="009A2CB2">
      <w:pPr>
        <w:jc w:val="center"/>
        <w:rPr>
          <w:noProof/>
        </w:rPr>
      </w:pPr>
      <w:r>
        <w:rPr>
          <w:noProof/>
        </w:rPr>
        <w:t>F JAGU</w:t>
      </w:r>
    </w:p>
    <w:p w14:paraId="2B8C340F" w14:textId="77777777" w:rsidR="00AD3F00" w:rsidRDefault="00AD3F00">
      <w:pPr>
        <w:jc w:val="center"/>
        <w:rPr>
          <w:noProof/>
        </w:rPr>
      </w:pPr>
    </w:p>
    <w:p w14:paraId="2B8C3410" w14:textId="77777777" w:rsidR="00AD3F00" w:rsidRDefault="009A2CB2">
      <w:pPr>
        <w:jc w:val="center"/>
        <w:rPr>
          <w:noProof/>
        </w:rPr>
      </w:pPr>
      <w:r>
        <w:rPr>
          <w:noProof/>
        </w:rPr>
        <w:t>EHITUSTEENUSED</w:t>
      </w:r>
    </w:p>
    <w:p w14:paraId="2B8C3411" w14:textId="77777777" w:rsidR="00AD3F00" w:rsidRDefault="00AD3F00">
      <w:pPr>
        <w:jc w:val="center"/>
        <w:rPr>
          <w:noProof/>
        </w:rPr>
      </w:pPr>
    </w:p>
    <w:p w14:paraId="2B8C3412" w14:textId="77777777" w:rsidR="00AD3F00" w:rsidRDefault="00AD3F00">
      <w:pPr>
        <w:jc w:val="center"/>
        <w:rPr>
          <w:noProof/>
        </w:rPr>
      </w:pPr>
    </w:p>
    <w:p w14:paraId="2B8C3413" w14:textId="77777777" w:rsidR="00AD3F00" w:rsidRDefault="009A2CB2">
      <w:pPr>
        <w:jc w:val="center"/>
        <w:rPr>
          <w:noProof/>
        </w:rPr>
      </w:pPr>
      <w:r>
        <w:rPr>
          <w:noProof/>
        </w:rPr>
        <w:t>G JAGU</w:t>
      </w:r>
    </w:p>
    <w:p w14:paraId="2B8C3414" w14:textId="77777777" w:rsidR="00AD3F00" w:rsidRDefault="00AD3F00">
      <w:pPr>
        <w:jc w:val="center"/>
        <w:rPr>
          <w:noProof/>
        </w:rPr>
      </w:pPr>
    </w:p>
    <w:p w14:paraId="2B8C3415" w14:textId="77777777" w:rsidR="00AD3F00" w:rsidRDefault="009A2CB2">
      <w:pPr>
        <w:jc w:val="center"/>
        <w:rPr>
          <w:noProof/>
        </w:rPr>
      </w:pPr>
      <w:r>
        <w:rPr>
          <w:noProof/>
        </w:rPr>
        <w:t>ÜLDMÄRKUSED</w:t>
      </w:r>
    </w:p>
    <w:p w14:paraId="2B8C3416" w14:textId="77777777" w:rsidR="00AD3F00" w:rsidRDefault="00AD3F00">
      <w:pPr>
        <w:jc w:val="center"/>
        <w:rPr>
          <w:noProof/>
        </w:rPr>
      </w:pPr>
    </w:p>
    <w:p w14:paraId="2B8C3417" w14:textId="77777777" w:rsidR="00AD3F00" w:rsidRDefault="00AD3F00">
      <w:pPr>
        <w:jc w:val="center"/>
        <w:rPr>
          <w:noProof/>
        </w:rPr>
      </w:pPr>
    </w:p>
    <w:p w14:paraId="2B8C3418" w14:textId="77777777" w:rsidR="00AD3F00" w:rsidRDefault="009A2CB2">
      <w:pPr>
        <w:jc w:val="center"/>
        <w:rPr>
          <w:noProof/>
        </w:rPr>
      </w:pPr>
      <w:r>
        <w:rPr>
          <w:noProof/>
        </w:rPr>
        <w:t>H JAGU</w:t>
      </w:r>
    </w:p>
    <w:p w14:paraId="2B8C3419" w14:textId="77777777" w:rsidR="00AD3F00" w:rsidRDefault="00AD3F00">
      <w:pPr>
        <w:jc w:val="center"/>
        <w:rPr>
          <w:noProof/>
        </w:rPr>
      </w:pPr>
    </w:p>
    <w:p w14:paraId="2B8C341A" w14:textId="77777777" w:rsidR="00AD3F00" w:rsidRDefault="009A2CB2">
      <w:pPr>
        <w:jc w:val="center"/>
        <w:rPr>
          <w:noProof/>
        </w:rPr>
      </w:pPr>
      <w:r>
        <w:rPr>
          <w:noProof/>
        </w:rPr>
        <w:t>AVALDAMISKANALID</w:t>
      </w:r>
    </w:p>
    <w:p w14:paraId="2B8C341B" w14:textId="77777777" w:rsidR="00AD3F00" w:rsidRDefault="00AD3F00">
      <w:pPr>
        <w:jc w:val="center"/>
        <w:rPr>
          <w:noProof/>
        </w:rPr>
      </w:pPr>
    </w:p>
    <w:p w14:paraId="2B8C341C" w14:textId="77777777" w:rsidR="00AD3F00" w:rsidRDefault="00AD3F00">
      <w:pPr>
        <w:jc w:val="center"/>
        <w:rPr>
          <w:noProof/>
        </w:rPr>
      </w:pPr>
    </w:p>
    <w:p w14:paraId="2B8C341D" w14:textId="77777777" w:rsidR="00AD3F00" w:rsidRDefault="009A2CB2">
      <w:pPr>
        <w:jc w:val="center"/>
        <w:rPr>
          <w:noProof/>
        </w:rPr>
      </w:pPr>
      <w:r>
        <w:rPr>
          <w:noProof/>
        </w:rPr>
        <w:t>________________</w:t>
      </w:r>
    </w:p>
    <w:p w14:paraId="2B8C341E" w14:textId="77777777" w:rsidR="00AD3F00" w:rsidRDefault="00AD3F00">
      <w:pPr>
        <w:rPr>
          <w:noProof/>
        </w:rPr>
      </w:pPr>
    </w:p>
    <w:p w14:paraId="2B8C341F" w14:textId="77777777" w:rsidR="00AD3F00" w:rsidRDefault="00AD3F00">
      <w:pPr>
        <w:rPr>
          <w:noProof/>
        </w:rPr>
        <w:sectPr w:rsidR="00AD3F00">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420" w14:textId="77777777" w:rsidR="00AD3F00" w:rsidRDefault="009A2CB2">
      <w:pPr>
        <w:jc w:val="right"/>
        <w:rPr>
          <w:b/>
          <w:bCs/>
          <w:noProof/>
          <w:u w:val="single"/>
        </w:rPr>
      </w:pPr>
      <w:r>
        <w:rPr>
          <w:b/>
          <w:noProof/>
          <w:u w:val="single"/>
        </w:rPr>
        <w:lastRenderedPageBreak/>
        <w:t>11-B LISA</w:t>
      </w:r>
    </w:p>
    <w:p w14:paraId="2B8C3421" w14:textId="77777777" w:rsidR="00AD3F00" w:rsidRDefault="00AD3F00">
      <w:pPr>
        <w:rPr>
          <w:noProof/>
        </w:rPr>
      </w:pPr>
    </w:p>
    <w:p w14:paraId="2B8C3422" w14:textId="77777777" w:rsidR="00AD3F00" w:rsidRDefault="00AD3F00">
      <w:pPr>
        <w:rPr>
          <w:noProof/>
        </w:rPr>
      </w:pPr>
    </w:p>
    <w:p w14:paraId="2B8C3423" w14:textId="77777777" w:rsidR="00AD3F00" w:rsidRDefault="009A2CB2">
      <w:pPr>
        <w:jc w:val="center"/>
        <w:rPr>
          <w:noProof/>
        </w:rPr>
      </w:pPr>
      <w:r>
        <w:rPr>
          <w:noProof/>
        </w:rPr>
        <w:t>INDONEESIA RIIGIHANKETURULE JUURDEPÄÄSU LOEND</w:t>
      </w:r>
    </w:p>
    <w:p w14:paraId="2B8C3424" w14:textId="77777777" w:rsidR="00AD3F00" w:rsidRDefault="00AD3F00">
      <w:pPr>
        <w:jc w:val="center"/>
        <w:rPr>
          <w:noProof/>
        </w:rPr>
      </w:pPr>
    </w:p>
    <w:p w14:paraId="2B8C3425" w14:textId="77777777" w:rsidR="00AD3F00" w:rsidRDefault="00AD3F00">
      <w:pPr>
        <w:jc w:val="center"/>
        <w:rPr>
          <w:noProof/>
        </w:rPr>
      </w:pPr>
    </w:p>
    <w:p w14:paraId="2B8C3426" w14:textId="77777777" w:rsidR="00AD3F00" w:rsidRDefault="009A2CB2">
      <w:pPr>
        <w:jc w:val="center"/>
        <w:rPr>
          <w:noProof/>
        </w:rPr>
      </w:pPr>
      <w:r>
        <w:rPr>
          <w:noProof/>
        </w:rPr>
        <w:t>A JAGU</w:t>
      </w:r>
    </w:p>
    <w:p w14:paraId="2B8C3427" w14:textId="77777777" w:rsidR="00AD3F00" w:rsidRDefault="00AD3F00">
      <w:pPr>
        <w:jc w:val="center"/>
        <w:rPr>
          <w:noProof/>
        </w:rPr>
      </w:pPr>
    </w:p>
    <w:p w14:paraId="2B8C3428" w14:textId="77777777" w:rsidR="00AD3F00" w:rsidRDefault="009A2CB2">
      <w:pPr>
        <w:jc w:val="center"/>
        <w:rPr>
          <w:noProof/>
        </w:rPr>
      </w:pPr>
      <w:r>
        <w:rPr>
          <w:noProof/>
        </w:rPr>
        <w:t>KESKVALITSUSASUTUSED</w:t>
      </w:r>
    </w:p>
    <w:p w14:paraId="2B8C3429" w14:textId="77777777" w:rsidR="00AD3F00" w:rsidRDefault="00AD3F00">
      <w:pPr>
        <w:jc w:val="center"/>
        <w:rPr>
          <w:noProof/>
        </w:rPr>
      </w:pPr>
    </w:p>
    <w:p w14:paraId="2B8C342A" w14:textId="77777777" w:rsidR="00AD3F00" w:rsidRDefault="00AD3F00">
      <w:pPr>
        <w:jc w:val="center"/>
        <w:rPr>
          <w:noProof/>
        </w:rPr>
      </w:pPr>
    </w:p>
    <w:p w14:paraId="2B8C342B" w14:textId="77777777" w:rsidR="00AD3F00" w:rsidRDefault="009A2CB2">
      <w:pPr>
        <w:jc w:val="center"/>
        <w:rPr>
          <w:noProof/>
        </w:rPr>
      </w:pPr>
      <w:r>
        <w:rPr>
          <w:noProof/>
        </w:rPr>
        <w:t>B JAGU</w:t>
      </w:r>
    </w:p>
    <w:p w14:paraId="2B8C342C" w14:textId="77777777" w:rsidR="00AD3F00" w:rsidRDefault="00AD3F00">
      <w:pPr>
        <w:jc w:val="center"/>
        <w:rPr>
          <w:noProof/>
        </w:rPr>
      </w:pPr>
    </w:p>
    <w:p w14:paraId="2B8C342D" w14:textId="77777777" w:rsidR="00AD3F00" w:rsidRDefault="009A2CB2">
      <w:pPr>
        <w:jc w:val="center"/>
        <w:rPr>
          <w:noProof/>
        </w:rPr>
      </w:pPr>
      <w:r>
        <w:rPr>
          <w:noProof/>
        </w:rPr>
        <w:t>KESKVALITSUSEST MADALAMA TASANDI VALITSUSASUTUSED</w:t>
      </w:r>
    </w:p>
    <w:p w14:paraId="2B8C342E" w14:textId="77777777" w:rsidR="00AD3F00" w:rsidRDefault="00AD3F00">
      <w:pPr>
        <w:jc w:val="center"/>
        <w:rPr>
          <w:noProof/>
        </w:rPr>
      </w:pPr>
    </w:p>
    <w:p w14:paraId="2B8C342F" w14:textId="77777777" w:rsidR="00AD3F00" w:rsidRDefault="00AD3F00">
      <w:pPr>
        <w:jc w:val="center"/>
        <w:rPr>
          <w:noProof/>
        </w:rPr>
      </w:pPr>
    </w:p>
    <w:p w14:paraId="2B8C3430" w14:textId="77777777" w:rsidR="00AD3F00" w:rsidRDefault="009A2CB2">
      <w:pPr>
        <w:jc w:val="center"/>
        <w:rPr>
          <w:noProof/>
        </w:rPr>
      </w:pPr>
      <w:r>
        <w:rPr>
          <w:noProof/>
        </w:rPr>
        <w:t>C JAGU</w:t>
      </w:r>
    </w:p>
    <w:p w14:paraId="2B8C3431" w14:textId="77777777" w:rsidR="00AD3F00" w:rsidRDefault="00AD3F00">
      <w:pPr>
        <w:jc w:val="center"/>
        <w:rPr>
          <w:noProof/>
        </w:rPr>
      </w:pPr>
    </w:p>
    <w:p w14:paraId="2B8C3432" w14:textId="77777777" w:rsidR="00AD3F00" w:rsidRDefault="009A2CB2">
      <w:pPr>
        <w:jc w:val="center"/>
        <w:rPr>
          <w:noProof/>
        </w:rPr>
      </w:pPr>
      <w:r>
        <w:rPr>
          <w:noProof/>
        </w:rPr>
        <w:t>MUUD ÜKSUSED</w:t>
      </w:r>
    </w:p>
    <w:p w14:paraId="2B8C3433" w14:textId="77777777" w:rsidR="00AD3F00" w:rsidRDefault="00AD3F00">
      <w:pPr>
        <w:jc w:val="center"/>
        <w:rPr>
          <w:noProof/>
        </w:rPr>
      </w:pPr>
    </w:p>
    <w:p w14:paraId="2B8C3434" w14:textId="77777777" w:rsidR="00AD3F00" w:rsidRDefault="00AD3F00">
      <w:pPr>
        <w:jc w:val="center"/>
        <w:rPr>
          <w:noProof/>
        </w:rPr>
      </w:pPr>
    </w:p>
    <w:p w14:paraId="2B8C3435" w14:textId="77777777" w:rsidR="00AD3F00" w:rsidRDefault="009A2CB2">
      <w:pPr>
        <w:jc w:val="center"/>
        <w:rPr>
          <w:noProof/>
        </w:rPr>
      </w:pPr>
      <w:r>
        <w:rPr>
          <w:noProof/>
        </w:rPr>
        <w:t>D JAGU</w:t>
      </w:r>
    </w:p>
    <w:p w14:paraId="2B8C3436" w14:textId="77777777" w:rsidR="00AD3F00" w:rsidRDefault="00AD3F00">
      <w:pPr>
        <w:jc w:val="center"/>
        <w:rPr>
          <w:noProof/>
        </w:rPr>
      </w:pPr>
    </w:p>
    <w:p w14:paraId="2B8C3437" w14:textId="77777777" w:rsidR="00AD3F00" w:rsidRDefault="009A2CB2">
      <w:pPr>
        <w:jc w:val="center"/>
        <w:rPr>
          <w:noProof/>
        </w:rPr>
      </w:pPr>
      <w:r>
        <w:rPr>
          <w:noProof/>
        </w:rPr>
        <w:t>KAUBAD</w:t>
      </w:r>
    </w:p>
    <w:p w14:paraId="2B8C3438" w14:textId="77777777" w:rsidR="00AD3F00" w:rsidRDefault="00AD3F00">
      <w:pPr>
        <w:jc w:val="center"/>
        <w:rPr>
          <w:noProof/>
        </w:rPr>
      </w:pPr>
    </w:p>
    <w:p w14:paraId="2B8C3439" w14:textId="77777777" w:rsidR="00AD3F00" w:rsidRDefault="00AD3F00">
      <w:pPr>
        <w:jc w:val="center"/>
        <w:rPr>
          <w:noProof/>
        </w:rPr>
      </w:pPr>
    </w:p>
    <w:p w14:paraId="2B8C343A" w14:textId="77777777" w:rsidR="00AD3F00" w:rsidRDefault="009A2CB2">
      <w:pPr>
        <w:widowControl/>
        <w:spacing w:line="240" w:lineRule="auto"/>
        <w:rPr>
          <w:noProof/>
        </w:rPr>
      </w:pPr>
      <w:r>
        <w:rPr>
          <w:noProof/>
        </w:rPr>
        <w:br w:type="page"/>
      </w:r>
    </w:p>
    <w:p w14:paraId="2B8C343B" w14:textId="77777777" w:rsidR="00AD3F00" w:rsidRDefault="009A2CB2">
      <w:pPr>
        <w:jc w:val="center"/>
        <w:rPr>
          <w:noProof/>
        </w:rPr>
      </w:pPr>
      <w:r>
        <w:rPr>
          <w:noProof/>
        </w:rPr>
        <w:lastRenderedPageBreak/>
        <w:t>E JAGU</w:t>
      </w:r>
    </w:p>
    <w:p w14:paraId="2B8C343C" w14:textId="77777777" w:rsidR="00AD3F00" w:rsidRDefault="00AD3F00">
      <w:pPr>
        <w:jc w:val="center"/>
        <w:rPr>
          <w:noProof/>
        </w:rPr>
      </w:pPr>
    </w:p>
    <w:p w14:paraId="2B8C343D" w14:textId="77777777" w:rsidR="00AD3F00" w:rsidRDefault="009A2CB2">
      <w:pPr>
        <w:jc w:val="center"/>
        <w:rPr>
          <w:noProof/>
        </w:rPr>
      </w:pPr>
      <w:r>
        <w:rPr>
          <w:noProof/>
        </w:rPr>
        <w:t>TEENUSED</w:t>
      </w:r>
    </w:p>
    <w:p w14:paraId="2B8C343E" w14:textId="77777777" w:rsidR="00AD3F00" w:rsidRDefault="00AD3F00">
      <w:pPr>
        <w:jc w:val="center"/>
        <w:rPr>
          <w:noProof/>
        </w:rPr>
      </w:pPr>
    </w:p>
    <w:p w14:paraId="2B8C343F" w14:textId="77777777" w:rsidR="00AD3F00" w:rsidRDefault="00AD3F00">
      <w:pPr>
        <w:jc w:val="center"/>
        <w:rPr>
          <w:noProof/>
        </w:rPr>
      </w:pPr>
    </w:p>
    <w:p w14:paraId="2B8C3440" w14:textId="77777777" w:rsidR="00AD3F00" w:rsidRDefault="009A2CB2">
      <w:pPr>
        <w:jc w:val="center"/>
        <w:rPr>
          <w:noProof/>
        </w:rPr>
      </w:pPr>
      <w:r>
        <w:rPr>
          <w:noProof/>
        </w:rPr>
        <w:t>F JAGU</w:t>
      </w:r>
    </w:p>
    <w:p w14:paraId="2B8C3441" w14:textId="77777777" w:rsidR="00AD3F00" w:rsidRDefault="00AD3F00">
      <w:pPr>
        <w:jc w:val="center"/>
        <w:rPr>
          <w:noProof/>
        </w:rPr>
      </w:pPr>
    </w:p>
    <w:p w14:paraId="2B8C3442" w14:textId="77777777" w:rsidR="00AD3F00" w:rsidRDefault="009A2CB2">
      <w:pPr>
        <w:jc w:val="center"/>
        <w:rPr>
          <w:noProof/>
        </w:rPr>
      </w:pPr>
      <w:r>
        <w:rPr>
          <w:noProof/>
        </w:rPr>
        <w:t>EHITUSTEENUSED</w:t>
      </w:r>
    </w:p>
    <w:p w14:paraId="2B8C3443" w14:textId="77777777" w:rsidR="00AD3F00" w:rsidRDefault="00AD3F00">
      <w:pPr>
        <w:jc w:val="center"/>
        <w:rPr>
          <w:noProof/>
        </w:rPr>
      </w:pPr>
    </w:p>
    <w:p w14:paraId="2B8C3444" w14:textId="77777777" w:rsidR="00AD3F00" w:rsidRDefault="00AD3F00">
      <w:pPr>
        <w:jc w:val="center"/>
        <w:rPr>
          <w:noProof/>
        </w:rPr>
      </w:pPr>
    </w:p>
    <w:p w14:paraId="2B8C3445" w14:textId="77777777" w:rsidR="00AD3F00" w:rsidRDefault="009A2CB2">
      <w:pPr>
        <w:jc w:val="center"/>
        <w:rPr>
          <w:noProof/>
        </w:rPr>
      </w:pPr>
      <w:r>
        <w:rPr>
          <w:noProof/>
        </w:rPr>
        <w:t>G JAGU</w:t>
      </w:r>
    </w:p>
    <w:p w14:paraId="2B8C3446" w14:textId="77777777" w:rsidR="00AD3F00" w:rsidRDefault="00AD3F00">
      <w:pPr>
        <w:jc w:val="center"/>
        <w:rPr>
          <w:noProof/>
        </w:rPr>
      </w:pPr>
    </w:p>
    <w:p w14:paraId="2B8C3447" w14:textId="77777777" w:rsidR="00AD3F00" w:rsidRDefault="009A2CB2">
      <w:pPr>
        <w:jc w:val="center"/>
        <w:rPr>
          <w:noProof/>
        </w:rPr>
      </w:pPr>
      <w:r>
        <w:rPr>
          <w:noProof/>
        </w:rPr>
        <w:t>ÜLDMÄRKUSED</w:t>
      </w:r>
    </w:p>
    <w:p w14:paraId="2B8C3448" w14:textId="77777777" w:rsidR="00AD3F00" w:rsidRDefault="00AD3F00">
      <w:pPr>
        <w:jc w:val="center"/>
        <w:rPr>
          <w:noProof/>
        </w:rPr>
      </w:pPr>
    </w:p>
    <w:p w14:paraId="2B8C3449" w14:textId="77777777" w:rsidR="00AD3F00" w:rsidRDefault="00AD3F00">
      <w:pPr>
        <w:jc w:val="center"/>
        <w:rPr>
          <w:noProof/>
        </w:rPr>
      </w:pPr>
    </w:p>
    <w:p w14:paraId="2B8C344A" w14:textId="77777777" w:rsidR="00AD3F00" w:rsidRDefault="009A2CB2">
      <w:pPr>
        <w:jc w:val="center"/>
        <w:rPr>
          <w:noProof/>
        </w:rPr>
      </w:pPr>
      <w:r>
        <w:rPr>
          <w:noProof/>
        </w:rPr>
        <w:t>H JAGU</w:t>
      </w:r>
    </w:p>
    <w:p w14:paraId="2B8C344B" w14:textId="77777777" w:rsidR="00AD3F00" w:rsidRDefault="00AD3F00">
      <w:pPr>
        <w:jc w:val="center"/>
        <w:rPr>
          <w:noProof/>
        </w:rPr>
      </w:pPr>
    </w:p>
    <w:p w14:paraId="2B8C344C" w14:textId="77777777" w:rsidR="00AD3F00" w:rsidRDefault="009A2CB2">
      <w:pPr>
        <w:jc w:val="center"/>
        <w:rPr>
          <w:noProof/>
        </w:rPr>
      </w:pPr>
      <w:r>
        <w:rPr>
          <w:noProof/>
        </w:rPr>
        <w:t>AVALDAMISKANALID</w:t>
      </w:r>
    </w:p>
    <w:p w14:paraId="2B8C344D" w14:textId="77777777" w:rsidR="00AD3F00" w:rsidRDefault="00AD3F00">
      <w:pPr>
        <w:jc w:val="center"/>
        <w:rPr>
          <w:noProof/>
        </w:rPr>
      </w:pPr>
    </w:p>
    <w:p w14:paraId="2B8C344E" w14:textId="77777777" w:rsidR="00AD3F00" w:rsidRDefault="00AD3F00">
      <w:pPr>
        <w:jc w:val="center"/>
        <w:rPr>
          <w:noProof/>
        </w:rPr>
      </w:pPr>
    </w:p>
    <w:p w14:paraId="2B8C344F" w14:textId="77777777" w:rsidR="00AD3F00" w:rsidRDefault="009A2CB2">
      <w:pPr>
        <w:jc w:val="center"/>
        <w:rPr>
          <w:noProof/>
        </w:rPr>
      </w:pPr>
      <w:r>
        <w:rPr>
          <w:noProof/>
        </w:rPr>
        <w:t>________________</w:t>
      </w:r>
    </w:p>
    <w:p w14:paraId="2B8C3450" w14:textId="77777777" w:rsidR="00AD3F00" w:rsidRDefault="00AD3F00">
      <w:pPr>
        <w:rPr>
          <w:noProof/>
        </w:rPr>
      </w:pPr>
    </w:p>
    <w:p w14:paraId="2B8C3451" w14:textId="77777777" w:rsidR="00AD3F00" w:rsidRDefault="00AD3F00">
      <w:pPr>
        <w:rPr>
          <w:noProof/>
        </w:rPr>
        <w:sectPr w:rsidR="00AD3F00">
          <w:headerReference w:type="default" r:id="rId24"/>
          <w:footerReference w:type="default" r:id="rId25"/>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452" w14:textId="77777777" w:rsidR="00AD3F00" w:rsidRDefault="009A2CB2">
      <w:pPr>
        <w:jc w:val="right"/>
        <w:rPr>
          <w:bCs/>
          <w:iCs/>
          <w:noProof/>
          <w:szCs w:val="24"/>
        </w:rPr>
      </w:pPr>
      <w:r>
        <w:rPr>
          <w:b/>
          <w:noProof/>
          <w:u w:val="single"/>
        </w:rPr>
        <w:lastRenderedPageBreak/>
        <w:t>12-A LISA</w:t>
      </w:r>
    </w:p>
    <w:p w14:paraId="2B8C3453" w14:textId="77777777" w:rsidR="00AD3F00" w:rsidRDefault="00AD3F00">
      <w:pPr>
        <w:rPr>
          <w:bCs/>
          <w:iCs/>
          <w:noProof/>
          <w:szCs w:val="24"/>
        </w:rPr>
      </w:pPr>
    </w:p>
    <w:p w14:paraId="2B8C3454" w14:textId="77777777" w:rsidR="00AD3F00" w:rsidRDefault="00AD3F00">
      <w:pPr>
        <w:rPr>
          <w:bCs/>
          <w:iCs/>
          <w:noProof/>
          <w:szCs w:val="24"/>
        </w:rPr>
      </w:pPr>
    </w:p>
    <w:p w14:paraId="2B8C3455" w14:textId="77777777" w:rsidR="00AD3F00" w:rsidRDefault="009A2CB2">
      <w:pPr>
        <w:jc w:val="center"/>
        <w:rPr>
          <w:bCs/>
          <w:iCs/>
          <w:noProof/>
        </w:rPr>
      </w:pPr>
      <w:r>
        <w:rPr>
          <w:noProof/>
        </w:rPr>
        <w:t xml:space="preserve">NÕUDED GEOGRAAFILISI TÄHISEID KÄSITLEVATELE </w:t>
      </w:r>
      <w:r>
        <w:rPr>
          <w:noProof/>
        </w:rPr>
        <w:br/>
        <w:t>ÕIGUSNORMIDELE</w:t>
      </w:r>
    </w:p>
    <w:p w14:paraId="2B8C3456" w14:textId="77777777" w:rsidR="00AD3F00" w:rsidRDefault="00AD3F00">
      <w:pPr>
        <w:jc w:val="center"/>
        <w:rPr>
          <w:bCs/>
          <w:iCs/>
          <w:noProof/>
          <w:szCs w:val="24"/>
        </w:rPr>
      </w:pPr>
    </w:p>
    <w:p w14:paraId="2B8C3457" w14:textId="77777777" w:rsidR="00AD3F00" w:rsidRDefault="00AD3F00">
      <w:pPr>
        <w:jc w:val="center"/>
        <w:rPr>
          <w:bCs/>
          <w:iCs/>
          <w:noProof/>
          <w:szCs w:val="24"/>
        </w:rPr>
      </w:pPr>
    </w:p>
    <w:p w14:paraId="2B8C3458" w14:textId="77777777" w:rsidR="00AD3F00" w:rsidRDefault="009A2CB2">
      <w:pPr>
        <w:jc w:val="center"/>
        <w:rPr>
          <w:bCs/>
          <w:iCs/>
          <w:noProof/>
          <w:szCs w:val="24"/>
        </w:rPr>
      </w:pPr>
      <w:r>
        <w:rPr>
          <w:noProof/>
        </w:rPr>
        <w:t>A JAGU</w:t>
      </w:r>
    </w:p>
    <w:p w14:paraId="2B8C3459" w14:textId="77777777" w:rsidR="00AD3F00" w:rsidRDefault="00AD3F00">
      <w:pPr>
        <w:jc w:val="center"/>
        <w:rPr>
          <w:bCs/>
          <w:iCs/>
          <w:noProof/>
          <w:szCs w:val="24"/>
        </w:rPr>
      </w:pPr>
    </w:p>
    <w:p w14:paraId="2B8C345A" w14:textId="77777777" w:rsidR="00AD3F00" w:rsidRDefault="009A2CB2">
      <w:pPr>
        <w:jc w:val="center"/>
        <w:rPr>
          <w:bCs/>
          <w:iCs/>
          <w:noProof/>
          <w:szCs w:val="24"/>
        </w:rPr>
      </w:pPr>
      <w:r>
        <w:rPr>
          <w:noProof/>
        </w:rPr>
        <w:t>Lepinguosaliste õigusaktid</w:t>
      </w:r>
    </w:p>
    <w:p w14:paraId="2B8C345B" w14:textId="77777777" w:rsidR="00AD3F00" w:rsidRDefault="00AD3F00">
      <w:pPr>
        <w:jc w:val="center"/>
        <w:rPr>
          <w:bCs/>
          <w:iCs/>
          <w:noProof/>
          <w:szCs w:val="24"/>
        </w:rPr>
      </w:pPr>
    </w:p>
    <w:p w14:paraId="2B8C345C" w14:textId="77777777" w:rsidR="00AD3F00" w:rsidRDefault="00AD3F00">
      <w:pPr>
        <w:jc w:val="center"/>
        <w:rPr>
          <w:bCs/>
          <w:iCs/>
          <w:noProof/>
          <w:szCs w:val="24"/>
        </w:rPr>
      </w:pPr>
    </w:p>
    <w:p w14:paraId="2B8C345D" w14:textId="77777777" w:rsidR="00AD3F00" w:rsidRDefault="009A2CB2">
      <w:pPr>
        <w:jc w:val="center"/>
        <w:rPr>
          <w:bCs/>
          <w:iCs/>
          <w:noProof/>
          <w:szCs w:val="24"/>
        </w:rPr>
      </w:pPr>
      <w:r>
        <w:rPr>
          <w:noProof/>
        </w:rPr>
        <w:t>Indoneesia õigusaktid</w:t>
      </w:r>
    </w:p>
    <w:p w14:paraId="2B8C345E" w14:textId="77777777" w:rsidR="00AD3F00" w:rsidRDefault="00AD3F00">
      <w:pPr>
        <w:rPr>
          <w:bCs/>
          <w:iCs/>
          <w:noProof/>
          <w:szCs w:val="24"/>
        </w:rPr>
      </w:pPr>
    </w:p>
    <w:p w14:paraId="2B8C345F" w14:textId="77777777" w:rsidR="00AD3F00" w:rsidRDefault="009A2CB2">
      <w:pPr>
        <w:rPr>
          <w:bCs/>
          <w:iCs/>
          <w:noProof/>
          <w:szCs w:val="24"/>
        </w:rPr>
      </w:pPr>
      <w:r>
        <w:rPr>
          <w:noProof/>
        </w:rPr>
        <w:t>1.</w:t>
      </w:r>
      <w:bookmarkStart w:id="1" w:name="_Hlk213086160"/>
      <w:r>
        <w:rPr>
          <w:noProof/>
        </w:rPr>
        <w:tab/>
      </w:r>
      <w:bookmarkEnd w:id="1"/>
      <w:r>
        <w:rPr>
          <w:noProof/>
        </w:rPr>
        <w:t>Seadus nr 20/2016 kaubamärkide ja geograafiliste tähiste kohta ning</w:t>
      </w:r>
    </w:p>
    <w:p w14:paraId="2B8C3460" w14:textId="77777777" w:rsidR="00AD3F00" w:rsidRDefault="00AD3F00">
      <w:pPr>
        <w:rPr>
          <w:bCs/>
          <w:iCs/>
          <w:noProof/>
          <w:szCs w:val="24"/>
        </w:rPr>
      </w:pPr>
    </w:p>
    <w:p w14:paraId="2B8C3461" w14:textId="77777777" w:rsidR="00AD3F00" w:rsidRDefault="009A2CB2">
      <w:pPr>
        <w:rPr>
          <w:bCs/>
          <w:iCs/>
          <w:noProof/>
          <w:szCs w:val="24"/>
        </w:rPr>
      </w:pPr>
      <w:r>
        <w:rPr>
          <w:noProof/>
        </w:rPr>
        <w:t>2.</w:t>
      </w:r>
      <w:r>
        <w:rPr>
          <w:noProof/>
        </w:rPr>
        <w:tab/>
      </w:r>
      <w:r>
        <w:rPr>
          <w:noProof/>
        </w:rPr>
        <w:t>õigus- ja inimõiguste ministri määrus nr 12/2019 geograafiliste tähiste kohta, mida on muudetud õigus- ja inimõiguste ministri määrusega nr 10/2022, mis käsitleb õigus- ja inimõiguste ministri määruse nr 12/2019 (geograafiliste tähiste kohta) muutmist</w:t>
      </w:r>
    </w:p>
    <w:p w14:paraId="2B8C3462" w14:textId="77777777" w:rsidR="00AD3F00" w:rsidRDefault="00AD3F00">
      <w:pPr>
        <w:rPr>
          <w:bCs/>
          <w:iCs/>
          <w:noProof/>
          <w:szCs w:val="24"/>
        </w:rPr>
      </w:pPr>
    </w:p>
    <w:p w14:paraId="2B8C3463" w14:textId="77777777" w:rsidR="00AD3F00" w:rsidRDefault="00AD3F00">
      <w:pPr>
        <w:rPr>
          <w:bCs/>
          <w:iCs/>
          <w:noProof/>
          <w:szCs w:val="24"/>
        </w:rPr>
      </w:pPr>
    </w:p>
    <w:p w14:paraId="2B8C3464" w14:textId="77777777" w:rsidR="00AD3F00" w:rsidRDefault="009A2CB2">
      <w:pPr>
        <w:widowControl/>
        <w:spacing w:line="240" w:lineRule="auto"/>
        <w:rPr>
          <w:bCs/>
          <w:iCs/>
          <w:noProof/>
          <w:szCs w:val="24"/>
        </w:rPr>
      </w:pPr>
      <w:r>
        <w:rPr>
          <w:noProof/>
        </w:rPr>
        <w:br w:type="page"/>
      </w:r>
    </w:p>
    <w:p w14:paraId="2B8C3465" w14:textId="77777777" w:rsidR="00AD3F00" w:rsidRDefault="009A2CB2">
      <w:pPr>
        <w:jc w:val="center"/>
        <w:rPr>
          <w:bCs/>
          <w:iCs/>
          <w:noProof/>
          <w:szCs w:val="24"/>
        </w:rPr>
      </w:pPr>
      <w:r>
        <w:rPr>
          <w:noProof/>
        </w:rPr>
        <w:lastRenderedPageBreak/>
        <w:t>Euroopa Liidu õigusaktid</w:t>
      </w:r>
    </w:p>
    <w:p w14:paraId="2B8C3466" w14:textId="77777777" w:rsidR="00AD3F00" w:rsidRDefault="00AD3F00">
      <w:pPr>
        <w:rPr>
          <w:bCs/>
          <w:iCs/>
          <w:noProof/>
          <w:szCs w:val="24"/>
        </w:rPr>
      </w:pPr>
    </w:p>
    <w:p w14:paraId="2B8C3467" w14:textId="77777777" w:rsidR="00AD3F00" w:rsidRDefault="009A2CB2">
      <w:pPr>
        <w:rPr>
          <w:noProof/>
        </w:rPr>
      </w:pPr>
      <w:r>
        <w:rPr>
          <w:noProof/>
        </w:rPr>
        <w:t>1.</w:t>
      </w:r>
      <w:r>
        <w:rPr>
          <w:noProof/>
        </w:rPr>
        <w:tab/>
      </w:r>
      <w:r>
        <w:rPr>
          <w:noProof/>
        </w:rPr>
        <w:t>Euroopa Parlamendi ja nõukogu 11. aprilli 2024. aasta määrus (EL) 2024/1143, milles käsitletakse veinile, piiritusjookidele ja põllumajandustoodetele antavaid geograafilisi tähiseid ning põllumajandustoodete garanteeritud traditsioonilisi tooteid ja vabatahtlikke kvaliteedimõisteid ning millega muudetakse määrusi (EL) nr 1308/2013, (EL) 2019/787 ja (EL) 2019/1753 ning tunnistatakse kehtetuks määrus (EL) nr 1151/2012</w:t>
      </w:r>
      <w:r>
        <w:rPr>
          <w:rStyle w:val="Allmrkuseviide"/>
          <w:noProof/>
        </w:rPr>
        <w:footnoteReference w:id="1"/>
      </w:r>
      <w:r>
        <w:rPr>
          <w:noProof/>
        </w:rPr>
        <w:t>;</w:t>
      </w:r>
    </w:p>
    <w:p w14:paraId="2B8C3468" w14:textId="77777777" w:rsidR="00AD3F00" w:rsidRDefault="00AD3F00">
      <w:pPr>
        <w:rPr>
          <w:bCs/>
          <w:iCs/>
          <w:noProof/>
          <w:szCs w:val="24"/>
        </w:rPr>
      </w:pPr>
    </w:p>
    <w:p w14:paraId="2B8C3469" w14:textId="77777777" w:rsidR="00AD3F00" w:rsidRDefault="009A2CB2">
      <w:pPr>
        <w:rPr>
          <w:bCs/>
          <w:iCs/>
          <w:noProof/>
          <w:szCs w:val="24"/>
        </w:rPr>
      </w:pPr>
      <w:r>
        <w:rPr>
          <w:noProof/>
        </w:rPr>
        <w:t>2.</w:t>
      </w:r>
      <w:r>
        <w:rPr>
          <w:noProof/>
        </w:rPr>
        <w:tab/>
        <w:t>Euroopa Parlamendi ja nõukogu 17. detsembri 2013. aasta määrus (EL) nr 1308/2013,</w:t>
      </w:r>
      <w:r>
        <w:rPr>
          <w:rStyle w:val="Allmrkuseviide"/>
          <w:bCs/>
          <w:iCs/>
          <w:noProof/>
          <w:szCs w:val="24"/>
        </w:rPr>
        <w:footnoteReference w:id="2"/>
      </w:r>
      <w:r>
        <w:rPr>
          <w:noProof/>
        </w:rPr>
        <w:t xml:space="preserve"> millega kehtestatakse põllumajandustoodete ühine turukorraldus ning mis käsitleb teatavate põllumajandustoodete erisätteid (ÜTK määrus), eelkõige artiklid 92–111 päritolunimetuste ja geograafiliste tähiste kohta, ning selle rakendusaktid;</w:t>
      </w:r>
    </w:p>
    <w:p w14:paraId="2B8C346A" w14:textId="77777777" w:rsidR="00AD3F00" w:rsidRDefault="00AD3F00">
      <w:pPr>
        <w:pBdr>
          <w:top w:val="nil"/>
          <w:left w:val="nil"/>
          <w:bottom w:val="nil"/>
          <w:right w:val="nil"/>
          <w:between w:val="nil"/>
        </w:pBdr>
        <w:ind w:left="567" w:hanging="567"/>
        <w:rPr>
          <w:bCs/>
          <w:iCs/>
          <w:noProof/>
          <w:color w:val="000000"/>
          <w:szCs w:val="24"/>
        </w:rPr>
      </w:pPr>
    </w:p>
    <w:p w14:paraId="2B8C346B" w14:textId="77777777" w:rsidR="00AD3F00" w:rsidRDefault="009A2CB2">
      <w:pPr>
        <w:rPr>
          <w:bCs/>
          <w:iCs/>
          <w:noProof/>
          <w:szCs w:val="24"/>
        </w:rPr>
      </w:pPr>
      <w:r>
        <w:rPr>
          <w:noProof/>
        </w:rPr>
        <w:t>3.</w:t>
      </w:r>
      <w:r>
        <w:rPr>
          <w:noProof/>
        </w:rPr>
        <w:tab/>
        <w:t>Euroopa Parlamendi ja nõukogu 17. aprilli 2019. aasta määrus (EL) 2019/787,</w:t>
      </w:r>
      <w:r>
        <w:rPr>
          <w:rStyle w:val="Allmrkuseviide"/>
          <w:bCs/>
          <w:iCs/>
          <w:noProof/>
          <w:szCs w:val="24"/>
        </w:rPr>
        <w:footnoteReference w:id="3"/>
      </w:r>
      <w:r>
        <w:rPr>
          <w:noProof/>
        </w:rPr>
        <w:t xml:space="preserve"> milles käsitletakse piiritusjookide määratlemist, kirjeldamist, esitlemist ja märgistamist, piiritusjookide nimetuste kasutamist muude toiduainete esitlemisel ja märgistamisel, piiritusjookide geograafiliste tähiste kaitset ning põllumajandusliku päritoluga etüülalkoholi ja destillaatide kasutamist alkohoolsetes jookides ning millega tunnistatakse kehtetuks määrus (EÜ) nr 110/2008; ning</w:t>
      </w:r>
    </w:p>
    <w:p w14:paraId="2B8C346C" w14:textId="77777777" w:rsidR="00AD3F00" w:rsidRDefault="00AD3F00">
      <w:pPr>
        <w:pBdr>
          <w:top w:val="nil"/>
          <w:left w:val="nil"/>
          <w:bottom w:val="nil"/>
          <w:right w:val="nil"/>
          <w:between w:val="nil"/>
        </w:pBdr>
        <w:ind w:left="567" w:hanging="567"/>
        <w:rPr>
          <w:bCs/>
          <w:iCs/>
          <w:noProof/>
          <w:color w:val="000000"/>
          <w:szCs w:val="24"/>
        </w:rPr>
      </w:pPr>
    </w:p>
    <w:p w14:paraId="2B8C346D" w14:textId="77777777" w:rsidR="00AD3F00" w:rsidRDefault="009A2CB2">
      <w:pPr>
        <w:rPr>
          <w:bCs/>
          <w:iCs/>
          <w:noProof/>
          <w:szCs w:val="24"/>
        </w:rPr>
      </w:pPr>
      <w:r>
        <w:rPr>
          <w:noProof/>
        </w:rPr>
        <w:t>4.</w:t>
      </w:r>
      <w:r>
        <w:rPr>
          <w:noProof/>
        </w:rPr>
        <w:tab/>
        <w:t>Euroopa Parlamendi ja nõukogu 18. oktoobri 2023. aasta määrus (EL) 2023/2411,</w:t>
      </w:r>
      <w:r>
        <w:rPr>
          <w:rStyle w:val="Allmrkuseviide"/>
          <w:bCs/>
          <w:iCs/>
          <w:noProof/>
          <w:szCs w:val="24"/>
        </w:rPr>
        <w:footnoteReference w:id="4"/>
      </w:r>
      <w:r>
        <w:rPr>
          <w:noProof/>
        </w:rPr>
        <w:t xml:space="preserve"> milles käsitletakse käsitöönduslike ja tööstustoodete geograafiliste tähiste kaitset ning millega muudetakse määrusi (EL) 2017/1001 ja (EL) 2019/1753.</w:t>
      </w:r>
    </w:p>
    <w:p w14:paraId="2B8C346E" w14:textId="77777777" w:rsidR="00AD3F00" w:rsidRDefault="00AD3F00">
      <w:pPr>
        <w:rPr>
          <w:bCs/>
          <w:iCs/>
          <w:noProof/>
          <w:szCs w:val="24"/>
        </w:rPr>
      </w:pPr>
    </w:p>
    <w:p w14:paraId="2B8C346F" w14:textId="77777777" w:rsidR="00AD3F00" w:rsidRDefault="00AD3F00">
      <w:pPr>
        <w:rPr>
          <w:bCs/>
          <w:iCs/>
          <w:noProof/>
          <w:szCs w:val="24"/>
        </w:rPr>
      </w:pPr>
    </w:p>
    <w:p w14:paraId="2B8C3470" w14:textId="77777777" w:rsidR="00AD3F00" w:rsidRDefault="009A2CB2">
      <w:pPr>
        <w:widowControl/>
        <w:spacing w:line="240" w:lineRule="auto"/>
        <w:rPr>
          <w:bCs/>
          <w:iCs/>
          <w:noProof/>
          <w:szCs w:val="24"/>
        </w:rPr>
      </w:pPr>
      <w:r>
        <w:rPr>
          <w:noProof/>
        </w:rPr>
        <w:br w:type="page"/>
      </w:r>
    </w:p>
    <w:p w14:paraId="2B8C3471" w14:textId="77777777" w:rsidR="00AD3F00" w:rsidRDefault="009A2CB2">
      <w:pPr>
        <w:jc w:val="center"/>
        <w:rPr>
          <w:bCs/>
          <w:iCs/>
          <w:noProof/>
          <w:szCs w:val="24"/>
        </w:rPr>
      </w:pPr>
      <w:r>
        <w:rPr>
          <w:noProof/>
        </w:rPr>
        <w:lastRenderedPageBreak/>
        <w:t>B JAGU</w:t>
      </w:r>
    </w:p>
    <w:p w14:paraId="2B8C3472" w14:textId="77777777" w:rsidR="00AD3F00" w:rsidRDefault="00AD3F00">
      <w:pPr>
        <w:jc w:val="center"/>
        <w:rPr>
          <w:bCs/>
          <w:iCs/>
          <w:noProof/>
          <w:szCs w:val="24"/>
        </w:rPr>
      </w:pPr>
    </w:p>
    <w:p w14:paraId="2B8C3473" w14:textId="77777777" w:rsidR="00AD3F00" w:rsidRDefault="009A2CB2">
      <w:pPr>
        <w:jc w:val="center"/>
        <w:rPr>
          <w:bCs/>
          <w:iCs/>
          <w:noProof/>
          <w:szCs w:val="24"/>
        </w:rPr>
      </w:pPr>
      <w:r>
        <w:rPr>
          <w:noProof/>
        </w:rPr>
        <w:t>Geograafiliste tähiste registreerimise ja kontrolli elemendid</w:t>
      </w:r>
    </w:p>
    <w:p w14:paraId="2B8C3474" w14:textId="77777777" w:rsidR="00AD3F00" w:rsidRDefault="00AD3F00">
      <w:pPr>
        <w:rPr>
          <w:bCs/>
          <w:iCs/>
          <w:noProof/>
          <w:szCs w:val="24"/>
        </w:rPr>
      </w:pPr>
    </w:p>
    <w:p w14:paraId="2B8C3475" w14:textId="77777777" w:rsidR="00AD3F00" w:rsidRDefault="009A2CB2">
      <w:pPr>
        <w:rPr>
          <w:bCs/>
          <w:iCs/>
          <w:noProof/>
          <w:szCs w:val="24"/>
        </w:rPr>
      </w:pPr>
      <w:r>
        <w:rPr>
          <w:noProof/>
        </w:rPr>
        <w:t>Artikli 12.31 lõigete 1 ja 2 kohaldamisel võetakse arvesse järgmisi elemente:</w:t>
      </w:r>
    </w:p>
    <w:p w14:paraId="2B8C3476" w14:textId="77777777" w:rsidR="00AD3F00" w:rsidRDefault="00AD3F00">
      <w:pPr>
        <w:rPr>
          <w:bCs/>
          <w:iCs/>
          <w:noProof/>
          <w:szCs w:val="24"/>
        </w:rPr>
      </w:pPr>
    </w:p>
    <w:p w14:paraId="2B8C3477" w14:textId="77777777" w:rsidR="00AD3F00" w:rsidRDefault="009A2CB2">
      <w:pPr>
        <w:ind w:left="567" w:hanging="567"/>
        <w:rPr>
          <w:bCs/>
          <w:iCs/>
          <w:noProof/>
          <w:szCs w:val="24"/>
        </w:rPr>
      </w:pPr>
      <w:r>
        <w:rPr>
          <w:noProof/>
        </w:rPr>
        <w:t>a)</w:t>
      </w:r>
      <w:r>
        <w:rPr>
          <w:noProof/>
        </w:rPr>
        <w:tab/>
        <w:t>territooriumil kaitstavate geograafiliste tähiste register;</w:t>
      </w:r>
    </w:p>
    <w:p w14:paraId="2B8C3478" w14:textId="77777777" w:rsidR="00AD3F00" w:rsidRDefault="00AD3F00">
      <w:pPr>
        <w:rPr>
          <w:bCs/>
          <w:iCs/>
          <w:noProof/>
          <w:szCs w:val="24"/>
        </w:rPr>
      </w:pPr>
    </w:p>
    <w:p w14:paraId="2B8C3479" w14:textId="77777777" w:rsidR="00AD3F00" w:rsidRDefault="009A2CB2">
      <w:pPr>
        <w:ind w:left="567" w:hanging="567"/>
        <w:rPr>
          <w:bCs/>
          <w:iCs/>
          <w:noProof/>
          <w:szCs w:val="24"/>
        </w:rPr>
      </w:pPr>
      <w:r>
        <w:rPr>
          <w:noProof/>
        </w:rPr>
        <w:t>b)</w:t>
      </w:r>
      <w:r>
        <w:rPr>
          <w:noProof/>
        </w:rPr>
        <w:tab/>
      </w:r>
      <w:r>
        <w:rPr>
          <w:noProof/>
        </w:rPr>
        <w:t>haldusmenetlus, millega tõendatakse, et geograafilised tähised näitavad, et kaup on pärit ühe lepinguosalise territooriumilt, piirkonnast või paikkonnast, kui kauba kvaliteet, maine või muu omadus on põhimõtteliselt seostatav kauba geograafilise päritoluga;</w:t>
      </w:r>
    </w:p>
    <w:p w14:paraId="2B8C347A" w14:textId="77777777" w:rsidR="00AD3F00" w:rsidRDefault="00AD3F00">
      <w:pPr>
        <w:rPr>
          <w:bCs/>
          <w:iCs/>
          <w:noProof/>
          <w:szCs w:val="24"/>
        </w:rPr>
      </w:pPr>
    </w:p>
    <w:p w14:paraId="2B8C347B" w14:textId="77777777" w:rsidR="00AD3F00" w:rsidRDefault="009A2CB2">
      <w:pPr>
        <w:ind w:left="567" w:hanging="567"/>
        <w:rPr>
          <w:bCs/>
          <w:iCs/>
          <w:noProof/>
          <w:szCs w:val="24"/>
        </w:rPr>
      </w:pPr>
      <w:r>
        <w:rPr>
          <w:noProof/>
        </w:rPr>
        <w:t>c)</w:t>
      </w:r>
      <w:r>
        <w:rPr>
          <w:noProof/>
        </w:rPr>
        <w:tab/>
        <w:t>nõue, mille kohaselt registreeritud nimetus peab vastama konkreetsele tootele või konkreetsetele toodetele, mille kohta on koostatud tootekirjeldus, mida võib muuta üksnes nõuetekohast haldusmenetlust rakendades;</w:t>
      </w:r>
    </w:p>
    <w:p w14:paraId="2B8C347C" w14:textId="77777777" w:rsidR="00AD3F00" w:rsidRDefault="00AD3F00">
      <w:pPr>
        <w:rPr>
          <w:bCs/>
          <w:iCs/>
          <w:noProof/>
          <w:szCs w:val="24"/>
        </w:rPr>
      </w:pPr>
    </w:p>
    <w:p w14:paraId="2B8C347D" w14:textId="77777777" w:rsidR="00AD3F00" w:rsidRDefault="009A2CB2">
      <w:pPr>
        <w:rPr>
          <w:bCs/>
          <w:iCs/>
          <w:noProof/>
          <w:szCs w:val="24"/>
        </w:rPr>
      </w:pPr>
      <w:r>
        <w:rPr>
          <w:noProof/>
        </w:rPr>
        <w:t>d)</w:t>
      </w:r>
      <w:r>
        <w:rPr>
          <w:noProof/>
        </w:rPr>
        <w:tab/>
      </w:r>
      <w:r>
        <w:rPr>
          <w:noProof/>
        </w:rPr>
        <w:t>tootmise suhtes kohaldatavad kontrollisätted;</w:t>
      </w:r>
    </w:p>
    <w:p w14:paraId="2B8C347E" w14:textId="77777777" w:rsidR="00AD3F00" w:rsidRDefault="00AD3F00">
      <w:pPr>
        <w:rPr>
          <w:bCs/>
          <w:iCs/>
          <w:noProof/>
          <w:szCs w:val="24"/>
        </w:rPr>
      </w:pPr>
    </w:p>
    <w:p w14:paraId="2B8C347F" w14:textId="77777777" w:rsidR="00AD3F00" w:rsidRDefault="009A2CB2">
      <w:pPr>
        <w:ind w:left="567" w:hanging="567"/>
        <w:rPr>
          <w:bCs/>
          <w:iCs/>
          <w:noProof/>
          <w:szCs w:val="24"/>
        </w:rPr>
      </w:pPr>
      <w:r>
        <w:rPr>
          <w:noProof/>
        </w:rPr>
        <w:t>e)</w:t>
      </w:r>
      <w:r>
        <w:rPr>
          <w:noProof/>
        </w:rPr>
        <w:tab/>
        <w:t>registreeritud nimetuste kaitse tagamine avaliku sektori asutuste asjakohaste haldusmeetmete abil;</w:t>
      </w:r>
    </w:p>
    <w:p w14:paraId="2B8C3480" w14:textId="77777777" w:rsidR="00AD3F00" w:rsidRDefault="00AD3F00">
      <w:pPr>
        <w:rPr>
          <w:bCs/>
          <w:iCs/>
          <w:noProof/>
          <w:szCs w:val="24"/>
        </w:rPr>
      </w:pPr>
    </w:p>
    <w:p w14:paraId="2B8C3481" w14:textId="77777777" w:rsidR="00AD3F00" w:rsidRDefault="009A2CB2">
      <w:pPr>
        <w:ind w:left="567" w:hanging="567"/>
        <w:rPr>
          <w:bCs/>
          <w:iCs/>
          <w:noProof/>
          <w:szCs w:val="24"/>
        </w:rPr>
      </w:pPr>
      <w:r>
        <w:rPr>
          <w:noProof/>
        </w:rPr>
        <w:t>f)</w:t>
      </w:r>
      <w:r>
        <w:rPr>
          <w:noProof/>
        </w:rPr>
        <w:tab/>
        <w:t>õigusnormid, millega nähakse ette, et registreeritud nimetust võib kasutada iga ettevõtja, kes turustab asjaomasele spetsifikaadile vastavaid tooteid;</w:t>
      </w:r>
    </w:p>
    <w:p w14:paraId="2B8C3482" w14:textId="77777777" w:rsidR="00AD3F00" w:rsidRDefault="00AD3F00">
      <w:pPr>
        <w:rPr>
          <w:bCs/>
          <w:iCs/>
          <w:noProof/>
          <w:szCs w:val="24"/>
        </w:rPr>
      </w:pPr>
    </w:p>
    <w:p w14:paraId="2B8C3483" w14:textId="77777777" w:rsidR="00AD3F00" w:rsidRDefault="009A2CB2">
      <w:pPr>
        <w:widowControl/>
        <w:spacing w:line="240" w:lineRule="auto"/>
        <w:rPr>
          <w:bCs/>
          <w:iCs/>
          <w:noProof/>
          <w:szCs w:val="24"/>
        </w:rPr>
      </w:pPr>
      <w:r>
        <w:rPr>
          <w:noProof/>
        </w:rPr>
        <w:br w:type="page"/>
      </w:r>
    </w:p>
    <w:p w14:paraId="2B8C3484" w14:textId="77777777" w:rsidR="00AD3F00" w:rsidRDefault="009A2CB2">
      <w:pPr>
        <w:ind w:left="567" w:hanging="567"/>
        <w:rPr>
          <w:bCs/>
          <w:iCs/>
          <w:noProof/>
          <w:szCs w:val="24"/>
        </w:rPr>
      </w:pPr>
      <w:r>
        <w:rPr>
          <w:noProof/>
        </w:rPr>
        <w:lastRenderedPageBreak/>
        <w:t>g)</w:t>
      </w:r>
      <w:r>
        <w:rPr>
          <w:noProof/>
        </w:rPr>
        <w:tab/>
      </w:r>
      <w:r>
        <w:rPr>
          <w:noProof/>
        </w:rPr>
        <w:t>registreerimissätted, mille hulka võib kuuluda registreeritud nimetustega osaliselt või täielikult kattuvate nimetuste, kaupade tavakeelsete nimetuste ning taimesordi või loomatõu nimede koostisosaks olevate terminite registreerimisest keeldumine; selliste sätete puhul võetakse arvesse kõigi asjaomaste isikute õigustatud huve;</w:t>
      </w:r>
    </w:p>
    <w:p w14:paraId="2B8C3485" w14:textId="77777777" w:rsidR="00AD3F00" w:rsidRDefault="00AD3F00">
      <w:pPr>
        <w:rPr>
          <w:bCs/>
          <w:iCs/>
          <w:noProof/>
          <w:szCs w:val="24"/>
        </w:rPr>
      </w:pPr>
    </w:p>
    <w:p w14:paraId="2B8C3486" w14:textId="77777777" w:rsidR="00AD3F00" w:rsidRDefault="009A2CB2">
      <w:pPr>
        <w:ind w:left="567" w:hanging="567"/>
        <w:rPr>
          <w:bCs/>
          <w:iCs/>
          <w:noProof/>
          <w:szCs w:val="24"/>
        </w:rPr>
      </w:pPr>
      <w:r>
        <w:rPr>
          <w:noProof/>
        </w:rPr>
        <w:t>h)</w:t>
      </w:r>
      <w:r>
        <w:rPr>
          <w:noProof/>
        </w:rPr>
        <w:tab/>
      </w:r>
      <w:r>
        <w:rPr>
          <w:noProof/>
        </w:rPr>
        <w:t>geograafiliste tähiste ja kaubamärkide vahelist suhet käsitlevad normid, millega nähakse ette piiratud erand kaubamärgiõigusest tulenevatest õigustest, mille kohaselt varasema kaubamärgi olemasolu ei ole põhjus, mis takistaks nimetuse registreerimist ja kasutamist registreeritud geograafilise tähisena;</w:t>
      </w:r>
    </w:p>
    <w:p w14:paraId="2B8C3487" w14:textId="77777777" w:rsidR="00AD3F00" w:rsidRDefault="00AD3F00">
      <w:pPr>
        <w:rPr>
          <w:bCs/>
          <w:iCs/>
          <w:noProof/>
          <w:szCs w:val="24"/>
        </w:rPr>
      </w:pPr>
    </w:p>
    <w:p w14:paraId="2B8C3488" w14:textId="77777777" w:rsidR="00AD3F00" w:rsidRDefault="009A2CB2">
      <w:pPr>
        <w:ind w:left="567" w:hanging="567"/>
        <w:rPr>
          <w:bCs/>
          <w:iCs/>
          <w:noProof/>
          <w:szCs w:val="24"/>
        </w:rPr>
      </w:pPr>
      <w:r>
        <w:rPr>
          <w:noProof/>
        </w:rPr>
        <w:t>i)</w:t>
      </w:r>
      <w:r>
        <w:rPr>
          <w:noProof/>
        </w:rPr>
        <w:tab/>
      </w:r>
      <w:r>
        <w:rPr>
          <w:noProof/>
        </w:rPr>
        <w:t>õigus, mille kohaselt võib geograafilises piirkonnas tegutsev ja kontrollisüsteemi järgiv tootja toota kaitstud nimetusega märgistatud tooteid, juhul kui tema tooted vastavad kehtivale spetsifikaadile, ning</w:t>
      </w:r>
    </w:p>
    <w:p w14:paraId="2B8C3489" w14:textId="77777777" w:rsidR="00AD3F00" w:rsidRDefault="00AD3F00">
      <w:pPr>
        <w:rPr>
          <w:bCs/>
          <w:iCs/>
          <w:noProof/>
          <w:szCs w:val="24"/>
        </w:rPr>
      </w:pPr>
    </w:p>
    <w:p w14:paraId="2B8C348A" w14:textId="77777777" w:rsidR="00AD3F00" w:rsidRDefault="009A2CB2">
      <w:pPr>
        <w:ind w:left="567" w:hanging="567"/>
        <w:rPr>
          <w:bCs/>
          <w:iCs/>
          <w:noProof/>
          <w:szCs w:val="24"/>
        </w:rPr>
      </w:pPr>
      <w:r>
        <w:rPr>
          <w:noProof/>
        </w:rPr>
        <w:t>j)</w:t>
      </w:r>
      <w:r>
        <w:rPr>
          <w:noProof/>
        </w:rPr>
        <w:tab/>
        <w:t>vastuväidete esitamise menetlus, et võtta arvesse nimetuste varasemate kasutajate õigustatud huve, olenemata sellest, kas kõnealused nimetused on intellektuaalomandina kaitstud või mitte.</w:t>
      </w:r>
    </w:p>
    <w:p w14:paraId="2B8C348B" w14:textId="77777777" w:rsidR="00AD3F00" w:rsidRDefault="00AD3F00">
      <w:pPr>
        <w:rPr>
          <w:bCs/>
          <w:iCs/>
          <w:noProof/>
        </w:rPr>
      </w:pPr>
    </w:p>
    <w:p w14:paraId="2B8C348C" w14:textId="77777777" w:rsidR="00AD3F00" w:rsidRDefault="00AD3F00">
      <w:pPr>
        <w:rPr>
          <w:bCs/>
          <w:iCs/>
          <w:noProof/>
        </w:rPr>
      </w:pPr>
    </w:p>
    <w:p w14:paraId="2B8C348D" w14:textId="77777777" w:rsidR="00AD3F00" w:rsidRDefault="009A2CB2">
      <w:pPr>
        <w:jc w:val="center"/>
        <w:rPr>
          <w:bCs/>
          <w:iCs/>
          <w:noProof/>
        </w:rPr>
      </w:pPr>
      <w:r>
        <w:rPr>
          <w:noProof/>
        </w:rPr>
        <w:t>________________</w:t>
      </w:r>
    </w:p>
    <w:p w14:paraId="2B8C348E" w14:textId="77777777" w:rsidR="00AD3F00" w:rsidRDefault="00AD3F00">
      <w:pPr>
        <w:jc w:val="right"/>
        <w:rPr>
          <w:b/>
          <w:iCs/>
          <w:noProof/>
          <w:szCs w:val="24"/>
          <w:u w:val="single"/>
        </w:rPr>
        <w:sectPr w:rsidR="00AD3F00">
          <w:headerReference w:type="default" r:id="rId26"/>
          <w:footerReference w:type="default" r:id="rId27"/>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48F" w14:textId="77777777" w:rsidR="00AD3F00" w:rsidRDefault="009A2CB2">
      <w:pPr>
        <w:jc w:val="right"/>
        <w:rPr>
          <w:b/>
          <w:iCs/>
          <w:noProof/>
          <w:szCs w:val="24"/>
          <w:u w:val="single"/>
        </w:rPr>
      </w:pPr>
      <w:r>
        <w:rPr>
          <w:b/>
          <w:noProof/>
          <w:u w:val="single"/>
        </w:rPr>
        <w:lastRenderedPageBreak/>
        <w:t>12-B LISA</w:t>
      </w:r>
    </w:p>
    <w:p w14:paraId="2B8C3490" w14:textId="77777777" w:rsidR="00AD3F00" w:rsidRDefault="00AD3F00">
      <w:pPr>
        <w:rPr>
          <w:bCs/>
          <w:iCs/>
          <w:noProof/>
          <w:szCs w:val="24"/>
        </w:rPr>
      </w:pPr>
    </w:p>
    <w:p w14:paraId="2B8C3491" w14:textId="77777777" w:rsidR="00AD3F00" w:rsidRDefault="00AD3F00">
      <w:pPr>
        <w:rPr>
          <w:bCs/>
          <w:iCs/>
          <w:noProof/>
          <w:szCs w:val="24"/>
        </w:rPr>
      </w:pPr>
    </w:p>
    <w:p w14:paraId="2B8C3492" w14:textId="77777777" w:rsidR="00AD3F00" w:rsidRDefault="009A2CB2">
      <w:pPr>
        <w:jc w:val="center"/>
        <w:rPr>
          <w:bCs/>
          <w:iCs/>
          <w:noProof/>
          <w:szCs w:val="24"/>
        </w:rPr>
      </w:pPr>
      <w:r>
        <w:rPr>
          <w:noProof/>
        </w:rPr>
        <w:t>KRITEERIUMID, MIS TULEB LISADA VASTULAUSETE JA VASTUVÄIDETE MENETLUSSE</w:t>
      </w:r>
    </w:p>
    <w:p w14:paraId="2B8C3493" w14:textId="77777777" w:rsidR="00AD3F00" w:rsidRDefault="00AD3F00">
      <w:pPr>
        <w:ind w:left="567" w:hanging="567"/>
        <w:jc w:val="both"/>
        <w:rPr>
          <w:bCs/>
          <w:iCs/>
          <w:noProof/>
          <w:szCs w:val="24"/>
        </w:rPr>
      </w:pPr>
    </w:p>
    <w:p w14:paraId="2B8C3494" w14:textId="77777777" w:rsidR="00AD3F00" w:rsidRDefault="009A2CB2">
      <w:pPr>
        <w:jc w:val="both"/>
        <w:rPr>
          <w:bCs/>
          <w:iCs/>
          <w:noProof/>
          <w:szCs w:val="24"/>
        </w:rPr>
      </w:pPr>
      <w:r>
        <w:rPr>
          <w:noProof/>
        </w:rPr>
        <w:t>1.</w:t>
      </w:r>
      <w:r>
        <w:rPr>
          <w:noProof/>
        </w:rPr>
        <w:tab/>
      </w:r>
      <w:r>
        <w:rPr>
          <w:noProof/>
        </w:rPr>
        <w:t>Artikli 12.31 lõigetes 3 ja 4 osutatud vastuväidete esitamise menetluse lõpuleviimisel võtab lepinguosaline arvesse üksnes järgmist teavet, kui see võimalus on lepinguosalise õigusaktidega ette nähtud:</w:t>
      </w:r>
    </w:p>
    <w:p w14:paraId="2B8C3495" w14:textId="77777777" w:rsidR="00AD3F00" w:rsidRDefault="00AD3F00">
      <w:pPr>
        <w:ind w:left="567" w:hanging="567"/>
        <w:jc w:val="both"/>
        <w:rPr>
          <w:bCs/>
          <w:iCs/>
          <w:noProof/>
          <w:szCs w:val="24"/>
        </w:rPr>
      </w:pPr>
    </w:p>
    <w:p w14:paraId="2B8C3496" w14:textId="77777777" w:rsidR="00AD3F00" w:rsidRDefault="009A2CB2">
      <w:pPr>
        <w:jc w:val="both"/>
        <w:rPr>
          <w:bCs/>
          <w:iCs/>
          <w:noProof/>
          <w:szCs w:val="24"/>
        </w:rPr>
      </w:pPr>
      <w:r>
        <w:rPr>
          <w:noProof/>
        </w:rPr>
        <w:t>a)</w:t>
      </w:r>
      <w:r>
        <w:rPr>
          <w:noProof/>
        </w:rPr>
        <w:tab/>
        <w:t>nimetuste loetelu koos vastava transkriptsiooniga ladina tähestikus;</w:t>
      </w:r>
    </w:p>
    <w:p w14:paraId="2B8C3497" w14:textId="77777777" w:rsidR="00AD3F00" w:rsidRDefault="00AD3F00">
      <w:pPr>
        <w:rPr>
          <w:bCs/>
          <w:iCs/>
          <w:noProof/>
          <w:szCs w:val="24"/>
        </w:rPr>
      </w:pPr>
    </w:p>
    <w:p w14:paraId="2B8C3498" w14:textId="77777777" w:rsidR="00AD3F00" w:rsidRDefault="009A2CB2">
      <w:pPr>
        <w:jc w:val="both"/>
        <w:rPr>
          <w:bCs/>
          <w:iCs/>
          <w:noProof/>
          <w:szCs w:val="24"/>
        </w:rPr>
      </w:pPr>
      <w:r>
        <w:rPr>
          <w:noProof/>
        </w:rPr>
        <w:t>b)</w:t>
      </w:r>
      <w:r>
        <w:rPr>
          <w:noProof/>
        </w:rPr>
        <w:tab/>
        <w:t>toote liik;</w:t>
      </w:r>
    </w:p>
    <w:p w14:paraId="2B8C3499" w14:textId="77777777" w:rsidR="00AD3F00" w:rsidRDefault="00AD3F00">
      <w:pPr>
        <w:rPr>
          <w:bCs/>
          <w:iCs/>
          <w:noProof/>
          <w:szCs w:val="24"/>
        </w:rPr>
      </w:pPr>
    </w:p>
    <w:p w14:paraId="2B8C349A" w14:textId="77777777" w:rsidR="00AD3F00" w:rsidRDefault="009A2CB2">
      <w:pPr>
        <w:jc w:val="both"/>
        <w:rPr>
          <w:bCs/>
          <w:iCs/>
          <w:noProof/>
          <w:szCs w:val="24"/>
        </w:rPr>
      </w:pPr>
      <w:r>
        <w:rPr>
          <w:noProof/>
        </w:rPr>
        <w:t>c)</w:t>
      </w:r>
      <w:r>
        <w:rPr>
          <w:noProof/>
        </w:rPr>
        <w:tab/>
        <w:t>kutse:</w:t>
      </w:r>
    </w:p>
    <w:p w14:paraId="2B8C349B" w14:textId="77777777" w:rsidR="00AD3F00" w:rsidRDefault="00AD3F00">
      <w:pPr>
        <w:rPr>
          <w:bCs/>
          <w:iCs/>
          <w:noProof/>
          <w:szCs w:val="24"/>
        </w:rPr>
      </w:pPr>
    </w:p>
    <w:p w14:paraId="2B8C349C" w14:textId="77777777" w:rsidR="00AD3F00" w:rsidRDefault="009A2CB2">
      <w:pPr>
        <w:ind w:left="1134" w:hanging="567"/>
        <w:rPr>
          <w:bCs/>
          <w:iCs/>
          <w:noProof/>
          <w:szCs w:val="24"/>
        </w:rPr>
      </w:pPr>
      <w:r>
        <w:rPr>
          <w:noProof/>
        </w:rPr>
        <w:t>–</w:t>
      </w:r>
      <w:r>
        <w:rPr>
          <w:noProof/>
        </w:rPr>
        <w:tab/>
      </w:r>
      <w:r>
        <w:rPr>
          <w:noProof/>
        </w:rPr>
        <w:t>Euroopa Liidu puhul igale õigustatud huvi omavale füüsilisele või juriidilisele isikule sellise kaitse kohta vastuväidete esitamiseks nõuetekohaselt põhjendatud avalduse abil, välja arvatud Indoneesias asutatud või elavad isikud, ja</w:t>
      </w:r>
    </w:p>
    <w:p w14:paraId="2B8C349D" w14:textId="77777777" w:rsidR="00AD3F00" w:rsidRDefault="00AD3F00">
      <w:pPr>
        <w:ind w:left="567"/>
        <w:rPr>
          <w:bCs/>
          <w:iCs/>
          <w:noProof/>
          <w:szCs w:val="24"/>
        </w:rPr>
      </w:pPr>
    </w:p>
    <w:p w14:paraId="2B8C349E" w14:textId="77777777" w:rsidR="00AD3F00" w:rsidRDefault="009A2CB2">
      <w:pPr>
        <w:ind w:left="1134" w:hanging="567"/>
        <w:rPr>
          <w:bCs/>
          <w:iCs/>
          <w:noProof/>
          <w:szCs w:val="24"/>
        </w:rPr>
      </w:pPr>
      <w:r>
        <w:rPr>
          <w:noProof/>
        </w:rPr>
        <w:t>–</w:t>
      </w:r>
      <w:r>
        <w:rPr>
          <w:noProof/>
        </w:rPr>
        <w:tab/>
        <w:t>Indoneesia puhul igale õigustatud huvi omavale füüsilisele või juriidilisele isikule sellise kaitse kohta vastuväidete esitamiseks nõuetekohaselt põhjendatud avalduse abil, välja arvatud liidu liikmesriigis asutatud või elavad isikud.</w:t>
      </w:r>
    </w:p>
    <w:p w14:paraId="2B8C349F" w14:textId="77777777" w:rsidR="00AD3F00" w:rsidRDefault="00AD3F00">
      <w:pPr>
        <w:rPr>
          <w:bCs/>
          <w:iCs/>
          <w:noProof/>
          <w:szCs w:val="24"/>
        </w:rPr>
      </w:pPr>
    </w:p>
    <w:p w14:paraId="2B8C34A0" w14:textId="77777777" w:rsidR="00AD3F00" w:rsidRDefault="009A2CB2">
      <w:pPr>
        <w:widowControl/>
        <w:spacing w:line="240" w:lineRule="auto"/>
        <w:rPr>
          <w:bCs/>
          <w:iCs/>
          <w:noProof/>
          <w:szCs w:val="24"/>
        </w:rPr>
      </w:pPr>
      <w:r>
        <w:rPr>
          <w:noProof/>
        </w:rPr>
        <w:br w:type="page"/>
      </w:r>
    </w:p>
    <w:p w14:paraId="2B8C34A1" w14:textId="77777777" w:rsidR="00AD3F00" w:rsidRDefault="009A2CB2">
      <w:pPr>
        <w:rPr>
          <w:bCs/>
          <w:iCs/>
          <w:noProof/>
          <w:szCs w:val="24"/>
        </w:rPr>
      </w:pPr>
      <w:r>
        <w:rPr>
          <w:noProof/>
        </w:rPr>
        <w:lastRenderedPageBreak/>
        <w:t>2.</w:t>
      </w:r>
      <w:r>
        <w:rPr>
          <w:noProof/>
        </w:rPr>
        <w:tab/>
      </w:r>
      <w:bookmarkStart w:id="2" w:name="_Hlk166679294"/>
      <w:r>
        <w:rPr>
          <w:noProof/>
        </w:rPr>
        <w:t>Vastuväited tuleb esitada:</w:t>
      </w:r>
    </w:p>
    <w:p w14:paraId="2B8C34A2" w14:textId="77777777" w:rsidR="00AD3F00" w:rsidRDefault="00AD3F00">
      <w:pPr>
        <w:rPr>
          <w:bCs/>
          <w:iCs/>
          <w:noProof/>
          <w:szCs w:val="24"/>
        </w:rPr>
      </w:pPr>
    </w:p>
    <w:p w14:paraId="2B8C34A3" w14:textId="77777777" w:rsidR="00AD3F00" w:rsidRDefault="009A2CB2">
      <w:pPr>
        <w:ind w:left="567" w:hanging="567"/>
        <w:rPr>
          <w:bCs/>
          <w:iCs/>
          <w:noProof/>
          <w:szCs w:val="24"/>
        </w:rPr>
      </w:pPr>
      <w:r>
        <w:rPr>
          <w:noProof/>
        </w:rPr>
        <w:t>a)</w:t>
      </w:r>
      <w:r>
        <w:rPr>
          <w:noProof/>
        </w:rPr>
        <w:tab/>
      </w:r>
      <w:r>
        <w:rPr>
          <w:noProof/>
        </w:rPr>
        <w:t>Euroopa Liidu puhul Euroopa Komisjonile seoses põllumajanduslike geograafiliste tähistega ning Euroopa Komisjonile ja Euroopa Liidu Intellektuaalomandi Ametile seoses käsitöönduslike ja tööstustoodetega kolme kuu jooksul alates teate avaldamisest või</w:t>
      </w:r>
    </w:p>
    <w:p w14:paraId="2B8C34A4" w14:textId="77777777" w:rsidR="00AD3F00" w:rsidRDefault="00AD3F00">
      <w:pPr>
        <w:ind w:left="567" w:hanging="567"/>
        <w:rPr>
          <w:bCs/>
          <w:iCs/>
          <w:noProof/>
          <w:szCs w:val="24"/>
        </w:rPr>
      </w:pPr>
    </w:p>
    <w:p w14:paraId="2B8C34A5" w14:textId="77777777" w:rsidR="00AD3F00" w:rsidRDefault="009A2CB2">
      <w:pPr>
        <w:ind w:left="567" w:hanging="567"/>
        <w:rPr>
          <w:bCs/>
          <w:iCs/>
          <w:noProof/>
          <w:szCs w:val="24"/>
        </w:rPr>
      </w:pPr>
      <w:r>
        <w:rPr>
          <w:noProof/>
        </w:rPr>
        <w:t>b)</w:t>
      </w:r>
      <w:r>
        <w:rPr>
          <w:noProof/>
        </w:rPr>
        <w:tab/>
        <w:t>Indoneesia puhul õigusministeeriumi intellektuaalomandi peadirektoraadile kahe kuu jooksul alates teate avaldamisest</w:t>
      </w:r>
      <w:bookmarkEnd w:id="2"/>
      <w:r>
        <w:rPr>
          <w:noProof/>
        </w:rPr>
        <w:t>.</w:t>
      </w:r>
    </w:p>
    <w:p w14:paraId="2B8C34A6" w14:textId="77777777" w:rsidR="00AD3F00" w:rsidRDefault="00AD3F00">
      <w:pPr>
        <w:ind w:left="567" w:hanging="567"/>
        <w:rPr>
          <w:bCs/>
          <w:iCs/>
          <w:noProof/>
          <w:szCs w:val="24"/>
        </w:rPr>
      </w:pPr>
    </w:p>
    <w:p w14:paraId="2B8C34A7" w14:textId="77777777" w:rsidR="00AD3F00" w:rsidRDefault="009A2CB2">
      <w:pPr>
        <w:rPr>
          <w:bCs/>
          <w:iCs/>
          <w:noProof/>
          <w:szCs w:val="24"/>
        </w:rPr>
      </w:pPr>
      <w:r>
        <w:rPr>
          <w:noProof/>
        </w:rPr>
        <w:t>3.</w:t>
      </w:r>
      <w:r>
        <w:rPr>
          <w:noProof/>
        </w:rPr>
        <w:tab/>
        <w:t>Vastuväited on vastuvõetavad ainult siis, kui need on saadetud punktis 2 sätestatud tähtaja jooksul ja</w:t>
      </w:r>
    </w:p>
    <w:p w14:paraId="2B8C34A8" w14:textId="77777777" w:rsidR="00AD3F00" w:rsidRDefault="00AD3F00">
      <w:pPr>
        <w:rPr>
          <w:bCs/>
          <w:iCs/>
          <w:noProof/>
          <w:szCs w:val="24"/>
        </w:rPr>
      </w:pPr>
    </w:p>
    <w:p w14:paraId="2B8C34A9" w14:textId="77777777" w:rsidR="00AD3F00" w:rsidRDefault="009A2CB2">
      <w:pPr>
        <w:ind w:left="567" w:hanging="567"/>
        <w:rPr>
          <w:bCs/>
          <w:iCs/>
          <w:noProof/>
          <w:szCs w:val="24"/>
        </w:rPr>
      </w:pPr>
      <w:r>
        <w:rPr>
          <w:noProof/>
        </w:rPr>
        <w:t>a)</w:t>
      </w:r>
      <w:r>
        <w:rPr>
          <w:noProof/>
        </w:rPr>
        <w:tab/>
      </w:r>
      <w:r>
        <w:rPr>
          <w:noProof/>
        </w:rPr>
        <w:t>nendest nähtub, et kavandatud nimetuse kaitse:</w:t>
      </w:r>
    </w:p>
    <w:p w14:paraId="2B8C34AA" w14:textId="77777777" w:rsidR="00AD3F00" w:rsidRDefault="00AD3F00">
      <w:pPr>
        <w:rPr>
          <w:bCs/>
          <w:iCs/>
          <w:noProof/>
          <w:szCs w:val="24"/>
        </w:rPr>
      </w:pPr>
    </w:p>
    <w:p w14:paraId="2B8C34AB" w14:textId="77777777" w:rsidR="00AD3F00" w:rsidRDefault="009A2CB2">
      <w:pPr>
        <w:ind w:left="1134" w:hanging="567"/>
        <w:rPr>
          <w:noProof/>
        </w:rPr>
      </w:pPr>
      <w:r>
        <w:rPr>
          <w:noProof/>
        </w:rPr>
        <w:t>i)</w:t>
      </w:r>
      <w:r>
        <w:rPr>
          <w:noProof/>
        </w:rPr>
        <w:tab/>
        <w:t>oleks põllumajanduslike geograafiliste tähiste puhul vastuolus taimesordi, sealhulgas viinamarjasordi või loomatõu nimega ning võib seetõttu eksitada tarbijat toote tegeliku päritolu suhtes;</w:t>
      </w:r>
    </w:p>
    <w:p w14:paraId="2B8C34AC" w14:textId="77777777" w:rsidR="00AD3F00" w:rsidRDefault="00AD3F00">
      <w:pPr>
        <w:ind w:left="1134" w:hanging="567"/>
        <w:rPr>
          <w:noProof/>
        </w:rPr>
      </w:pPr>
    </w:p>
    <w:p w14:paraId="2B8C34AD" w14:textId="77777777" w:rsidR="00AD3F00" w:rsidRDefault="009A2CB2">
      <w:pPr>
        <w:ind w:left="1134" w:hanging="567"/>
        <w:rPr>
          <w:noProof/>
        </w:rPr>
      </w:pPr>
      <w:r>
        <w:rPr>
          <w:noProof/>
        </w:rPr>
        <w:t>ii)</w:t>
      </w:r>
      <w:r>
        <w:rPr>
          <w:noProof/>
        </w:rPr>
        <w:tab/>
        <w:t>kujutaks endast homonüümset nimetust, mis võib tekitada tarbijas eksiarvamuse, et tooted on pärit muult territooriumilt;</w:t>
      </w:r>
    </w:p>
    <w:p w14:paraId="2B8C34AE" w14:textId="77777777" w:rsidR="00AD3F00" w:rsidRDefault="00AD3F00">
      <w:pPr>
        <w:ind w:left="1134" w:hanging="567"/>
        <w:rPr>
          <w:noProof/>
        </w:rPr>
      </w:pPr>
    </w:p>
    <w:p w14:paraId="2B8C34AF" w14:textId="77777777" w:rsidR="00AD3F00" w:rsidRDefault="009A2CB2">
      <w:pPr>
        <w:ind w:left="1134" w:hanging="567"/>
        <w:rPr>
          <w:noProof/>
        </w:rPr>
      </w:pPr>
      <w:r>
        <w:rPr>
          <w:noProof/>
        </w:rPr>
        <w:t>iii)</w:t>
      </w:r>
      <w:r>
        <w:rPr>
          <w:noProof/>
        </w:rPr>
        <w:tab/>
        <w:t>võiks kaubamärgi mainet ja tuntust ning kasutusaega arvesse võttes tarbijat toote tegeliku olemuse osas eksitada;</w:t>
      </w:r>
    </w:p>
    <w:p w14:paraId="2B8C34B0" w14:textId="77777777" w:rsidR="00AD3F00" w:rsidRDefault="00AD3F00">
      <w:pPr>
        <w:ind w:left="1134" w:hanging="567"/>
        <w:rPr>
          <w:noProof/>
        </w:rPr>
      </w:pPr>
    </w:p>
    <w:p w14:paraId="2B8C34B1" w14:textId="77777777" w:rsidR="00AD3F00" w:rsidRDefault="009A2CB2">
      <w:pPr>
        <w:widowControl/>
        <w:spacing w:line="240" w:lineRule="auto"/>
        <w:rPr>
          <w:noProof/>
        </w:rPr>
      </w:pPr>
      <w:r>
        <w:rPr>
          <w:noProof/>
        </w:rPr>
        <w:br w:type="page"/>
      </w:r>
    </w:p>
    <w:p w14:paraId="2B8C34B2" w14:textId="77777777" w:rsidR="00AD3F00" w:rsidRDefault="009A2CB2">
      <w:pPr>
        <w:ind w:left="1134" w:hanging="567"/>
        <w:rPr>
          <w:noProof/>
        </w:rPr>
      </w:pPr>
      <w:r>
        <w:rPr>
          <w:noProof/>
        </w:rPr>
        <w:lastRenderedPageBreak/>
        <w:t>iv)</w:t>
      </w:r>
      <w:r>
        <w:rPr>
          <w:noProof/>
        </w:rPr>
        <w:tab/>
      </w:r>
      <w:r>
        <w:rPr>
          <w:noProof/>
        </w:rPr>
        <w:t>ohustaks täiesti või osaliselt identset nime või kaubamärki või tooteid, mida on õiguspäraselt turustatud vähemalt viis aastat enne käesoleva teatise avaldamist, või</w:t>
      </w:r>
    </w:p>
    <w:p w14:paraId="2B8C34B3" w14:textId="77777777" w:rsidR="00AD3F00" w:rsidRDefault="00AD3F00">
      <w:pPr>
        <w:ind w:left="1134" w:hanging="567"/>
        <w:rPr>
          <w:noProof/>
        </w:rPr>
      </w:pPr>
    </w:p>
    <w:p w14:paraId="2B8C34B4" w14:textId="77777777" w:rsidR="00AD3F00" w:rsidRDefault="009A2CB2">
      <w:pPr>
        <w:ind w:left="567" w:hanging="567"/>
        <w:rPr>
          <w:noProof/>
        </w:rPr>
      </w:pPr>
      <w:r>
        <w:rPr>
          <w:noProof/>
        </w:rPr>
        <w:t>b)</w:t>
      </w:r>
      <w:r>
        <w:rPr>
          <w:noProof/>
        </w:rPr>
        <w:tab/>
        <w:t>neis esitatakse üksikasju, mis näitavad, et nimetus, mille kaitsmist ja registreerimist kaalutakse, on üldmõiste.</w:t>
      </w:r>
    </w:p>
    <w:p w14:paraId="2B8C34B5" w14:textId="77777777" w:rsidR="00AD3F00" w:rsidRDefault="00AD3F00">
      <w:pPr>
        <w:ind w:left="567" w:hanging="567"/>
        <w:rPr>
          <w:noProof/>
        </w:rPr>
      </w:pPr>
    </w:p>
    <w:p w14:paraId="2B8C34B6" w14:textId="77777777" w:rsidR="00AD3F00" w:rsidRDefault="009A2CB2">
      <w:pPr>
        <w:rPr>
          <w:bCs/>
          <w:iCs/>
          <w:noProof/>
          <w:szCs w:val="24"/>
        </w:rPr>
      </w:pPr>
      <w:r>
        <w:rPr>
          <w:noProof/>
        </w:rPr>
        <w:t>4.</w:t>
      </w:r>
      <w:r>
        <w:rPr>
          <w:noProof/>
        </w:rPr>
        <w:tab/>
        <w:t>Punktides 1, 2 ja 3 osutatud kriteeriume hinnatakse lähtuvalt lepinguosalise territooriumist, kus geograafilisele tähisele kaitset taotletakse.</w:t>
      </w:r>
    </w:p>
    <w:p w14:paraId="2B8C34B7" w14:textId="77777777" w:rsidR="00AD3F00" w:rsidRDefault="00AD3F00">
      <w:pPr>
        <w:rPr>
          <w:noProof/>
        </w:rPr>
      </w:pPr>
    </w:p>
    <w:p w14:paraId="2B8C34B8" w14:textId="77777777" w:rsidR="00AD3F00" w:rsidRDefault="00AD3F00">
      <w:pPr>
        <w:rPr>
          <w:noProof/>
        </w:rPr>
      </w:pPr>
    </w:p>
    <w:p w14:paraId="2B8C34B9" w14:textId="77777777" w:rsidR="00AD3F00" w:rsidRDefault="009A2CB2">
      <w:pPr>
        <w:jc w:val="center"/>
        <w:rPr>
          <w:noProof/>
        </w:rPr>
      </w:pPr>
      <w:r>
        <w:rPr>
          <w:noProof/>
        </w:rPr>
        <w:t>________________</w:t>
      </w:r>
    </w:p>
    <w:p w14:paraId="2B8C34BA" w14:textId="77777777" w:rsidR="00AD3F00" w:rsidRDefault="00AD3F00">
      <w:pPr>
        <w:jc w:val="right"/>
        <w:rPr>
          <w:b/>
          <w:bCs/>
          <w:noProof/>
          <w:u w:val="single"/>
        </w:rPr>
        <w:sectPr w:rsidR="00AD3F00">
          <w:headerReference w:type="default" r:id="rId28"/>
          <w:footerReference w:type="default" r:id="rId29"/>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4BB" w14:textId="77777777" w:rsidR="00AD3F00" w:rsidRDefault="009A2CB2">
      <w:pPr>
        <w:jc w:val="right"/>
        <w:rPr>
          <w:b/>
          <w:bCs/>
          <w:noProof/>
          <w:u w:val="single"/>
        </w:rPr>
      </w:pPr>
      <w:r>
        <w:rPr>
          <w:b/>
          <w:noProof/>
          <w:u w:val="single"/>
        </w:rPr>
        <w:lastRenderedPageBreak/>
        <w:t>12-C LISA</w:t>
      </w:r>
    </w:p>
    <w:p w14:paraId="2B8C34BC" w14:textId="77777777" w:rsidR="00AD3F00" w:rsidRDefault="00AD3F00">
      <w:pPr>
        <w:rPr>
          <w:noProof/>
        </w:rPr>
      </w:pPr>
    </w:p>
    <w:p w14:paraId="2B8C34BD" w14:textId="77777777" w:rsidR="00AD3F00" w:rsidRDefault="00AD3F00">
      <w:pPr>
        <w:rPr>
          <w:noProof/>
        </w:rPr>
      </w:pPr>
    </w:p>
    <w:p w14:paraId="2B8C34BE" w14:textId="77777777" w:rsidR="00AD3F00" w:rsidRDefault="009A2CB2">
      <w:pPr>
        <w:jc w:val="center"/>
        <w:rPr>
          <w:noProof/>
        </w:rPr>
      </w:pPr>
      <w:r>
        <w:rPr>
          <w:noProof/>
        </w:rPr>
        <w:t xml:space="preserve">ARTIKLI 12.31 LÕIGETES 3 JA 4 </w:t>
      </w:r>
      <w:r>
        <w:rPr>
          <w:noProof/>
        </w:rPr>
        <w:br/>
      </w:r>
      <w:r>
        <w:rPr>
          <w:noProof/>
        </w:rPr>
        <w:t>OSUTATUD TOODETE GEOGRAAFILISED TÄHISED</w:t>
      </w:r>
    </w:p>
    <w:p w14:paraId="2B8C34BF" w14:textId="77777777" w:rsidR="00AD3F00" w:rsidRDefault="00AD3F00">
      <w:pPr>
        <w:rPr>
          <w:noProof/>
        </w:rPr>
      </w:pPr>
    </w:p>
    <w:p w14:paraId="2B8C34C0" w14:textId="77777777" w:rsidR="00AD3F00" w:rsidRDefault="00AD3F00">
      <w:pPr>
        <w:rPr>
          <w:noProof/>
        </w:rPr>
      </w:pPr>
    </w:p>
    <w:p w14:paraId="2B8C34C1" w14:textId="77777777" w:rsidR="00AD3F00" w:rsidRDefault="009A2CB2">
      <w:pPr>
        <w:jc w:val="center"/>
        <w:rPr>
          <w:noProof/>
        </w:rPr>
      </w:pPr>
      <w:r>
        <w:rPr>
          <w:noProof/>
        </w:rPr>
        <w:t>A JAGU</w:t>
      </w:r>
    </w:p>
    <w:p w14:paraId="2B8C34C2" w14:textId="77777777" w:rsidR="00AD3F00" w:rsidRDefault="00AD3F00">
      <w:pPr>
        <w:rPr>
          <w:noProof/>
        </w:rPr>
      </w:pPr>
    </w:p>
    <w:p w14:paraId="2B8C34C3" w14:textId="77777777" w:rsidR="00AD3F00" w:rsidRDefault="009A2CB2">
      <w:pPr>
        <w:jc w:val="center"/>
        <w:rPr>
          <w:noProof/>
        </w:rPr>
      </w:pPr>
      <w:r>
        <w:rPr>
          <w:noProof/>
        </w:rPr>
        <w:t>Euroopa Liidu toodete geograafilised tähised, mida tuleb kaitsta Indoneesias</w:t>
      </w:r>
    </w:p>
    <w:p w14:paraId="2B8C34C4" w14:textId="77777777" w:rsidR="00AD3F00" w:rsidRDefault="00AD3F00">
      <w:pPr>
        <w:rPr>
          <w:rFonts w:eastAsia="MS Mincho"/>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1856"/>
        <w:gridCol w:w="4095"/>
        <w:gridCol w:w="2387"/>
      </w:tblGrid>
      <w:tr w:rsidR="00AD3F00" w14:paraId="2B8C34C9" w14:textId="77777777">
        <w:trPr>
          <w:tblHeader/>
        </w:trPr>
        <w:tc>
          <w:tcPr>
            <w:tcW w:w="631" w:type="pct"/>
            <w:vAlign w:val="center"/>
          </w:tcPr>
          <w:p w14:paraId="2B8C34C5" w14:textId="77777777" w:rsidR="00AD3F00" w:rsidRDefault="00AD3F00">
            <w:pPr>
              <w:spacing w:before="60" w:after="60" w:line="240" w:lineRule="auto"/>
              <w:jc w:val="center"/>
              <w:rPr>
                <w:rFonts w:eastAsia="MS Mincho"/>
                <w:noProof/>
                <w:szCs w:val="24"/>
                <w:lang w:eastAsia="ja-JP"/>
              </w:rPr>
            </w:pPr>
          </w:p>
        </w:tc>
        <w:tc>
          <w:tcPr>
            <w:tcW w:w="975" w:type="pct"/>
            <w:vAlign w:val="center"/>
          </w:tcPr>
          <w:p w14:paraId="2B8C34C6" w14:textId="77777777" w:rsidR="00AD3F00" w:rsidRDefault="009A2CB2">
            <w:pPr>
              <w:spacing w:before="60" w:after="60" w:line="240" w:lineRule="auto"/>
              <w:jc w:val="center"/>
              <w:rPr>
                <w:rFonts w:eastAsia="MS Mincho"/>
                <w:noProof/>
                <w:szCs w:val="24"/>
              </w:rPr>
            </w:pPr>
            <w:r>
              <w:rPr>
                <w:noProof/>
              </w:rPr>
              <w:t>Liikmesriik</w:t>
            </w:r>
          </w:p>
        </w:tc>
        <w:tc>
          <w:tcPr>
            <w:tcW w:w="2141" w:type="pct"/>
            <w:vAlign w:val="center"/>
          </w:tcPr>
          <w:p w14:paraId="2B8C34C7" w14:textId="77777777" w:rsidR="00AD3F00" w:rsidRDefault="009A2CB2">
            <w:pPr>
              <w:spacing w:before="60" w:after="60" w:line="240" w:lineRule="auto"/>
              <w:jc w:val="center"/>
              <w:rPr>
                <w:rFonts w:eastAsia="MS Mincho"/>
                <w:noProof/>
                <w:szCs w:val="24"/>
              </w:rPr>
            </w:pPr>
            <w:r>
              <w:rPr>
                <w:noProof/>
              </w:rPr>
              <w:t>Geograafilise tähise nimetus (ELis registreeritud)</w:t>
            </w:r>
          </w:p>
        </w:tc>
        <w:tc>
          <w:tcPr>
            <w:tcW w:w="1252" w:type="pct"/>
            <w:vAlign w:val="center"/>
          </w:tcPr>
          <w:p w14:paraId="2B8C34C8" w14:textId="77777777" w:rsidR="00AD3F00" w:rsidRDefault="009A2CB2">
            <w:pPr>
              <w:spacing w:before="60" w:after="60" w:line="240" w:lineRule="auto"/>
              <w:jc w:val="center"/>
              <w:rPr>
                <w:rFonts w:eastAsia="MS Mincho"/>
                <w:noProof/>
                <w:szCs w:val="24"/>
              </w:rPr>
            </w:pPr>
            <w:r>
              <w:rPr>
                <w:noProof/>
              </w:rPr>
              <w:t>Tootekategooria ja lühikirjeldus [nurksulgudes osa on informatiivne]</w:t>
            </w:r>
          </w:p>
        </w:tc>
      </w:tr>
      <w:tr w:rsidR="00AD3F00" w14:paraId="2B8C34CE" w14:textId="77777777">
        <w:tc>
          <w:tcPr>
            <w:tcW w:w="631" w:type="pct"/>
          </w:tcPr>
          <w:p w14:paraId="2B8C34CA" w14:textId="77777777" w:rsidR="00AD3F00" w:rsidRDefault="009A2CB2">
            <w:pPr>
              <w:widowControl/>
              <w:spacing w:before="60" w:after="60" w:line="240" w:lineRule="auto"/>
              <w:ind w:left="720" w:hanging="360"/>
              <w:rPr>
                <w:rFonts w:eastAsia="MS Mincho"/>
                <w:noProof/>
                <w:szCs w:val="24"/>
              </w:rPr>
            </w:pPr>
            <w:r>
              <w:rPr>
                <w:noProof/>
              </w:rPr>
              <w:t>1.</w:t>
            </w:r>
            <w:r>
              <w:rPr>
                <w:noProof/>
              </w:rPr>
              <w:tab/>
            </w:r>
          </w:p>
        </w:tc>
        <w:tc>
          <w:tcPr>
            <w:tcW w:w="975" w:type="pct"/>
          </w:tcPr>
          <w:p w14:paraId="2B8C34CB" w14:textId="77777777" w:rsidR="00AD3F00" w:rsidRDefault="009A2CB2">
            <w:pPr>
              <w:spacing w:before="60" w:after="60" w:line="240" w:lineRule="auto"/>
              <w:rPr>
                <w:rFonts w:eastAsia="MS Mincho"/>
                <w:noProof/>
                <w:szCs w:val="24"/>
              </w:rPr>
            </w:pPr>
            <w:r>
              <w:rPr>
                <w:noProof/>
              </w:rPr>
              <w:t>Austria</w:t>
            </w:r>
          </w:p>
        </w:tc>
        <w:tc>
          <w:tcPr>
            <w:tcW w:w="2141" w:type="pct"/>
          </w:tcPr>
          <w:p w14:paraId="2B8C34CC" w14:textId="77777777" w:rsidR="00AD3F00" w:rsidRDefault="009A2CB2">
            <w:pPr>
              <w:spacing w:before="60" w:after="60" w:line="240" w:lineRule="auto"/>
              <w:rPr>
                <w:rFonts w:eastAsia="MS Mincho"/>
                <w:noProof/>
                <w:szCs w:val="24"/>
              </w:rPr>
            </w:pPr>
            <w:r>
              <w:rPr>
                <w:noProof/>
                <w:color w:val="000000"/>
              </w:rPr>
              <w:t>Inländerrum</w:t>
            </w:r>
          </w:p>
        </w:tc>
        <w:tc>
          <w:tcPr>
            <w:tcW w:w="1252" w:type="pct"/>
          </w:tcPr>
          <w:p w14:paraId="2B8C34CD" w14:textId="77777777" w:rsidR="00AD3F00" w:rsidRDefault="009A2CB2">
            <w:pPr>
              <w:spacing w:before="60" w:after="60" w:line="240" w:lineRule="auto"/>
              <w:rPr>
                <w:rFonts w:eastAsia="MS Mincho"/>
                <w:noProof/>
                <w:szCs w:val="24"/>
              </w:rPr>
            </w:pPr>
            <w:r>
              <w:rPr>
                <w:noProof/>
              </w:rPr>
              <w:t>Piiritusjook</w:t>
            </w:r>
          </w:p>
        </w:tc>
      </w:tr>
      <w:tr w:rsidR="00AD3F00" w14:paraId="2B8C34D3" w14:textId="77777777">
        <w:tc>
          <w:tcPr>
            <w:tcW w:w="631" w:type="pct"/>
          </w:tcPr>
          <w:p w14:paraId="2B8C34CF" w14:textId="77777777" w:rsidR="00AD3F00" w:rsidRDefault="009A2CB2">
            <w:pPr>
              <w:widowControl/>
              <w:spacing w:before="60" w:after="60" w:line="240" w:lineRule="auto"/>
              <w:ind w:left="720" w:hanging="360"/>
              <w:rPr>
                <w:rFonts w:eastAsia="MS Mincho"/>
                <w:noProof/>
                <w:szCs w:val="24"/>
              </w:rPr>
            </w:pPr>
            <w:r>
              <w:rPr>
                <w:noProof/>
              </w:rPr>
              <w:t>2.</w:t>
            </w:r>
            <w:r>
              <w:rPr>
                <w:noProof/>
              </w:rPr>
              <w:tab/>
            </w:r>
          </w:p>
        </w:tc>
        <w:tc>
          <w:tcPr>
            <w:tcW w:w="975" w:type="pct"/>
          </w:tcPr>
          <w:p w14:paraId="2B8C34D0" w14:textId="77777777" w:rsidR="00AD3F00" w:rsidRDefault="009A2CB2">
            <w:pPr>
              <w:spacing w:before="60" w:after="60" w:line="240" w:lineRule="auto"/>
              <w:rPr>
                <w:rFonts w:eastAsia="MS Mincho"/>
                <w:noProof/>
                <w:szCs w:val="24"/>
              </w:rPr>
            </w:pPr>
            <w:r>
              <w:rPr>
                <w:noProof/>
              </w:rPr>
              <w:t>Austria</w:t>
            </w:r>
          </w:p>
        </w:tc>
        <w:tc>
          <w:tcPr>
            <w:tcW w:w="2141" w:type="pct"/>
          </w:tcPr>
          <w:p w14:paraId="2B8C34D1" w14:textId="77777777" w:rsidR="00AD3F00" w:rsidRDefault="009A2CB2">
            <w:pPr>
              <w:spacing w:before="60" w:after="60" w:line="240" w:lineRule="auto"/>
              <w:rPr>
                <w:rFonts w:eastAsia="MS Mincho"/>
                <w:noProof/>
                <w:szCs w:val="24"/>
              </w:rPr>
            </w:pPr>
            <w:r>
              <w:rPr>
                <w:noProof/>
                <w:color w:val="000000"/>
              </w:rPr>
              <w:t>Jägertee / Jagertee / Jagatee</w:t>
            </w:r>
          </w:p>
        </w:tc>
        <w:tc>
          <w:tcPr>
            <w:tcW w:w="1252" w:type="pct"/>
          </w:tcPr>
          <w:p w14:paraId="2B8C34D2" w14:textId="77777777" w:rsidR="00AD3F00" w:rsidRDefault="009A2CB2">
            <w:pPr>
              <w:spacing w:before="60" w:after="60" w:line="240" w:lineRule="auto"/>
              <w:rPr>
                <w:rFonts w:eastAsia="MS Mincho"/>
                <w:noProof/>
                <w:szCs w:val="24"/>
              </w:rPr>
            </w:pPr>
            <w:r>
              <w:rPr>
                <w:noProof/>
              </w:rPr>
              <w:t>Piiritusjook</w:t>
            </w:r>
          </w:p>
        </w:tc>
      </w:tr>
      <w:tr w:rsidR="00AD3F00" w14:paraId="2B8C34D8" w14:textId="77777777">
        <w:tc>
          <w:tcPr>
            <w:tcW w:w="631" w:type="pct"/>
          </w:tcPr>
          <w:p w14:paraId="2B8C34D4" w14:textId="77777777" w:rsidR="00AD3F00" w:rsidRDefault="009A2CB2">
            <w:pPr>
              <w:widowControl/>
              <w:spacing w:before="60" w:after="60" w:line="240" w:lineRule="auto"/>
              <w:ind w:left="720" w:hanging="360"/>
              <w:rPr>
                <w:rFonts w:eastAsia="MS Mincho"/>
                <w:noProof/>
                <w:szCs w:val="24"/>
              </w:rPr>
            </w:pPr>
            <w:r>
              <w:rPr>
                <w:noProof/>
              </w:rPr>
              <w:t>3.</w:t>
            </w:r>
            <w:r>
              <w:rPr>
                <w:noProof/>
              </w:rPr>
              <w:tab/>
            </w:r>
          </w:p>
        </w:tc>
        <w:tc>
          <w:tcPr>
            <w:tcW w:w="975" w:type="pct"/>
          </w:tcPr>
          <w:p w14:paraId="2B8C34D5" w14:textId="77777777" w:rsidR="00AD3F00" w:rsidRDefault="009A2CB2">
            <w:pPr>
              <w:spacing w:before="60" w:after="60" w:line="240" w:lineRule="auto"/>
              <w:rPr>
                <w:rFonts w:eastAsia="MS Mincho"/>
                <w:noProof/>
                <w:szCs w:val="24"/>
              </w:rPr>
            </w:pPr>
            <w:r>
              <w:rPr>
                <w:noProof/>
              </w:rPr>
              <w:t>Austria</w:t>
            </w:r>
          </w:p>
        </w:tc>
        <w:tc>
          <w:tcPr>
            <w:tcW w:w="2141" w:type="pct"/>
          </w:tcPr>
          <w:p w14:paraId="2B8C34D6" w14:textId="77777777" w:rsidR="00AD3F00" w:rsidRDefault="009A2CB2">
            <w:pPr>
              <w:spacing w:before="60" w:after="60" w:line="240" w:lineRule="auto"/>
              <w:rPr>
                <w:rFonts w:eastAsia="MS Mincho"/>
                <w:noProof/>
                <w:szCs w:val="24"/>
              </w:rPr>
            </w:pPr>
            <w:r>
              <w:rPr>
                <w:noProof/>
                <w:color w:val="000000"/>
              </w:rPr>
              <w:t>Steirisches Kürbiskernöl</w:t>
            </w:r>
          </w:p>
        </w:tc>
        <w:tc>
          <w:tcPr>
            <w:tcW w:w="1252" w:type="pct"/>
          </w:tcPr>
          <w:p w14:paraId="2B8C34D7" w14:textId="77777777" w:rsidR="00AD3F00" w:rsidRDefault="009A2CB2">
            <w:pPr>
              <w:spacing w:before="60" w:after="60" w:line="240" w:lineRule="auto"/>
              <w:rPr>
                <w:rFonts w:eastAsia="MS Mincho"/>
                <w:noProof/>
                <w:szCs w:val="24"/>
              </w:rPr>
            </w:pPr>
            <w:r>
              <w:rPr>
                <w:noProof/>
              </w:rPr>
              <w:t>Loomsed õlid ja rasvad [kõrvitsaseemneõli]</w:t>
            </w:r>
          </w:p>
        </w:tc>
      </w:tr>
      <w:tr w:rsidR="00AD3F00" w14:paraId="2B8C34DD" w14:textId="77777777">
        <w:tc>
          <w:tcPr>
            <w:tcW w:w="631" w:type="pct"/>
          </w:tcPr>
          <w:p w14:paraId="2B8C34D9" w14:textId="77777777" w:rsidR="00AD3F00" w:rsidRDefault="009A2CB2">
            <w:pPr>
              <w:widowControl/>
              <w:spacing w:before="60" w:after="60" w:line="240" w:lineRule="auto"/>
              <w:ind w:left="720" w:hanging="360"/>
              <w:rPr>
                <w:rFonts w:eastAsia="MS Mincho"/>
                <w:noProof/>
                <w:szCs w:val="24"/>
              </w:rPr>
            </w:pPr>
            <w:r>
              <w:rPr>
                <w:noProof/>
              </w:rPr>
              <w:t>4.</w:t>
            </w:r>
            <w:r>
              <w:rPr>
                <w:noProof/>
              </w:rPr>
              <w:tab/>
            </w:r>
          </w:p>
        </w:tc>
        <w:tc>
          <w:tcPr>
            <w:tcW w:w="975" w:type="pct"/>
          </w:tcPr>
          <w:p w14:paraId="2B8C34DA" w14:textId="77777777" w:rsidR="00AD3F00" w:rsidRDefault="009A2CB2">
            <w:pPr>
              <w:spacing w:before="60" w:after="60" w:line="240" w:lineRule="auto"/>
              <w:rPr>
                <w:rFonts w:eastAsia="MS Mincho"/>
                <w:noProof/>
                <w:szCs w:val="24"/>
              </w:rPr>
            </w:pPr>
            <w:r>
              <w:rPr>
                <w:noProof/>
              </w:rPr>
              <w:t>Austria</w:t>
            </w:r>
          </w:p>
        </w:tc>
        <w:tc>
          <w:tcPr>
            <w:tcW w:w="2141" w:type="pct"/>
          </w:tcPr>
          <w:p w14:paraId="2B8C34DB" w14:textId="77777777" w:rsidR="00AD3F00" w:rsidRDefault="009A2CB2">
            <w:pPr>
              <w:spacing w:before="60" w:after="60" w:line="240" w:lineRule="auto"/>
              <w:rPr>
                <w:rFonts w:eastAsia="MS Mincho"/>
                <w:noProof/>
                <w:szCs w:val="24"/>
              </w:rPr>
            </w:pPr>
            <w:r>
              <w:rPr>
                <w:noProof/>
              </w:rPr>
              <w:t>Tiroler Speck</w:t>
            </w:r>
          </w:p>
        </w:tc>
        <w:tc>
          <w:tcPr>
            <w:tcW w:w="1252" w:type="pct"/>
          </w:tcPr>
          <w:p w14:paraId="2B8C34DC" w14:textId="77777777" w:rsidR="00AD3F00" w:rsidRDefault="009A2CB2">
            <w:pPr>
              <w:spacing w:before="60" w:after="60" w:line="240" w:lineRule="auto"/>
              <w:rPr>
                <w:rFonts w:eastAsia="MS Mincho"/>
                <w:noProof/>
                <w:szCs w:val="24"/>
              </w:rPr>
            </w:pPr>
            <w:r>
              <w:rPr>
                <w:noProof/>
              </w:rPr>
              <w:t>Värsked, külmutatud ja töödeldud lihatooted [peekon]</w:t>
            </w:r>
          </w:p>
        </w:tc>
      </w:tr>
      <w:tr w:rsidR="00AD3F00" w14:paraId="2B8C34E2" w14:textId="77777777">
        <w:tc>
          <w:tcPr>
            <w:tcW w:w="631" w:type="pct"/>
          </w:tcPr>
          <w:p w14:paraId="2B8C34DE" w14:textId="77777777" w:rsidR="00AD3F00" w:rsidRDefault="009A2CB2">
            <w:pPr>
              <w:widowControl/>
              <w:spacing w:before="60" w:after="60" w:line="240" w:lineRule="auto"/>
              <w:ind w:left="720" w:hanging="360"/>
              <w:rPr>
                <w:rFonts w:eastAsia="MS Mincho"/>
                <w:noProof/>
                <w:szCs w:val="24"/>
              </w:rPr>
            </w:pPr>
            <w:r>
              <w:rPr>
                <w:noProof/>
              </w:rPr>
              <w:t>5.</w:t>
            </w:r>
            <w:r>
              <w:rPr>
                <w:noProof/>
              </w:rPr>
              <w:tab/>
            </w:r>
          </w:p>
        </w:tc>
        <w:tc>
          <w:tcPr>
            <w:tcW w:w="975" w:type="pct"/>
          </w:tcPr>
          <w:p w14:paraId="2B8C34DF" w14:textId="77777777" w:rsidR="00AD3F00" w:rsidRDefault="009A2CB2">
            <w:pPr>
              <w:spacing w:before="60" w:after="60" w:line="240" w:lineRule="auto"/>
              <w:rPr>
                <w:rFonts w:eastAsia="MS Mincho"/>
                <w:noProof/>
                <w:szCs w:val="24"/>
              </w:rPr>
            </w:pPr>
            <w:r>
              <w:rPr>
                <w:noProof/>
              </w:rPr>
              <w:t>Horvaatia</w:t>
            </w:r>
          </w:p>
        </w:tc>
        <w:tc>
          <w:tcPr>
            <w:tcW w:w="2141" w:type="pct"/>
          </w:tcPr>
          <w:p w14:paraId="2B8C34E0" w14:textId="77777777" w:rsidR="00AD3F00" w:rsidRDefault="009A2CB2">
            <w:pPr>
              <w:spacing w:before="60" w:after="60" w:line="240" w:lineRule="auto"/>
              <w:rPr>
                <w:rFonts w:eastAsia="MS Mincho"/>
                <w:noProof/>
                <w:szCs w:val="24"/>
              </w:rPr>
            </w:pPr>
            <w:r>
              <w:rPr>
                <w:noProof/>
              </w:rPr>
              <w:t>Baranjski kulen</w:t>
            </w:r>
          </w:p>
        </w:tc>
        <w:tc>
          <w:tcPr>
            <w:tcW w:w="1252" w:type="pct"/>
          </w:tcPr>
          <w:p w14:paraId="2B8C34E1" w14:textId="77777777" w:rsidR="00AD3F00" w:rsidRDefault="009A2CB2">
            <w:pPr>
              <w:spacing w:before="60" w:after="60" w:line="240" w:lineRule="auto"/>
              <w:rPr>
                <w:rFonts w:eastAsia="MS Mincho"/>
                <w:noProof/>
                <w:szCs w:val="24"/>
              </w:rPr>
            </w:pPr>
            <w:r>
              <w:rPr>
                <w:noProof/>
              </w:rPr>
              <w:t>Värsked, külmutatud ja töödeldud lihatooted [vorst]</w:t>
            </w:r>
          </w:p>
        </w:tc>
      </w:tr>
      <w:tr w:rsidR="00AD3F00" w14:paraId="2B8C34E7" w14:textId="77777777">
        <w:tc>
          <w:tcPr>
            <w:tcW w:w="631" w:type="pct"/>
          </w:tcPr>
          <w:p w14:paraId="2B8C34E3" w14:textId="77777777" w:rsidR="00AD3F00" w:rsidRDefault="009A2CB2">
            <w:pPr>
              <w:widowControl/>
              <w:spacing w:before="60" w:after="60" w:line="240" w:lineRule="auto"/>
              <w:ind w:left="720" w:hanging="360"/>
              <w:rPr>
                <w:rFonts w:eastAsia="MS Mincho"/>
                <w:noProof/>
                <w:szCs w:val="24"/>
              </w:rPr>
            </w:pPr>
            <w:r>
              <w:rPr>
                <w:noProof/>
              </w:rPr>
              <w:t>6.</w:t>
            </w:r>
            <w:r>
              <w:rPr>
                <w:noProof/>
              </w:rPr>
              <w:tab/>
            </w:r>
          </w:p>
        </w:tc>
        <w:tc>
          <w:tcPr>
            <w:tcW w:w="975" w:type="pct"/>
          </w:tcPr>
          <w:p w14:paraId="2B8C34E4" w14:textId="77777777" w:rsidR="00AD3F00" w:rsidRDefault="009A2CB2">
            <w:pPr>
              <w:spacing w:before="60" w:after="60" w:line="240" w:lineRule="auto"/>
              <w:rPr>
                <w:rFonts w:eastAsia="MS Mincho"/>
                <w:noProof/>
                <w:szCs w:val="24"/>
              </w:rPr>
            </w:pPr>
            <w:r>
              <w:rPr>
                <w:noProof/>
              </w:rPr>
              <w:t>Horvaatia</w:t>
            </w:r>
          </w:p>
        </w:tc>
        <w:tc>
          <w:tcPr>
            <w:tcW w:w="2141" w:type="pct"/>
          </w:tcPr>
          <w:p w14:paraId="2B8C34E5" w14:textId="77777777" w:rsidR="00AD3F00" w:rsidRDefault="009A2CB2">
            <w:pPr>
              <w:spacing w:before="60" w:after="60" w:line="240" w:lineRule="auto"/>
              <w:rPr>
                <w:rFonts w:eastAsia="MS Mincho"/>
                <w:noProof/>
                <w:szCs w:val="24"/>
              </w:rPr>
            </w:pPr>
            <w:r>
              <w:rPr>
                <w:noProof/>
              </w:rPr>
              <w:t>Dalmatinski pršut</w:t>
            </w:r>
          </w:p>
        </w:tc>
        <w:tc>
          <w:tcPr>
            <w:tcW w:w="1252" w:type="pct"/>
          </w:tcPr>
          <w:p w14:paraId="2B8C34E6" w14:textId="77777777" w:rsidR="00AD3F00" w:rsidRDefault="009A2CB2">
            <w:pPr>
              <w:spacing w:before="60" w:after="60" w:line="240" w:lineRule="auto"/>
              <w:rPr>
                <w:rFonts w:eastAsia="MS Mincho"/>
                <w:noProof/>
                <w:szCs w:val="24"/>
              </w:rPr>
            </w:pPr>
            <w:r>
              <w:rPr>
                <w:noProof/>
              </w:rPr>
              <w:t>Värsked, külmutatud ja töödeldud lihatooted [kuivatatud liha]</w:t>
            </w:r>
          </w:p>
        </w:tc>
      </w:tr>
      <w:tr w:rsidR="00AD3F00" w14:paraId="2B8C34EC" w14:textId="77777777">
        <w:tc>
          <w:tcPr>
            <w:tcW w:w="631" w:type="pct"/>
          </w:tcPr>
          <w:p w14:paraId="2B8C34E8" w14:textId="77777777" w:rsidR="00AD3F00" w:rsidRDefault="009A2CB2">
            <w:pPr>
              <w:widowControl/>
              <w:spacing w:before="60" w:after="60" w:line="240" w:lineRule="auto"/>
              <w:ind w:left="720" w:hanging="360"/>
              <w:rPr>
                <w:rFonts w:eastAsia="MS Mincho"/>
                <w:noProof/>
                <w:szCs w:val="24"/>
              </w:rPr>
            </w:pPr>
            <w:r>
              <w:rPr>
                <w:noProof/>
              </w:rPr>
              <w:t>7.</w:t>
            </w:r>
            <w:r>
              <w:rPr>
                <w:noProof/>
              </w:rPr>
              <w:tab/>
            </w:r>
          </w:p>
        </w:tc>
        <w:tc>
          <w:tcPr>
            <w:tcW w:w="975" w:type="pct"/>
          </w:tcPr>
          <w:p w14:paraId="2B8C34E9" w14:textId="77777777" w:rsidR="00AD3F00" w:rsidRDefault="009A2CB2">
            <w:pPr>
              <w:spacing w:before="60" w:after="60" w:line="240" w:lineRule="auto"/>
              <w:rPr>
                <w:rFonts w:eastAsia="MS Mincho"/>
                <w:noProof/>
                <w:szCs w:val="24"/>
              </w:rPr>
            </w:pPr>
            <w:r>
              <w:rPr>
                <w:noProof/>
              </w:rPr>
              <w:t>Horvaatia</w:t>
            </w:r>
          </w:p>
        </w:tc>
        <w:tc>
          <w:tcPr>
            <w:tcW w:w="2141" w:type="pct"/>
          </w:tcPr>
          <w:p w14:paraId="2B8C34EA" w14:textId="77777777" w:rsidR="00AD3F00" w:rsidRDefault="009A2CB2">
            <w:pPr>
              <w:spacing w:before="60" w:after="60" w:line="240" w:lineRule="auto"/>
              <w:rPr>
                <w:rFonts w:eastAsia="MS Mincho"/>
                <w:noProof/>
                <w:szCs w:val="24"/>
              </w:rPr>
            </w:pPr>
            <w:r>
              <w:rPr>
                <w:noProof/>
              </w:rPr>
              <w:t>Dingač</w:t>
            </w:r>
          </w:p>
        </w:tc>
        <w:tc>
          <w:tcPr>
            <w:tcW w:w="1252" w:type="pct"/>
          </w:tcPr>
          <w:p w14:paraId="2B8C34EB" w14:textId="77777777" w:rsidR="00AD3F00" w:rsidRDefault="009A2CB2">
            <w:pPr>
              <w:spacing w:before="60" w:after="60" w:line="240" w:lineRule="auto"/>
              <w:rPr>
                <w:rFonts w:eastAsia="MS Mincho"/>
                <w:noProof/>
                <w:szCs w:val="24"/>
              </w:rPr>
            </w:pPr>
            <w:r>
              <w:rPr>
                <w:noProof/>
              </w:rPr>
              <w:t>Vein</w:t>
            </w:r>
          </w:p>
        </w:tc>
      </w:tr>
      <w:tr w:rsidR="00AD3F00" w14:paraId="2B8C34F1" w14:textId="77777777">
        <w:tc>
          <w:tcPr>
            <w:tcW w:w="631" w:type="pct"/>
          </w:tcPr>
          <w:p w14:paraId="2B8C34ED"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8.</w:t>
            </w:r>
            <w:r>
              <w:rPr>
                <w:noProof/>
              </w:rPr>
              <w:tab/>
            </w:r>
          </w:p>
        </w:tc>
        <w:tc>
          <w:tcPr>
            <w:tcW w:w="975" w:type="pct"/>
          </w:tcPr>
          <w:p w14:paraId="2B8C34EE" w14:textId="77777777" w:rsidR="00AD3F00" w:rsidRDefault="009A2CB2">
            <w:pPr>
              <w:spacing w:before="60" w:after="60" w:line="240" w:lineRule="auto"/>
              <w:rPr>
                <w:rFonts w:eastAsia="MS Mincho"/>
                <w:noProof/>
                <w:szCs w:val="24"/>
              </w:rPr>
            </w:pPr>
            <w:r>
              <w:rPr>
                <w:noProof/>
              </w:rPr>
              <w:t>Horvaatia</w:t>
            </w:r>
          </w:p>
        </w:tc>
        <w:tc>
          <w:tcPr>
            <w:tcW w:w="2141" w:type="pct"/>
          </w:tcPr>
          <w:p w14:paraId="2B8C34EF" w14:textId="77777777" w:rsidR="00AD3F00" w:rsidRDefault="009A2CB2">
            <w:pPr>
              <w:spacing w:before="60" w:after="60" w:line="240" w:lineRule="auto"/>
              <w:rPr>
                <w:rFonts w:eastAsia="MS Mincho"/>
                <w:noProof/>
                <w:szCs w:val="24"/>
              </w:rPr>
            </w:pPr>
            <w:r>
              <w:rPr>
                <w:noProof/>
              </w:rPr>
              <w:t>Lički krumpir</w:t>
            </w:r>
          </w:p>
        </w:tc>
        <w:tc>
          <w:tcPr>
            <w:tcW w:w="1252" w:type="pct"/>
          </w:tcPr>
          <w:p w14:paraId="2B8C34F0" w14:textId="77777777" w:rsidR="00AD3F00" w:rsidRDefault="009A2CB2">
            <w:pPr>
              <w:spacing w:before="60" w:after="60" w:line="240" w:lineRule="auto"/>
              <w:rPr>
                <w:rFonts w:eastAsia="MS Mincho"/>
                <w:noProof/>
                <w:szCs w:val="24"/>
              </w:rPr>
            </w:pPr>
            <w:r>
              <w:rPr>
                <w:noProof/>
              </w:rPr>
              <w:t>Värsked ja töödeldud puuviljad ja pähklid [kartul]</w:t>
            </w:r>
          </w:p>
        </w:tc>
      </w:tr>
      <w:tr w:rsidR="00AD3F00" w14:paraId="2B8C34F6" w14:textId="77777777">
        <w:tc>
          <w:tcPr>
            <w:tcW w:w="631" w:type="pct"/>
          </w:tcPr>
          <w:p w14:paraId="2B8C34F2" w14:textId="77777777" w:rsidR="00AD3F00" w:rsidRDefault="009A2CB2">
            <w:pPr>
              <w:widowControl/>
              <w:spacing w:before="60" w:after="60" w:line="240" w:lineRule="auto"/>
              <w:ind w:left="720" w:hanging="360"/>
              <w:rPr>
                <w:rFonts w:eastAsia="MS Mincho"/>
                <w:noProof/>
                <w:szCs w:val="24"/>
              </w:rPr>
            </w:pPr>
            <w:r>
              <w:rPr>
                <w:noProof/>
              </w:rPr>
              <w:t>9.</w:t>
            </w:r>
            <w:r>
              <w:rPr>
                <w:noProof/>
              </w:rPr>
              <w:tab/>
            </w:r>
          </w:p>
        </w:tc>
        <w:tc>
          <w:tcPr>
            <w:tcW w:w="975" w:type="pct"/>
          </w:tcPr>
          <w:p w14:paraId="2B8C34F3" w14:textId="77777777" w:rsidR="00AD3F00" w:rsidRDefault="009A2CB2">
            <w:pPr>
              <w:spacing w:before="60" w:after="60" w:line="240" w:lineRule="auto"/>
              <w:rPr>
                <w:rFonts w:eastAsia="MS Mincho"/>
                <w:noProof/>
                <w:szCs w:val="24"/>
              </w:rPr>
            </w:pPr>
            <w:r>
              <w:rPr>
                <w:noProof/>
              </w:rPr>
              <w:t>Horvaatia</w:t>
            </w:r>
          </w:p>
        </w:tc>
        <w:tc>
          <w:tcPr>
            <w:tcW w:w="2141" w:type="pct"/>
          </w:tcPr>
          <w:p w14:paraId="2B8C34F4" w14:textId="77777777" w:rsidR="00AD3F00" w:rsidRDefault="009A2CB2">
            <w:pPr>
              <w:spacing w:before="60" w:after="60" w:line="240" w:lineRule="auto"/>
              <w:rPr>
                <w:rFonts w:eastAsia="MS Mincho"/>
                <w:noProof/>
                <w:szCs w:val="24"/>
              </w:rPr>
            </w:pPr>
            <w:r>
              <w:rPr>
                <w:noProof/>
              </w:rPr>
              <w:t>Neretvanska mandarina</w:t>
            </w:r>
          </w:p>
        </w:tc>
        <w:tc>
          <w:tcPr>
            <w:tcW w:w="1252" w:type="pct"/>
          </w:tcPr>
          <w:p w14:paraId="2B8C34F5" w14:textId="77777777" w:rsidR="00AD3F00" w:rsidRDefault="009A2CB2">
            <w:pPr>
              <w:spacing w:before="60" w:after="60" w:line="240" w:lineRule="auto"/>
              <w:rPr>
                <w:rFonts w:eastAsia="MS Mincho"/>
                <w:noProof/>
                <w:szCs w:val="24"/>
              </w:rPr>
            </w:pPr>
            <w:r>
              <w:rPr>
                <w:noProof/>
              </w:rPr>
              <w:t>Värsked ja töödeldud puuviljad ja pähklid [mandariin]</w:t>
            </w:r>
          </w:p>
        </w:tc>
      </w:tr>
      <w:tr w:rsidR="00AD3F00" w14:paraId="2B8C34FB" w14:textId="77777777">
        <w:tc>
          <w:tcPr>
            <w:tcW w:w="631" w:type="pct"/>
          </w:tcPr>
          <w:p w14:paraId="2B8C34F7" w14:textId="77777777" w:rsidR="00AD3F00" w:rsidRDefault="009A2CB2">
            <w:pPr>
              <w:widowControl/>
              <w:spacing w:before="60" w:after="60" w:line="240" w:lineRule="auto"/>
              <w:ind w:left="720" w:hanging="360"/>
              <w:rPr>
                <w:rFonts w:eastAsia="MS Mincho"/>
                <w:noProof/>
                <w:szCs w:val="24"/>
              </w:rPr>
            </w:pPr>
            <w:r>
              <w:rPr>
                <w:noProof/>
              </w:rPr>
              <w:t>10.</w:t>
            </w:r>
            <w:r>
              <w:rPr>
                <w:noProof/>
              </w:rPr>
              <w:tab/>
            </w:r>
          </w:p>
        </w:tc>
        <w:tc>
          <w:tcPr>
            <w:tcW w:w="975" w:type="pct"/>
          </w:tcPr>
          <w:p w14:paraId="2B8C34F8" w14:textId="77777777" w:rsidR="00AD3F00" w:rsidRDefault="009A2CB2">
            <w:pPr>
              <w:spacing w:before="60" w:after="60" w:line="240" w:lineRule="auto"/>
              <w:rPr>
                <w:rFonts w:eastAsia="MS Mincho"/>
                <w:noProof/>
                <w:szCs w:val="24"/>
              </w:rPr>
            </w:pPr>
            <w:r>
              <w:rPr>
                <w:noProof/>
              </w:rPr>
              <w:t>Küpros</w:t>
            </w:r>
          </w:p>
        </w:tc>
        <w:tc>
          <w:tcPr>
            <w:tcW w:w="2141" w:type="pct"/>
          </w:tcPr>
          <w:p w14:paraId="2B8C34F9" w14:textId="77777777" w:rsidR="00AD3F00" w:rsidRDefault="009A2CB2">
            <w:pPr>
              <w:spacing w:before="60" w:after="60" w:line="240" w:lineRule="auto"/>
              <w:rPr>
                <w:rFonts w:eastAsia="MS Mincho"/>
                <w:noProof/>
                <w:szCs w:val="24"/>
              </w:rPr>
            </w:pPr>
            <w:r>
              <w:rPr>
                <w:noProof/>
              </w:rPr>
              <w:t>Κουμανδαρία (kirjapilt ladina tähestikus: Koumandaria)</w:t>
            </w:r>
          </w:p>
        </w:tc>
        <w:tc>
          <w:tcPr>
            <w:tcW w:w="1252" w:type="pct"/>
          </w:tcPr>
          <w:p w14:paraId="2B8C34FA" w14:textId="77777777" w:rsidR="00AD3F00" w:rsidRDefault="009A2CB2">
            <w:pPr>
              <w:spacing w:before="60" w:after="60" w:line="240" w:lineRule="auto"/>
              <w:rPr>
                <w:rFonts w:eastAsia="MS Mincho"/>
                <w:noProof/>
                <w:szCs w:val="24"/>
              </w:rPr>
            </w:pPr>
            <w:r>
              <w:rPr>
                <w:noProof/>
              </w:rPr>
              <w:t>Vein</w:t>
            </w:r>
          </w:p>
        </w:tc>
      </w:tr>
      <w:tr w:rsidR="00AD3F00" w14:paraId="2B8C3500" w14:textId="77777777">
        <w:tc>
          <w:tcPr>
            <w:tcW w:w="631" w:type="pct"/>
          </w:tcPr>
          <w:p w14:paraId="2B8C34FC" w14:textId="77777777" w:rsidR="00AD3F00" w:rsidRDefault="009A2CB2">
            <w:pPr>
              <w:widowControl/>
              <w:spacing w:before="60" w:after="60" w:line="240" w:lineRule="auto"/>
              <w:ind w:left="720" w:hanging="360"/>
              <w:rPr>
                <w:rFonts w:eastAsia="MS Mincho"/>
                <w:noProof/>
                <w:szCs w:val="24"/>
              </w:rPr>
            </w:pPr>
            <w:r>
              <w:rPr>
                <w:noProof/>
              </w:rPr>
              <w:t>11.</w:t>
            </w:r>
            <w:r>
              <w:rPr>
                <w:noProof/>
              </w:rPr>
              <w:tab/>
            </w:r>
          </w:p>
        </w:tc>
        <w:tc>
          <w:tcPr>
            <w:tcW w:w="975" w:type="pct"/>
          </w:tcPr>
          <w:p w14:paraId="2B8C34FD" w14:textId="77777777" w:rsidR="00AD3F00" w:rsidRDefault="009A2CB2">
            <w:pPr>
              <w:spacing w:before="60" w:after="60" w:line="240" w:lineRule="auto"/>
              <w:rPr>
                <w:rFonts w:eastAsia="MS Mincho"/>
                <w:noProof/>
                <w:szCs w:val="24"/>
              </w:rPr>
            </w:pPr>
            <w:r>
              <w:rPr>
                <w:noProof/>
              </w:rPr>
              <w:t>Küpros</w:t>
            </w:r>
          </w:p>
        </w:tc>
        <w:tc>
          <w:tcPr>
            <w:tcW w:w="2141" w:type="pct"/>
          </w:tcPr>
          <w:p w14:paraId="2B8C34FE" w14:textId="77777777" w:rsidR="00AD3F00" w:rsidRDefault="009A2CB2">
            <w:pPr>
              <w:spacing w:before="60" w:after="60" w:line="240" w:lineRule="auto"/>
              <w:rPr>
                <w:rFonts w:eastAsia="MS Mincho"/>
                <w:noProof/>
                <w:szCs w:val="24"/>
              </w:rPr>
            </w:pPr>
            <w:r>
              <w:rPr>
                <w:noProof/>
              </w:rPr>
              <w:t>Ζιβανία (kirjapilt ladina tähestikus: Zivania) / Tζιβανία (kirjapilt ladina tähestikus: Tzivania) / Zιβάνα (kirjapilt ladina tähestikus: Zivána) / Zivania</w:t>
            </w:r>
          </w:p>
        </w:tc>
        <w:tc>
          <w:tcPr>
            <w:tcW w:w="1252" w:type="pct"/>
          </w:tcPr>
          <w:p w14:paraId="2B8C34FF" w14:textId="77777777" w:rsidR="00AD3F00" w:rsidRDefault="009A2CB2">
            <w:pPr>
              <w:spacing w:before="60" w:after="60" w:line="240" w:lineRule="auto"/>
              <w:rPr>
                <w:rFonts w:eastAsia="MS Mincho"/>
                <w:noProof/>
                <w:szCs w:val="24"/>
              </w:rPr>
            </w:pPr>
            <w:r>
              <w:rPr>
                <w:noProof/>
              </w:rPr>
              <w:t>Piiritusjook</w:t>
            </w:r>
          </w:p>
        </w:tc>
      </w:tr>
      <w:tr w:rsidR="00AD3F00" w14:paraId="2B8C3505" w14:textId="77777777">
        <w:tc>
          <w:tcPr>
            <w:tcW w:w="631" w:type="pct"/>
          </w:tcPr>
          <w:p w14:paraId="2B8C3501" w14:textId="77777777" w:rsidR="00AD3F00" w:rsidRDefault="009A2CB2">
            <w:pPr>
              <w:widowControl/>
              <w:spacing w:before="60" w:after="60" w:line="240" w:lineRule="auto"/>
              <w:ind w:left="720" w:hanging="360"/>
              <w:rPr>
                <w:rFonts w:eastAsia="MS Mincho"/>
                <w:noProof/>
                <w:szCs w:val="24"/>
              </w:rPr>
            </w:pPr>
            <w:r>
              <w:rPr>
                <w:noProof/>
              </w:rPr>
              <w:t>12.</w:t>
            </w:r>
            <w:r>
              <w:rPr>
                <w:noProof/>
              </w:rPr>
              <w:tab/>
            </w:r>
          </w:p>
        </w:tc>
        <w:tc>
          <w:tcPr>
            <w:tcW w:w="975" w:type="pct"/>
          </w:tcPr>
          <w:p w14:paraId="2B8C3502" w14:textId="77777777" w:rsidR="00AD3F00" w:rsidRDefault="009A2CB2">
            <w:pPr>
              <w:spacing w:before="60" w:after="60" w:line="240" w:lineRule="auto"/>
              <w:rPr>
                <w:rFonts w:eastAsia="MS Mincho"/>
                <w:noProof/>
                <w:szCs w:val="24"/>
              </w:rPr>
            </w:pPr>
            <w:r>
              <w:rPr>
                <w:noProof/>
              </w:rPr>
              <w:t>Tšehhi</w:t>
            </w:r>
          </w:p>
        </w:tc>
        <w:tc>
          <w:tcPr>
            <w:tcW w:w="2141" w:type="pct"/>
          </w:tcPr>
          <w:p w14:paraId="2B8C3503" w14:textId="77777777" w:rsidR="00AD3F00" w:rsidRDefault="009A2CB2">
            <w:pPr>
              <w:spacing w:before="60" w:after="60" w:line="240" w:lineRule="auto"/>
              <w:rPr>
                <w:rFonts w:eastAsia="MS Mincho"/>
                <w:noProof/>
                <w:szCs w:val="24"/>
              </w:rPr>
            </w:pPr>
            <w:r>
              <w:rPr>
                <w:noProof/>
              </w:rPr>
              <w:t>Budějovické pivo</w:t>
            </w:r>
          </w:p>
        </w:tc>
        <w:tc>
          <w:tcPr>
            <w:tcW w:w="1252" w:type="pct"/>
          </w:tcPr>
          <w:p w14:paraId="2B8C3504" w14:textId="77777777" w:rsidR="00AD3F00" w:rsidRDefault="009A2CB2">
            <w:pPr>
              <w:spacing w:before="60" w:after="60" w:line="240" w:lineRule="auto"/>
              <w:rPr>
                <w:rFonts w:eastAsia="MS Mincho"/>
                <w:noProof/>
                <w:szCs w:val="24"/>
              </w:rPr>
            </w:pPr>
            <w:r>
              <w:rPr>
                <w:noProof/>
                <w:color w:val="000000"/>
              </w:rPr>
              <w:t>Õlu</w:t>
            </w:r>
          </w:p>
        </w:tc>
      </w:tr>
      <w:tr w:rsidR="00AD3F00" w14:paraId="2B8C350A" w14:textId="77777777">
        <w:tc>
          <w:tcPr>
            <w:tcW w:w="631" w:type="pct"/>
          </w:tcPr>
          <w:p w14:paraId="2B8C3506" w14:textId="77777777" w:rsidR="00AD3F00" w:rsidRDefault="009A2CB2">
            <w:pPr>
              <w:widowControl/>
              <w:spacing w:before="60" w:after="60" w:line="240" w:lineRule="auto"/>
              <w:ind w:left="720" w:hanging="360"/>
              <w:rPr>
                <w:rFonts w:eastAsia="MS Mincho"/>
                <w:noProof/>
                <w:szCs w:val="24"/>
              </w:rPr>
            </w:pPr>
            <w:r>
              <w:rPr>
                <w:noProof/>
              </w:rPr>
              <w:t>13.</w:t>
            </w:r>
            <w:r>
              <w:rPr>
                <w:noProof/>
              </w:rPr>
              <w:tab/>
            </w:r>
          </w:p>
        </w:tc>
        <w:tc>
          <w:tcPr>
            <w:tcW w:w="975" w:type="pct"/>
          </w:tcPr>
          <w:p w14:paraId="2B8C3507" w14:textId="77777777" w:rsidR="00AD3F00" w:rsidRDefault="009A2CB2">
            <w:pPr>
              <w:spacing w:before="60" w:after="60" w:line="240" w:lineRule="auto"/>
              <w:rPr>
                <w:rFonts w:eastAsia="MS Mincho"/>
                <w:noProof/>
                <w:szCs w:val="24"/>
              </w:rPr>
            </w:pPr>
            <w:r>
              <w:rPr>
                <w:noProof/>
              </w:rPr>
              <w:t>Tšehhi</w:t>
            </w:r>
          </w:p>
        </w:tc>
        <w:tc>
          <w:tcPr>
            <w:tcW w:w="2141" w:type="pct"/>
          </w:tcPr>
          <w:p w14:paraId="2B8C3508" w14:textId="77777777" w:rsidR="00AD3F00" w:rsidRDefault="009A2CB2">
            <w:pPr>
              <w:spacing w:before="60" w:after="60" w:line="240" w:lineRule="auto"/>
              <w:rPr>
                <w:rFonts w:eastAsia="MS Mincho"/>
                <w:noProof/>
                <w:szCs w:val="24"/>
              </w:rPr>
            </w:pPr>
            <w:r>
              <w:rPr>
                <w:noProof/>
              </w:rPr>
              <w:t>Budějovický měšťanský var</w:t>
            </w:r>
          </w:p>
        </w:tc>
        <w:tc>
          <w:tcPr>
            <w:tcW w:w="1252" w:type="pct"/>
          </w:tcPr>
          <w:p w14:paraId="2B8C3509" w14:textId="77777777" w:rsidR="00AD3F00" w:rsidRDefault="009A2CB2">
            <w:pPr>
              <w:spacing w:before="60" w:after="60" w:line="240" w:lineRule="auto"/>
              <w:rPr>
                <w:rFonts w:eastAsia="MS Mincho"/>
                <w:noProof/>
                <w:szCs w:val="24"/>
              </w:rPr>
            </w:pPr>
            <w:r>
              <w:rPr>
                <w:noProof/>
                <w:color w:val="000000"/>
              </w:rPr>
              <w:t>Õlu</w:t>
            </w:r>
          </w:p>
        </w:tc>
      </w:tr>
      <w:tr w:rsidR="00AD3F00" w14:paraId="2B8C350F" w14:textId="77777777">
        <w:tc>
          <w:tcPr>
            <w:tcW w:w="631" w:type="pct"/>
          </w:tcPr>
          <w:p w14:paraId="2B8C350B" w14:textId="77777777" w:rsidR="00AD3F00" w:rsidRDefault="009A2CB2">
            <w:pPr>
              <w:widowControl/>
              <w:spacing w:before="60" w:after="60" w:line="240" w:lineRule="auto"/>
              <w:ind w:left="720" w:hanging="360"/>
              <w:rPr>
                <w:rFonts w:eastAsia="MS Mincho"/>
                <w:noProof/>
                <w:szCs w:val="24"/>
              </w:rPr>
            </w:pPr>
            <w:r>
              <w:rPr>
                <w:noProof/>
              </w:rPr>
              <w:t>14.</w:t>
            </w:r>
            <w:r>
              <w:rPr>
                <w:noProof/>
              </w:rPr>
              <w:tab/>
            </w:r>
          </w:p>
        </w:tc>
        <w:tc>
          <w:tcPr>
            <w:tcW w:w="975" w:type="pct"/>
          </w:tcPr>
          <w:p w14:paraId="2B8C350C" w14:textId="77777777" w:rsidR="00AD3F00" w:rsidRDefault="009A2CB2">
            <w:pPr>
              <w:spacing w:before="60" w:after="60" w:line="240" w:lineRule="auto"/>
              <w:rPr>
                <w:rFonts w:eastAsia="MS Mincho"/>
                <w:noProof/>
                <w:szCs w:val="24"/>
              </w:rPr>
            </w:pPr>
            <w:r>
              <w:rPr>
                <w:noProof/>
              </w:rPr>
              <w:t>Tšehhi</w:t>
            </w:r>
          </w:p>
        </w:tc>
        <w:tc>
          <w:tcPr>
            <w:tcW w:w="2141" w:type="pct"/>
          </w:tcPr>
          <w:p w14:paraId="2B8C350D" w14:textId="77777777" w:rsidR="00AD3F00" w:rsidRDefault="009A2CB2">
            <w:pPr>
              <w:spacing w:before="60" w:after="60" w:line="240" w:lineRule="auto"/>
              <w:rPr>
                <w:rFonts w:eastAsia="MS Mincho"/>
                <w:noProof/>
                <w:szCs w:val="24"/>
              </w:rPr>
            </w:pPr>
            <w:r>
              <w:rPr>
                <w:noProof/>
              </w:rPr>
              <w:t>České pivo</w:t>
            </w:r>
          </w:p>
        </w:tc>
        <w:tc>
          <w:tcPr>
            <w:tcW w:w="1252" w:type="pct"/>
          </w:tcPr>
          <w:p w14:paraId="2B8C350E" w14:textId="77777777" w:rsidR="00AD3F00" w:rsidRDefault="009A2CB2">
            <w:pPr>
              <w:spacing w:before="60" w:after="60" w:line="240" w:lineRule="auto"/>
              <w:rPr>
                <w:rFonts w:eastAsia="MS Mincho"/>
                <w:noProof/>
                <w:szCs w:val="24"/>
              </w:rPr>
            </w:pPr>
            <w:r>
              <w:rPr>
                <w:noProof/>
                <w:color w:val="000000"/>
              </w:rPr>
              <w:t>Õlu</w:t>
            </w:r>
          </w:p>
        </w:tc>
      </w:tr>
      <w:tr w:rsidR="00AD3F00" w14:paraId="2B8C3514" w14:textId="77777777">
        <w:tc>
          <w:tcPr>
            <w:tcW w:w="631" w:type="pct"/>
          </w:tcPr>
          <w:p w14:paraId="2B8C3510" w14:textId="77777777" w:rsidR="00AD3F00" w:rsidRDefault="009A2CB2">
            <w:pPr>
              <w:widowControl/>
              <w:spacing w:before="60" w:after="60" w:line="240" w:lineRule="auto"/>
              <w:ind w:left="720" w:hanging="360"/>
              <w:rPr>
                <w:rFonts w:eastAsia="MS Mincho"/>
                <w:noProof/>
                <w:szCs w:val="24"/>
              </w:rPr>
            </w:pPr>
            <w:r>
              <w:rPr>
                <w:noProof/>
              </w:rPr>
              <w:t>15.</w:t>
            </w:r>
            <w:r>
              <w:rPr>
                <w:noProof/>
              </w:rPr>
              <w:tab/>
            </w:r>
          </w:p>
        </w:tc>
        <w:tc>
          <w:tcPr>
            <w:tcW w:w="975" w:type="pct"/>
          </w:tcPr>
          <w:p w14:paraId="2B8C3511" w14:textId="77777777" w:rsidR="00AD3F00" w:rsidRDefault="009A2CB2">
            <w:pPr>
              <w:spacing w:before="60" w:after="60" w:line="240" w:lineRule="auto"/>
              <w:rPr>
                <w:rFonts w:eastAsia="MS Mincho"/>
                <w:noProof/>
                <w:szCs w:val="24"/>
              </w:rPr>
            </w:pPr>
            <w:r>
              <w:rPr>
                <w:noProof/>
              </w:rPr>
              <w:t>Tšehhi</w:t>
            </w:r>
          </w:p>
        </w:tc>
        <w:tc>
          <w:tcPr>
            <w:tcW w:w="2141" w:type="pct"/>
          </w:tcPr>
          <w:p w14:paraId="2B8C3512" w14:textId="77777777" w:rsidR="00AD3F00" w:rsidRDefault="009A2CB2">
            <w:pPr>
              <w:spacing w:before="60" w:after="60" w:line="240" w:lineRule="auto"/>
              <w:rPr>
                <w:rFonts w:eastAsia="MS Mincho"/>
                <w:noProof/>
                <w:szCs w:val="24"/>
              </w:rPr>
            </w:pPr>
            <w:r>
              <w:rPr>
                <w:noProof/>
              </w:rPr>
              <w:t>Českobudějovické pivo</w:t>
            </w:r>
          </w:p>
        </w:tc>
        <w:tc>
          <w:tcPr>
            <w:tcW w:w="1252" w:type="pct"/>
          </w:tcPr>
          <w:p w14:paraId="2B8C3513" w14:textId="77777777" w:rsidR="00AD3F00" w:rsidRDefault="009A2CB2">
            <w:pPr>
              <w:spacing w:before="60" w:after="60" w:line="240" w:lineRule="auto"/>
              <w:rPr>
                <w:rFonts w:eastAsia="MS Mincho"/>
                <w:noProof/>
                <w:szCs w:val="24"/>
              </w:rPr>
            </w:pPr>
            <w:r>
              <w:rPr>
                <w:noProof/>
                <w:color w:val="000000"/>
              </w:rPr>
              <w:t>Õlu</w:t>
            </w:r>
          </w:p>
        </w:tc>
      </w:tr>
      <w:tr w:rsidR="00AD3F00" w14:paraId="2B8C3519" w14:textId="77777777">
        <w:tc>
          <w:tcPr>
            <w:tcW w:w="631" w:type="pct"/>
          </w:tcPr>
          <w:p w14:paraId="2B8C3515" w14:textId="77777777" w:rsidR="00AD3F00" w:rsidRDefault="009A2CB2">
            <w:pPr>
              <w:widowControl/>
              <w:spacing w:before="60" w:after="60" w:line="240" w:lineRule="auto"/>
              <w:ind w:left="720" w:hanging="360"/>
              <w:rPr>
                <w:rFonts w:eastAsia="MS Mincho"/>
                <w:noProof/>
                <w:szCs w:val="24"/>
              </w:rPr>
            </w:pPr>
            <w:r>
              <w:rPr>
                <w:noProof/>
              </w:rPr>
              <w:t>16.</w:t>
            </w:r>
            <w:r>
              <w:rPr>
                <w:noProof/>
              </w:rPr>
              <w:tab/>
            </w:r>
          </w:p>
        </w:tc>
        <w:tc>
          <w:tcPr>
            <w:tcW w:w="975" w:type="pct"/>
          </w:tcPr>
          <w:p w14:paraId="2B8C3516" w14:textId="77777777" w:rsidR="00AD3F00" w:rsidRDefault="009A2CB2">
            <w:pPr>
              <w:spacing w:before="60" w:after="60" w:line="240" w:lineRule="auto"/>
              <w:rPr>
                <w:rFonts w:eastAsia="MS Mincho"/>
                <w:noProof/>
                <w:szCs w:val="24"/>
              </w:rPr>
            </w:pPr>
            <w:r>
              <w:rPr>
                <w:noProof/>
              </w:rPr>
              <w:t>Tšehhi</w:t>
            </w:r>
          </w:p>
        </w:tc>
        <w:tc>
          <w:tcPr>
            <w:tcW w:w="2141" w:type="pct"/>
          </w:tcPr>
          <w:p w14:paraId="2B8C3517" w14:textId="77777777" w:rsidR="00AD3F00" w:rsidRDefault="009A2CB2">
            <w:pPr>
              <w:spacing w:before="60" w:after="60" w:line="240" w:lineRule="auto"/>
              <w:rPr>
                <w:rFonts w:eastAsia="MS Mincho"/>
                <w:noProof/>
                <w:szCs w:val="24"/>
              </w:rPr>
            </w:pPr>
            <w:r>
              <w:rPr>
                <w:noProof/>
              </w:rPr>
              <w:t>Žatecký chmel</w:t>
            </w:r>
          </w:p>
        </w:tc>
        <w:tc>
          <w:tcPr>
            <w:tcW w:w="1252" w:type="pct"/>
          </w:tcPr>
          <w:p w14:paraId="2B8C3518" w14:textId="77777777" w:rsidR="00AD3F00" w:rsidRDefault="009A2CB2">
            <w:pPr>
              <w:spacing w:before="60" w:after="60" w:line="240" w:lineRule="auto"/>
              <w:rPr>
                <w:rFonts w:eastAsia="MS Mincho"/>
                <w:noProof/>
                <w:szCs w:val="24"/>
              </w:rPr>
            </w:pPr>
            <w:r>
              <w:rPr>
                <w:noProof/>
                <w:color w:val="000000"/>
              </w:rPr>
              <w:t>Muud tooted [humal]</w:t>
            </w:r>
          </w:p>
        </w:tc>
      </w:tr>
      <w:tr w:rsidR="00AD3F00" w14:paraId="2B8C351E" w14:textId="77777777">
        <w:tc>
          <w:tcPr>
            <w:tcW w:w="631" w:type="pct"/>
          </w:tcPr>
          <w:p w14:paraId="2B8C351A" w14:textId="77777777" w:rsidR="00AD3F00" w:rsidRDefault="009A2CB2">
            <w:pPr>
              <w:widowControl/>
              <w:spacing w:before="60" w:after="60" w:line="240" w:lineRule="auto"/>
              <w:ind w:left="720" w:hanging="360"/>
              <w:rPr>
                <w:rFonts w:eastAsia="MS Mincho"/>
                <w:noProof/>
                <w:szCs w:val="24"/>
              </w:rPr>
            </w:pPr>
            <w:r>
              <w:rPr>
                <w:noProof/>
              </w:rPr>
              <w:t>17.</w:t>
            </w:r>
            <w:r>
              <w:rPr>
                <w:noProof/>
              </w:rPr>
              <w:tab/>
            </w:r>
          </w:p>
        </w:tc>
        <w:tc>
          <w:tcPr>
            <w:tcW w:w="975" w:type="pct"/>
          </w:tcPr>
          <w:p w14:paraId="2B8C351B" w14:textId="77777777" w:rsidR="00AD3F00" w:rsidRDefault="009A2CB2">
            <w:pPr>
              <w:spacing w:before="60" w:after="60" w:line="240" w:lineRule="auto"/>
              <w:rPr>
                <w:rFonts w:eastAsia="MS Mincho"/>
                <w:noProof/>
                <w:szCs w:val="24"/>
              </w:rPr>
            </w:pPr>
            <w:r>
              <w:rPr>
                <w:noProof/>
              </w:rPr>
              <w:t>Taani</w:t>
            </w:r>
          </w:p>
        </w:tc>
        <w:tc>
          <w:tcPr>
            <w:tcW w:w="2141" w:type="pct"/>
          </w:tcPr>
          <w:p w14:paraId="2B8C351C" w14:textId="77777777" w:rsidR="00AD3F00" w:rsidRDefault="009A2CB2">
            <w:pPr>
              <w:spacing w:before="60" w:after="60" w:line="240" w:lineRule="auto"/>
              <w:rPr>
                <w:rFonts w:eastAsia="MS Mincho"/>
                <w:noProof/>
                <w:szCs w:val="24"/>
              </w:rPr>
            </w:pPr>
            <w:r>
              <w:rPr>
                <w:noProof/>
              </w:rPr>
              <w:t>Danablu</w:t>
            </w:r>
          </w:p>
        </w:tc>
        <w:tc>
          <w:tcPr>
            <w:tcW w:w="1252" w:type="pct"/>
          </w:tcPr>
          <w:p w14:paraId="2B8C351D" w14:textId="77777777" w:rsidR="00AD3F00" w:rsidRDefault="009A2CB2">
            <w:pPr>
              <w:spacing w:before="60" w:after="60" w:line="240" w:lineRule="auto"/>
              <w:rPr>
                <w:rFonts w:eastAsia="MS Mincho"/>
                <w:noProof/>
                <w:szCs w:val="24"/>
              </w:rPr>
            </w:pPr>
            <w:r>
              <w:rPr>
                <w:noProof/>
              </w:rPr>
              <w:t>Juust</w:t>
            </w:r>
          </w:p>
        </w:tc>
      </w:tr>
      <w:tr w:rsidR="00AD3F00" w14:paraId="2B8C3523" w14:textId="77777777">
        <w:tc>
          <w:tcPr>
            <w:tcW w:w="631" w:type="pct"/>
          </w:tcPr>
          <w:p w14:paraId="2B8C351F" w14:textId="77777777" w:rsidR="00AD3F00" w:rsidRDefault="009A2CB2">
            <w:pPr>
              <w:widowControl/>
              <w:spacing w:before="60" w:after="60" w:line="240" w:lineRule="auto"/>
              <w:ind w:left="720" w:hanging="360"/>
              <w:rPr>
                <w:rFonts w:eastAsia="MS Mincho"/>
                <w:noProof/>
                <w:szCs w:val="24"/>
              </w:rPr>
            </w:pPr>
            <w:r>
              <w:rPr>
                <w:noProof/>
              </w:rPr>
              <w:t>18.</w:t>
            </w:r>
            <w:r>
              <w:rPr>
                <w:noProof/>
              </w:rPr>
              <w:tab/>
            </w:r>
          </w:p>
        </w:tc>
        <w:tc>
          <w:tcPr>
            <w:tcW w:w="975" w:type="pct"/>
          </w:tcPr>
          <w:p w14:paraId="2B8C3520" w14:textId="77777777" w:rsidR="00AD3F00" w:rsidRDefault="009A2CB2">
            <w:pPr>
              <w:spacing w:before="60" w:after="60" w:line="240" w:lineRule="auto"/>
              <w:rPr>
                <w:rFonts w:eastAsia="MS Mincho"/>
                <w:noProof/>
                <w:szCs w:val="24"/>
              </w:rPr>
            </w:pPr>
            <w:r>
              <w:rPr>
                <w:noProof/>
              </w:rPr>
              <w:t>Soome</w:t>
            </w:r>
          </w:p>
        </w:tc>
        <w:tc>
          <w:tcPr>
            <w:tcW w:w="2141" w:type="pct"/>
          </w:tcPr>
          <w:p w14:paraId="2B8C3521" w14:textId="77777777" w:rsidR="00AD3F00" w:rsidRDefault="009A2CB2">
            <w:pPr>
              <w:spacing w:before="60" w:after="60" w:line="240" w:lineRule="auto"/>
              <w:rPr>
                <w:rFonts w:eastAsia="MS Mincho"/>
                <w:noProof/>
                <w:szCs w:val="24"/>
              </w:rPr>
            </w:pPr>
            <w:r>
              <w:rPr>
                <w:noProof/>
              </w:rPr>
              <w:t>Suomalainen Vodka / Finsk Vodka / Vodka of Finland</w:t>
            </w:r>
          </w:p>
        </w:tc>
        <w:tc>
          <w:tcPr>
            <w:tcW w:w="1252" w:type="pct"/>
          </w:tcPr>
          <w:p w14:paraId="2B8C3522" w14:textId="77777777" w:rsidR="00AD3F00" w:rsidRDefault="009A2CB2">
            <w:pPr>
              <w:spacing w:before="60" w:after="60" w:line="240" w:lineRule="auto"/>
              <w:rPr>
                <w:rFonts w:eastAsia="MS Mincho"/>
                <w:noProof/>
                <w:szCs w:val="24"/>
              </w:rPr>
            </w:pPr>
            <w:r>
              <w:rPr>
                <w:noProof/>
              </w:rPr>
              <w:t>Piiritusjook</w:t>
            </w:r>
          </w:p>
        </w:tc>
      </w:tr>
      <w:tr w:rsidR="00AD3F00" w14:paraId="2B8C3528" w14:textId="77777777">
        <w:tc>
          <w:tcPr>
            <w:tcW w:w="631" w:type="pct"/>
          </w:tcPr>
          <w:p w14:paraId="2B8C3524" w14:textId="77777777" w:rsidR="00AD3F00" w:rsidRDefault="009A2CB2">
            <w:pPr>
              <w:widowControl/>
              <w:spacing w:before="60" w:after="60" w:line="240" w:lineRule="auto"/>
              <w:ind w:left="720" w:hanging="360"/>
              <w:rPr>
                <w:rFonts w:eastAsia="MS Mincho"/>
                <w:noProof/>
                <w:szCs w:val="24"/>
              </w:rPr>
            </w:pPr>
            <w:r>
              <w:rPr>
                <w:noProof/>
              </w:rPr>
              <w:t>19.</w:t>
            </w:r>
            <w:r>
              <w:rPr>
                <w:noProof/>
              </w:rPr>
              <w:tab/>
            </w:r>
          </w:p>
        </w:tc>
        <w:tc>
          <w:tcPr>
            <w:tcW w:w="975" w:type="pct"/>
          </w:tcPr>
          <w:p w14:paraId="2B8C3525" w14:textId="77777777" w:rsidR="00AD3F00" w:rsidRDefault="009A2CB2">
            <w:pPr>
              <w:spacing w:before="60" w:after="60" w:line="240" w:lineRule="auto"/>
              <w:rPr>
                <w:rFonts w:eastAsia="MS Mincho"/>
                <w:noProof/>
                <w:szCs w:val="24"/>
              </w:rPr>
            </w:pPr>
            <w:r>
              <w:rPr>
                <w:noProof/>
              </w:rPr>
              <w:t>Prantsusmaa</w:t>
            </w:r>
          </w:p>
        </w:tc>
        <w:tc>
          <w:tcPr>
            <w:tcW w:w="2141" w:type="pct"/>
          </w:tcPr>
          <w:p w14:paraId="2B8C3526" w14:textId="77777777" w:rsidR="00AD3F00" w:rsidRDefault="009A2CB2">
            <w:pPr>
              <w:spacing w:before="60" w:after="60" w:line="240" w:lineRule="auto"/>
              <w:rPr>
                <w:rFonts w:eastAsia="MS Mincho"/>
                <w:noProof/>
                <w:szCs w:val="24"/>
              </w:rPr>
            </w:pPr>
            <w:r>
              <w:rPr>
                <w:noProof/>
              </w:rPr>
              <w:t>Alsace / Vin d'Alsace</w:t>
            </w:r>
          </w:p>
        </w:tc>
        <w:tc>
          <w:tcPr>
            <w:tcW w:w="1252" w:type="pct"/>
          </w:tcPr>
          <w:p w14:paraId="2B8C3527" w14:textId="77777777" w:rsidR="00AD3F00" w:rsidRDefault="009A2CB2">
            <w:pPr>
              <w:spacing w:before="60" w:after="60" w:line="240" w:lineRule="auto"/>
              <w:rPr>
                <w:rFonts w:eastAsia="MS Mincho"/>
                <w:noProof/>
                <w:szCs w:val="24"/>
              </w:rPr>
            </w:pPr>
            <w:r>
              <w:rPr>
                <w:noProof/>
              </w:rPr>
              <w:t>Vein</w:t>
            </w:r>
          </w:p>
        </w:tc>
      </w:tr>
      <w:tr w:rsidR="00AD3F00" w14:paraId="2B8C352D" w14:textId="77777777">
        <w:tc>
          <w:tcPr>
            <w:tcW w:w="631" w:type="pct"/>
          </w:tcPr>
          <w:p w14:paraId="2B8C3529" w14:textId="77777777" w:rsidR="00AD3F00" w:rsidRDefault="009A2CB2">
            <w:pPr>
              <w:widowControl/>
              <w:spacing w:before="60" w:after="60" w:line="240" w:lineRule="auto"/>
              <w:ind w:left="720" w:hanging="360"/>
              <w:rPr>
                <w:rFonts w:eastAsia="MS Mincho"/>
                <w:noProof/>
                <w:szCs w:val="24"/>
              </w:rPr>
            </w:pPr>
            <w:r>
              <w:rPr>
                <w:noProof/>
              </w:rPr>
              <w:t>20.</w:t>
            </w:r>
            <w:r>
              <w:rPr>
                <w:noProof/>
              </w:rPr>
              <w:tab/>
            </w:r>
          </w:p>
        </w:tc>
        <w:tc>
          <w:tcPr>
            <w:tcW w:w="975" w:type="pct"/>
          </w:tcPr>
          <w:p w14:paraId="2B8C352A" w14:textId="77777777" w:rsidR="00AD3F00" w:rsidRDefault="009A2CB2">
            <w:pPr>
              <w:spacing w:before="60" w:after="60" w:line="240" w:lineRule="auto"/>
              <w:rPr>
                <w:rFonts w:eastAsia="MS Mincho"/>
                <w:noProof/>
                <w:szCs w:val="24"/>
              </w:rPr>
            </w:pPr>
            <w:r>
              <w:rPr>
                <w:noProof/>
              </w:rPr>
              <w:t>Prantsusmaa</w:t>
            </w:r>
          </w:p>
        </w:tc>
        <w:tc>
          <w:tcPr>
            <w:tcW w:w="2141" w:type="pct"/>
          </w:tcPr>
          <w:p w14:paraId="2B8C352B" w14:textId="77777777" w:rsidR="00AD3F00" w:rsidRDefault="009A2CB2">
            <w:pPr>
              <w:spacing w:before="60" w:after="60" w:line="240" w:lineRule="auto"/>
              <w:rPr>
                <w:rFonts w:eastAsia="MS Mincho"/>
                <w:noProof/>
                <w:szCs w:val="24"/>
              </w:rPr>
            </w:pPr>
            <w:r>
              <w:rPr>
                <w:noProof/>
              </w:rPr>
              <w:t>Anjou</w:t>
            </w:r>
          </w:p>
        </w:tc>
        <w:tc>
          <w:tcPr>
            <w:tcW w:w="1252" w:type="pct"/>
          </w:tcPr>
          <w:p w14:paraId="2B8C352C" w14:textId="77777777" w:rsidR="00AD3F00" w:rsidRDefault="009A2CB2">
            <w:pPr>
              <w:spacing w:before="60" w:after="60" w:line="240" w:lineRule="auto"/>
              <w:rPr>
                <w:rFonts w:eastAsia="MS Mincho"/>
                <w:noProof/>
                <w:szCs w:val="24"/>
              </w:rPr>
            </w:pPr>
            <w:r>
              <w:rPr>
                <w:noProof/>
              </w:rPr>
              <w:t>Vein</w:t>
            </w:r>
          </w:p>
        </w:tc>
      </w:tr>
      <w:tr w:rsidR="00AD3F00" w14:paraId="2B8C3532" w14:textId="77777777">
        <w:tc>
          <w:tcPr>
            <w:tcW w:w="631" w:type="pct"/>
          </w:tcPr>
          <w:p w14:paraId="2B8C352E" w14:textId="77777777" w:rsidR="00AD3F00" w:rsidRDefault="009A2CB2">
            <w:pPr>
              <w:widowControl/>
              <w:spacing w:before="60" w:after="60" w:line="240" w:lineRule="auto"/>
              <w:ind w:left="720" w:hanging="360"/>
              <w:rPr>
                <w:rFonts w:eastAsia="MS Mincho"/>
                <w:noProof/>
                <w:szCs w:val="24"/>
              </w:rPr>
            </w:pPr>
            <w:r>
              <w:rPr>
                <w:noProof/>
              </w:rPr>
              <w:t>21.</w:t>
            </w:r>
            <w:r>
              <w:rPr>
                <w:noProof/>
              </w:rPr>
              <w:tab/>
            </w:r>
          </w:p>
        </w:tc>
        <w:tc>
          <w:tcPr>
            <w:tcW w:w="975" w:type="pct"/>
          </w:tcPr>
          <w:p w14:paraId="2B8C352F" w14:textId="77777777" w:rsidR="00AD3F00" w:rsidRDefault="009A2CB2">
            <w:pPr>
              <w:spacing w:before="60" w:after="60" w:line="240" w:lineRule="auto"/>
              <w:rPr>
                <w:rFonts w:eastAsia="MS Mincho"/>
                <w:noProof/>
                <w:szCs w:val="24"/>
              </w:rPr>
            </w:pPr>
            <w:r>
              <w:rPr>
                <w:noProof/>
              </w:rPr>
              <w:t>Prantsusmaa</w:t>
            </w:r>
          </w:p>
        </w:tc>
        <w:tc>
          <w:tcPr>
            <w:tcW w:w="2141" w:type="pct"/>
          </w:tcPr>
          <w:p w14:paraId="2B8C3530" w14:textId="77777777" w:rsidR="00AD3F00" w:rsidRDefault="009A2CB2">
            <w:pPr>
              <w:spacing w:before="60" w:after="60" w:line="240" w:lineRule="auto"/>
              <w:rPr>
                <w:rFonts w:eastAsia="MS Mincho"/>
                <w:noProof/>
                <w:szCs w:val="24"/>
              </w:rPr>
            </w:pPr>
            <w:r>
              <w:rPr>
                <w:noProof/>
              </w:rPr>
              <w:t>Armagnac</w:t>
            </w:r>
          </w:p>
        </w:tc>
        <w:tc>
          <w:tcPr>
            <w:tcW w:w="1252" w:type="pct"/>
          </w:tcPr>
          <w:p w14:paraId="2B8C3531" w14:textId="77777777" w:rsidR="00AD3F00" w:rsidRDefault="009A2CB2">
            <w:pPr>
              <w:spacing w:before="60" w:after="60" w:line="240" w:lineRule="auto"/>
              <w:rPr>
                <w:rFonts w:eastAsia="MS Mincho"/>
                <w:noProof/>
                <w:szCs w:val="24"/>
              </w:rPr>
            </w:pPr>
            <w:r>
              <w:rPr>
                <w:noProof/>
              </w:rPr>
              <w:t>Piiritusjook</w:t>
            </w:r>
          </w:p>
        </w:tc>
      </w:tr>
      <w:tr w:rsidR="00AD3F00" w14:paraId="2B8C3537" w14:textId="77777777">
        <w:tc>
          <w:tcPr>
            <w:tcW w:w="631" w:type="pct"/>
          </w:tcPr>
          <w:p w14:paraId="2B8C3533" w14:textId="77777777" w:rsidR="00AD3F00" w:rsidRDefault="009A2CB2">
            <w:pPr>
              <w:widowControl/>
              <w:spacing w:before="60" w:after="60" w:line="240" w:lineRule="auto"/>
              <w:ind w:left="720" w:hanging="360"/>
              <w:rPr>
                <w:rFonts w:eastAsia="MS Mincho"/>
                <w:noProof/>
                <w:szCs w:val="24"/>
              </w:rPr>
            </w:pPr>
            <w:r>
              <w:rPr>
                <w:noProof/>
              </w:rPr>
              <w:t>22.</w:t>
            </w:r>
            <w:r>
              <w:rPr>
                <w:noProof/>
              </w:rPr>
              <w:tab/>
            </w:r>
          </w:p>
        </w:tc>
        <w:tc>
          <w:tcPr>
            <w:tcW w:w="975" w:type="pct"/>
          </w:tcPr>
          <w:p w14:paraId="2B8C3534" w14:textId="77777777" w:rsidR="00AD3F00" w:rsidRDefault="009A2CB2">
            <w:pPr>
              <w:spacing w:before="60" w:after="60" w:line="240" w:lineRule="auto"/>
              <w:rPr>
                <w:rFonts w:eastAsia="MS Mincho"/>
                <w:noProof/>
                <w:szCs w:val="24"/>
              </w:rPr>
            </w:pPr>
            <w:r>
              <w:rPr>
                <w:noProof/>
              </w:rPr>
              <w:t>Prantsusmaa</w:t>
            </w:r>
          </w:p>
        </w:tc>
        <w:tc>
          <w:tcPr>
            <w:tcW w:w="2141" w:type="pct"/>
          </w:tcPr>
          <w:p w14:paraId="2B8C3535" w14:textId="77777777" w:rsidR="00AD3F00" w:rsidRDefault="009A2CB2">
            <w:pPr>
              <w:spacing w:before="60" w:after="60" w:line="240" w:lineRule="auto"/>
              <w:rPr>
                <w:rFonts w:eastAsia="MS Mincho"/>
                <w:noProof/>
                <w:szCs w:val="24"/>
              </w:rPr>
            </w:pPr>
            <w:r>
              <w:rPr>
                <w:noProof/>
              </w:rPr>
              <w:t>Beaujolais</w:t>
            </w:r>
          </w:p>
        </w:tc>
        <w:tc>
          <w:tcPr>
            <w:tcW w:w="1252" w:type="pct"/>
          </w:tcPr>
          <w:p w14:paraId="2B8C3536" w14:textId="77777777" w:rsidR="00AD3F00" w:rsidRDefault="009A2CB2">
            <w:pPr>
              <w:spacing w:before="60" w:after="60" w:line="240" w:lineRule="auto"/>
              <w:rPr>
                <w:rFonts w:eastAsia="MS Mincho"/>
                <w:noProof/>
                <w:szCs w:val="24"/>
              </w:rPr>
            </w:pPr>
            <w:r>
              <w:rPr>
                <w:noProof/>
              </w:rPr>
              <w:t>Vein</w:t>
            </w:r>
          </w:p>
        </w:tc>
      </w:tr>
      <w:tr w:rsidR="00AD3F00" w14:paraId="2B8C353C" w14:textId="77777777">
        <w:tc>
          <w:tcPr>
            <w:tcW w:w="631" w:type="pct"/>
          </w:tcPr>
          <w:p w14:paraId="2B8C3538"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23.</w:t>
            </w:r>
            <w:r>
              <w:rPr>
                <w:noProof/>
              </w:rPr>
              <w:tab/>
            </w:r>
          </w:p>
        </w:tc>
        <w:tc>
          <w:tcPr>
            <w:tcW w:w="975" w:type="pct"/>
          </w:tcPr>
          <w:p w14:paraId="2B8C3539" w14:textId="77777777" w:rsidR="00AD3F00" w:rsidRDefault="009A2CB2">
            <w:pPr>
              <w:spacing w:before="60" w:after="60" w:line="240" w:lineRule="auto"/>
              <w:rPr>
                <w:rFonts w:eastAsia="MS Mincho"/>
                <w:noProof/>
                <w:szCs w:val="24"/>
              </w:rPr>
            </w:pPr>
            <w:r>
              <w:rPr>
                <w:noProof/>
              </w:rPr>
              <w:t>Prantsusmaa</w:t>
            </w:r>
          </w:p>
        </w:tc>
        <w:tc>
          <w:tcPr>
            <w:tcW w:w="2141" w:type="pct"/>
          </w:tcPr>
          <w:p w14:paraId="2B8C353A" w14:textId="77777777" w:rsidR="00AD3F00" w:rsidRDefault="009A2CB2">
            <w:pPr>
              <w:spacing w:before="60" w:after="60" w:line="240" w:lineRule="auto"/>
              <w:rPr>
                <w:rFonts w:eastAsia="MS Mincho"/>
                <w:noProof/>
                <w:szCs w:val="24"/>
              </w:rPr>
            </w:pPr>
            <w:r>
              <w:rPr>
                <w:noProof/>
              </w:rPr>
              <w:t>Bergamote de Nancy / Bergamotes de Nancy</w:t>
            </w:r>
          </w:p>
        </w:tc>
        <w:tc>
          <w:tcPr>
            <w:tcW w:w="1252" w:type="pct"/>
          </w:tcPr>
          <w:p w14:paraId="2B8C353B" w14:textId="77777777" w:rsidR="00AD3F00" w:rsidRDefault="009A2CB2">
            <w:pPr>
              <w:spacing w:before="60" w:after="60" w:line="240" w:lineRule="auto"/>
              <w:rPr>
                <w:rFonts w:eastAsia="MS Mincho"/>
                <w:noProof/>
                <w:szCs w:val="24"/>
              </w:rPr>
            </w:pPr>
            <w:r>
              <w:rPr>
                <w:noProof/>
              </w:rPr>
              <w:t>Leib, valikpagaritooted, koogid, kondiitritooted, küpsised ja muud pagaritooted [kondiitritoode]</w:t>
            </w:r>
          </w:p>
        </w:tc>
      </w:tr>
      <w:tr w:rsidR="00AD3F00" w14:paraId="2B8C3541" w14:textId="77777777">
        <w:tc>
          <w:tcPr>
            <w:tcW w:w="631" w:type="pct"/>
          </w:tcPr>
          <w:p w14:paraId="2B8C353D" w14:textId="77777777" w:rsidR="00AD3F00" w:rsidRDefault="009A2CB2">
            <w:pPr>
              <w:widowControl/>
              <w:spacing w:before="60" w:after="60" w:line="240" w:lineRule="auto"/>
              <w:ind w:left="720" w:hanging="360"/>
              <w:rPr>
                <w:rFonts w:eastAsia="MS Mincho"/>
                <w:noProof/>
                <w:szCs w:val="24"/>
              </w:rPr>
            </w:pPr>
            <w:r>
              <w:rPr>
                <w:noProof/>
              </w:rPr>
              <w:t>24.</w:t>
            </w:r>
            <w:r>
              <w:rPr>
                <w:noProof/>
              </w:rPr>
              <w:tab/>
            </w:r>
          </w:p>
        </w:tc>
        <w:tc>
          <w:tcPr>
            <w:tcW w:w="975" w:type="pct"/>
          </w:tcPr>
          <w:p w14:paraId="2B8C353E" w14:textId="77777777" w:rsidR="00AD3F00" w:rsidRDefault="009A2CB2">
            <w:pPr>
              <w:spacing w:before="60" w:after="60" w:line="240" w:lineRule="auto"/>
              <w:rPr>
                <w:rFonts w:eastAsia="MS Mincho"/>
                <w:noProof/>
                <w:szCs w:val="24"/>
              </w:rPr>
            </w:pPr>
            <w:r>
              <w:rPr>
                <w:noProof/>
              </w:rPr>
              <w:t>Prantsusmaa</w:t>
            </w:r>
          </w:p>
        </w:tc>
        <w:tc>
          <w:tcPr>
            <w:tcW w:w="2141" w:type="pct"/>
          </w:tcPr>
          <w:p w14:paraId="2B8C353F" w14:textId="77777777" w:rsidR="00AD3F00" w:rsidRDefault="009A2CB2">
            <w:pPr>
              <w:spacing w:before="60" w:after="60" w:line="240" w:lineRule="auto"/>
              <w:rPr>
                <w:rFonts w:eastAsia="MS Mincho"/>
                <w:noProof/>
                <w:szCs w:val="24"/>
              </w:rPr>
            </w:pPr>
            <w:r>
              <w:rPr>
                <w:noProof/>
              </w:rPr>
              <w:t>Bergerac</w:t>
            </w:r>
          </w:p>
        </w:tc>
        <w:tc>
          <w:tcPr>
            <w:tcW w:w="1252" w:type="pct"/>
          </w:tcPr>
          <w:p w14:paraId="2B8C3540" w14:textId="77777777" w:rsidR="00AD3F00" w:rsidRDefault="009A2CB2">
            <w:pPr>
              <w:spacing w:before="60" w:after="60" w:line="240" w:lineRule="auto"/>
              <w:rPr>
                <w:rFonts w:eastAsia="MS Mincho"/>
                <w:noProof/>
                <w:szCs w:val="24"/>
              </w:rPr>
            </w:pPr>
            <w:r>
              <w:rPr>
                <w:noProof/>
              </w:rPr>
              <w:t>Vein</w:t>
            </w:r>
          </w:p>
        </w:tc>
      </w:tr>
      <w:tr w:rsidR="00AD3F00" w14:paraId="2B8C3547" w14:textId="77777777">
        <w:tc>
          <w:tcPr>
            <w:tcW w:w="631" w:type="pct"/>
          </w:tcPr>
          <w:p w14:paraId="2B8C3542" w14:textId="77777777" w:rsidR="00AD3F00" w:rsidRDefault="009A2CB2">
            <w:pPr>
              <w:widowControl/>
              <w:spacing w:before="60" w:after="60" w:line="240" w:lineRule="auto"/>
              <w:ind w:left="720" w:hanging="360"/>
              <w:rPr>
                <w:rFonts w:eastAsia="MS Mincho"/>
                <w:noProof/>
                <w:szCs w:val="24"/>
              </w:rPr>
            </w:pPr>
            <w:r>
              <w:rPr>
                <w:noProof/>
              </w:rPr>
              <w:t>25.</w:t>
            </w:r>
            <w:r>
              <w:rPr>
                <w:noProof/>
              </w:rPr>
              <w:tab/>
            </w:r>
          </w:p>
        </w:tc>
        <w:tc>
          <w:tcPr>
            <w:tcW w:w="975" w:type="pct"/>
          </w:tcPr>
          <w:p w14:paraId="2B8C3543" w14:textId="77777777" w:rsidR="00AD3F00" w:rsidRDefault="009A2CB2">
            <w:pPr>
              <w:spacing w:before="60" w:after="60" w:line="240" w:lineRule="auto"/>
              <w:rPr>
                <w:rFonts w:eastAsia="MS Mincho"/>
                <w:noProof/>
                <w:szCs w:val="24"/>
              </w:rPr>
            </w:pPr>
            <w:r>
              <w:rPr>
                <w:noProof/>
              </w:rPr>
              <w:t>Prantsusmaa</w:t>
            </w:r>
          </w:p>
        </w:tc>
        <w:tc>
          <w:tcPr>
            <w:tcW w:w="2141" w:type="pct"/>
          </w:tcPr>
          <w:p w14:paraId="2B8C3544" w14:textId="77777777" w:rsidR="00AD3F00" w:rsidRDefault="009A2CB2">
            <w:pPr>
              <w:spacing w:before="60" w:after="60" w:line="240" w:lineRule="auto"/>
              <w:rPr>
                <w:rFonts w:eastAsia="MS Mincho"/>
                <w:noProof/>
                <w:szCs w:val="24"/>
              </w:rPr>
            </w:pPr>
            <w:r>
              <w:rPr>
                <w:noProof/>
              </w:rPr>
              <w:t>Beurre Charentes-Poitou / Beurre des Charentes / Beurre des Deux-Sèvres</w:t>
            </w:r>
          </w:p>
          <w:p w14:paraId="2B8C3545" w14:textId="77777777" w:rsidR="00AD3F00" w:rsidRDefault="00AD3F00">
            <w:pPr>
              <w:spacing w:before="60" w:after="60" w:line="240" w:lineRule="auto"/>
              <w:rPr>
                <w:rFonts w:eastAsia="MS Mincho"/>
                <w:noProof/>
                <w:szCs w:val="24"/>
                <w:lang w:eastAsia="ja-JP"/>
              </w:rPr>
            </w:pPr>
          </w:p>
        </w:tc>
        <w:tc>
          <w:tcPr>
            <w:tcW w:w="1252" w:type="pct"/>
          </w:tcPr>
          <w:p w14:paraId="2B8C3546" w14:textId="77777777" w:rsidR="00AD3F00" w:rsidRDefault="009A2CB2">
            <w:pPr>
              <w:spacing w:before="60" w:after="60" w:line="240" w:lineRule="auto"/>
              <w:rPr>
                <w:rFonts w:eastAsia="MS Mincho"/>
                <w:noProof/>
                <w:szCs w:val="24"/>
              </w:rPr>
            </w:pPr>
            <w:r>
              <w:rPr>
                <w:noProof/>
              </w:rPr>
              <w:t>Loomsed õlid ja rasvad [või]</w:t>
            </w:r>
          </w:p>
        </w:tc>
      </w:tr>
      <w:tr w:rsidR="00AD3F00" w14:paraId="2B8C354C" w14:textId="77777777">
        <w:tc>
          <w:tcPr>
            <w:tcW w:w="631" w:type="pct"/>
          </w:tcPr>
          <w:p w14:paraId="2B8C3548" w14:textId="77777777" w:rsidR="00AD3F00" w:rsidRDefault="009A2CB2">
            <w:pPr>
              <w:widowControl/>
              <w:spacing w:before="60" w:after="60" w:line="240" w:lineRule="auto"/>
              <w:ind w:left="720" w:hanging="360"/>
              <w:rPr>
                <w:rFonts w:eastAsia="MS Mincho"/>
                <w:noProof/>
                <w:szCs w:val="24"/>
              </w:rPr>
            </w:pPr>
            <w:r>
              <w:rPr>
                <w:noProof/>
              </w:rPr>
              <w:t>26.</w:t>
            </w:r>
            <w:r>
              <w:rPr>
                <w:noProof/>
              </w:rPr>
              <w:tab/>
            </w:r>
          </w:p>
        </w:tc>
        <w:tc>
          <w:tcPr>
            <w:tcW w:w="975" w:type="pct"/>
          </w:tcPr>
          <w:p w14:paraId="2B8C3549" w14:textId="77777777" w:rsidR="00AD3F00" w:rsidRDefault="009A2CB2">
            <w:pPr>
              <w:spacing w:before="60" w:after="60" w:line="240" w:lineRule="auto"/>
              <w:rPr>
                <w:rFonts w:eastAsia="MS Mincho"/>
                <w:noProof/>
                <w:szCs w:val="24"/>
              </w:rPr>
            </w:pPr>
            <w:r>
              <w:rPr>
                <w:noProof/>
              </w:rPr>
              <w:t>Prantsusmaa</w:t>
            </w:r>
          </w:p>
        </w:tc>
        <w:tc>
          <w:tcPr>
            <w:tcW w:w="2141" w:type="pct"/>
          </w:tcPr>
          <w:p w14:paraId="2B8C354A" w14:textId="77777777" w:rsidR="00AD3F00" w:rsidRDefault="009A2CB2">
            <w:pPr>
              <w:spacing w:before="60" w:after="60" w:line="240" w:lineRule="auto"/>
              <w:rPr>
                <w:rFonts w:eastAsia="MS Mincho"/>
                <w:noProof/>
                <w:szCs w:val="24"/>
              </w:rPr>
            </w:pPr>
            <w:r>
              <w:rPr>
                <w:noProof/>
              </w:rPr>
              <w:t>Beurre d'Isigny</w:t>
            </w:r>
          </w:p>
        </w:tc>
        <w:tc>
          <w:tcPr>
            <w:tcW w:w="1252" w:type="pct"/>
          </w:tcPr>
          <w:p w14:paraId="2B8C354B" w14:textId="77777777" w:rsidR="00AD3F00" w:rsidRDefault="009A2CB2">
            <w:pPr>
              <w:spacing w:before="60" w:after="60" w:line="240" w:lineRule="auto"/>
              <w:rPr>
                <w:rFonts w:eastAsia="MS Mincho"/>
                <w:noProof/>
                <w:szCs w:val="24"/>
              </w:rPr>
            </w:pPr>
            <w:r>
              <w:rPr>
                <w:noProof/>
              </w:rPr>
              <w:t>Loomsed õlid ja rasvad [või]</w:t>
            </w:r>
          </w:p>
        </w:tc>
      </w:tr>
      <w:tr w:rsidR="00AD3F00" w14:paraId="2B8C3551" w14:textId="77777777">
        <w:tc>
          <w:tcPr>
            <w:tcW w:w="631" w:type="pct"/>
          </w:tcPr>
          <w:p w14:paraId="2B8C354D" w14:textId="77777777" w:rsidR="00AD3F00" w:rsidRDefault="009A2CB2">
            <w:pPr>
              <w:widowControl/>
              <w:spacing w:before="60" w:after="60" w:line="240" w:lineRule="auto"/>
              <w:ind w:left="720" w:hanging="360"/>
              <w:rPr>
                <w:rFonts w:eastAsia="MS Mincho"/>
                <w:noProof/>
                <w:szCs w:val="24"/>
              </w:rPr>
            </w:pPr>
            <w:r>
              <w:rPr>
                <w:noProof/>
              </w:rPr>
              <w:t>27.</w:t>
            </w:r>
            <w:r>
              <w:rPr>
                <w:noProof/>
              </w:rPr>
              <w:tab/>
            </w:r>
          </w:p>
        </w:tc>
        <w:tc>
          <w:tcPr>
            <w:tcW w:w="975" w:type="pct"/>
          </w:tcPr>
          <w:p w14:paraId="2B8C354E" w14:textId="77777777" w:rsidR="00AD3F00" w:rsidRDefault="009A2CB2">
            <w:pPr>
              <w:spacing w:before="60" w:after="60" w:line="240" w:lineRule="auto"/>
              <w:rPr>
                <w:rFonts w:eastAsia="MS Mincho"/>
                <w:noProof/>
                <w:szCs w:val="24"/>
              </w:rPr>
            </w:pPr>
            <w:r>
              <w:rPr>
                <w:noProof/>
              </w:rPr>
              <w:t>Prantsusmaa</w:t>
            </w:r>
          </w:p>
        </w:tc>
        <w:tc>
          <w:tcPr>
            <w:tcW w:w="2141" w:type="pct"/>
          </w:tcPr>
          <w:p w14:paraId="2B8C354F" w14:textId="77777777" w:rsidR="00AD3F00" w:rsidRDefault="009A2CB2">
            <w:pPr>
              <w:spacing w:before="60" w:after="60" w:line="240" w:lineRule="auto"/>
              <w:rPr>
                <w:rFonts w:eastAsia="MS Mincho"/>
                <w:noProof/>
                <w:szCs w:val="24"/>
              </w:rPr>
            </w:pPr>
            <w:r>
              <w:rPr>
                <w:noProof/>
              </w:rPr>
              <w:t>Bordeaux</w:t>
            </w:r>
          </w:p>
        </w:tc>
        <w:tc>
          <w:tcPr>
            <w:tcW w:w="1252" w:type="pct"/>
          </w:tcPr>
          <w:p w14:paraId="2B8C3550" w14:textId="77777777" w:rsidR="00AD3F00" w:rsidRDefault="009A2CB2">
            <w:pPr>
              <w:spacing w:before="60" w:after="60" w:line="240" w:lineRule="auto"/>
              <w:rPr>
                <w:rFonts w:eastAsia="MS Mincho"/>
                <w:noProof/>
                <w:szCs w:val="24"/>
              </w:rPr>
            </w:pPr>
            <w:r>
              <w:rPr>
                <w:noProof/>
              </w:rPr>
              <w:t>Vein</w:t>
            </w:r>
          </w:p>
        </w:tc>
      </w:tr>
      <w:tr w:rsidR="00AD3F00" w14:paraId="2B8C3556" w14:textId="77777777">
        <w:tc>
          <w:tcPr>
            <w:tcW w:w="631" w:type="pct"/>
          </w:tcPr>
          <w:p w14:paraId="2B8C3552" w14:textId="77777777" w:rsidR="00AD3F00" w:rsidRDefault="009A2CB2">
            <w:pPr>
              <w:widowControl/>
              <w:spacing w:before="60" w:after="60" w:line="240" w:lineRule="auto"/>
              <w:ind w:left="720" w:hanging="360"/>
              <w:rPr>
                <w:rFonts w:eastAsia="MS Mincho"/>
                <w:noProof/>
                <w:szCs w:val="24"/>
              </w:rPr>
            </w:pPr>
            <w:r>
              <w:rPr>
                <w:noProof/>
              </w:rPr>
              <w:t>28.</w:t>
            </w:r>
            <w:r>
              <w:rPr>
                <w:noProof/>
              </w:rPr>
              <w:tab/>
            </w:r>
          </w:p>
        </w:tc>
        <w:tc>
          <w:tcPr>
            <w:tcW w:w="975" w:type="pct"/>
          </w:tcPr>
          <w:p w14:paraId="2B8C3553" w14:textId="77777777" w:rsidR="00AD3F00" w:rsidRDefault="009A2CB2">
            <w:pPr>
              <w:spacing w:before="60" w:after="60" w:line="240" w:lineRule="auto"/>
              <w:rPr>
                <w:rFonts w:eastAsia="MS Mincho"/>
                <w:noProof/>
                <w:szCs w:val="24"/>
              </w:rPr>
            </w:pPr>
            <w:r>
              <w:rPr>
                <w:noProof/>
              </w:rPr>
              <w:t>Prantsusmaa</w:t>
            </w:r>
          </w:p>
        </w:tc>
        <w:tc>
          <w:tcPr>
            <w:tcW w:w="2141" w:type="pct"/>
          </w:tcPr>
          <w:p w14:paraId="2B8C3554" w14:textId="77777777" w:rsidR="00AD3F00" w:rsidRDefault="009A2CB2">
            <w:pPr>
              <w:spacing w:before="60" w:after="60" w:line="240" w:lineRule="auto"/>
              <w:rPr>
                <w:rFonts w:eastAsia="MS Mincho"/>
                <w:noProof/>
                <w:szCs w:val="24"/>
              </w:rPr>
            </w:pPr>
            <w:r>
              <w:rPr>
                <w:noProof/>
              </w:rPr>
              <w:t>Bourgogne</w:t>
            </w:r>
          </w:p>
        </w:tc>
        <w:tc>
          <w:tcPr>
            <w:tcW w:w="1252" w:type="pct"/>
          </w:tcPr>
          <w:p w14:paraId="2B8C3555" w14:textId="77777777" w:rsidR="00AD3F00" w:rsidRDefault="009A2CB2">
            <w:pPr>
              <w:spacing w:before="60" w:after="60" w:line="240" w:lineRule="auto"/>
              <w:rPr>
                <w:rFonts w:eastAsia="MS Mincho"/>
                <w:noProof/>
                <w:szCs w:val="24"/>
              </w:rPr>
            </w:pPr>
            <w:r>
              <w:rPr>
                <w:noProof/>
              </w:rPr>
              <w:t>Vein</w:t>
            </w:r>
          </w:p>
        </w:tc>
      </w:tr>
      <w:tr w:rsidR="00AD3F00" w14:paraId="2B8C355B" w14:textId="77777777">
        <w:tc>
          <w:tcPr>
            <w:tcW w:w="631" w:type="pct"/>
          </w:tcPr>
          <w:p w14:paraId="2B8C3557" w14:textId="77777777" w:rsidR="00AD3F00" w:rsidRDefault="009A2CB2">
            <w:pPr>
              <w:widowControl/>
              <w:spacing w:before="60" w:after="60" w:line="240" w:lineRule="auto"/>
              <w:ind w:left="720" w:hanging="360"/>
              <w:rPr>
                <w:rFonts w:eastAsia="MS Mincho"/>
                <w:noProof/>
                <w:szCs w:val="24"/>
              </w:rPr>
            </w:pPr>
            <w:r>
              <w:rPr>
                <w:noProof/>
              </w:rPr>
              <w:t>29.</w:t>
            </w:r>
            <w:r>
              <w:rPr>
                <w:noProof/>
              </w:rPr>
              <w:tab/>
            </w:r>
          </w:p>
        </w:tc>
        <w:tc>
          <w:tcPr>
            <w:tcW w:w="975" w:type="pct"/>
          </w:tcPr>
          <w:p w14:paraId="2B8C3558" w14:textId="77777777" w:rsidR="00AD3F00" w:rsidRDefault="009A2CB2">
            <w:pPr>
              <w:spacing w:before="60" w:after="60" w:line="240" w:lineRule="auto"/>
              <w:rPr>
                <w:rFonts w:eastAsia="MS Mincho"/>
                <w:noProof/>
                <w:szCs w:val="24"/>
              </w:rPr>
            </w:pPr>
            <w:r>
              <w:rPr>
                <w:noProof/>
              </w:rPr>
              <w:t>Prantsusmaa</w:t>
            </w:r>
          </w:p>
        </w:tc>
        <w:tc>
          <w:tcPr>
            <w:tcW w:w="2141" w:type="pct"/>
          </w:tcPr>
          <w:p w14:paraId="2B8C3559" w14:textId="77777777" w:rsidR="00AD3F00" w:rsidRDefault="009A2CB2">
            <w:pPr>
              <w:spacing w:before="60" w:after="60" w:line="240" w:lineRule="auto"/>
              <w:rPr>
                <w:rFonts w:eastAsia="MS Mincho"/>
                <w:noProof/>
                <w:szCs w:val="24"/>
              </w:rPr>
            </w:pPr>
            <w:r>
              <w:rPr>
                <w:noProof/>
              </w:rPr>
              <w:t>Brie de Meaux</w:t>
            </w:r>
          </w:p>
        </w:tc>
        <w:tc>
          <w:tcPr>
            <w:tcW w:w="1252" w:type="pct"/>
          </w:tcPr>
          <w:p w14:paraId="2B8C355A" w14:textId="77777777" w:rsidR="00AD3F00" w:rsidRDefault="009A2CB2">
            <w:pPr>
              <w:spacing w:before="60" w:after="60" w:line="240" w:lineRule="auto"/>
              <w:rPr>
                <w:rFonts w:eastAsia="MS Mincho"/>
                <w:noProof/>
                <w:szCs w:val="24"/>
              </w:rPr>
            </w:pPr>
            <w:r>
              <w:rPr>
                <w:noProof/>
              </w:rPr>
              <w:t>Juust</w:t>
            </w:r>
          </w:p>
        </w:tc>
      </w:tr>
      <w:tr w:rsidR="00AD3F00" w14:paraId="2B8C3560" w14:textId="77777777">
        <w:tc>
          <w:tcPr>
            <w:tcW w:w="631" w:type="pct"/>
          </w:tcPr>
          <w:p w14:paraId="2B8C355C" w14:textId="77777777" w:rsidR="00AD3F00" w:rsidRDefault="009A2CB2">
            <w:pPr>
              <w:widowControl/>
              <w:spacing w:before="60" w:after="60" w:line="240" w:lineRule="auto"/>
              <w:ind w:left="720" w:hanging="360"/>
              <w:rPr>
                <w:rFonts w:eastAsia="MS Mincho"/>
                <w:noProof/>
                <w:szCs w:val="24"/>
              </w:rPr>
            </w:pPr>
            <w:r>
              <w:rPr>
                <w:noProof/>
              </w:rPr>
              <w:t>30.</w:t>
            </w:r>
            <w:r>
              <w:rPr>
                <w:noProof/>
              </w:rPr>
              <w:tab/>
            </w:r>
          </w:p>
        </w:tc>
        <w:tc>
          <w:tcPr>
            <w:tcW w:w="975" w:type="pct"/>
          </w:tcPr>
          <w:p w14:paraId="2B8C355D" w14:textId="77777777" w:rsidR="00AD3F00" w:rsidRDefault="009A2CB2">
            <w:pPr>
              <w:spacing w:before="60" w:after="60" w:line="240" w:lineRule="auto"/>
              <w:rPr>
                <w:rFonts w:eastAsia="MS Mincho"/>
                <w:noProof/>
                <w:szCs w:val="24"/>
              </w:rPr>
            </w:pPr>
            <w:r>
              <w:rPr>
                <w:noProof/>
              </w:rPr>
              <w:t>Prantsusmaa</w:t>
            </w:r>
          </w:p>
        </w:tc>
        <w:tc>
          <w:tcPr>
            <w:tcW w:w="2141" w:type="pct"/>
          </w:tcPr>
          <w:p w14:paraId="2B8C355E" w14:textId="77777777" w:rsidR="00AD3F00" w:rsidRDefault="009A2CB2">
            <w:pPr>
              <w:spacing w:before="60" w:after="60" w:line="240" w:lineRule="auto"/>
              <w:rPr>
                <w:rFonts w:eastAsia="MS Mincho"/>
                <w:noProof/>
                <w:szCs w:val="24"/>
              </w:rPr>
            </w:pPr>
            <w:r>
              <w:rPr>
                <w:noProof/>
              </w:rPr>
              <w:t>Brioche vendéenne</w:t>
            </w:r>
          </w:p>
        </w:tc>
        <w:tc>
          <w:tcPr>
            <w:tcW w:w="1252" w:type="pct"/>
          </w:tcPr>
          <w:p w14:paraId="2B8C355F" w14:textId="77777777" w:rsidR="00AD3F00" w:rsidRDefault="009A2CB2">
            <w:pPr>
              <w:spacing w:before="60" w:after="60" w:line="240" w:lineRule="auto"/>
              <w:rPr>
                <w:rFonts w:eastAsia="MS Mincho"/>
                <w:noProof/>
                <w:szCs w:val="24"/>
              </w:rPr>
            </w:pPr>
            <w:r>
              <w:rPr>
                <w:noProof/>
              </w:rPr>
              <w:t>Leib, valikpagaritooted, koogid, kondiitritooted, küpsised ja muud pagaritooted [saiakesed]</w:t>
            </w:r>
          </w:p>
        </w:tc>
      </w:tr>
      <w:tr w:rsidR="00AD3F00" w14:paraId="2B8C3565" w14:textId="77777777">
        <w:tc>
          <w:tcPr>
            <w:tcW w:w="631" w:type="pct"/>
          </w:tcPr>
          <w:p w14:paraId="2B8C3561" w14:textId="77777777" w:rsidR="00AD3F00" w:rsidRDefault="009A2CB2">
            <w:pPr>
              <w:widowControl/>
              <w:spacing w:before="60" w:after="60" w:line="240" w:lineRule="auto"/>
              <w:ind w:left="720" w:hanging="360"/>
              <w:rPr>
                <w:rFonts w:eastAsia="MS Mincho"/>
                <w:noProof/>
                <w:szCs w:val="24"/>
              </w:rPr>
            </w:pPr>
            <w:r>
              <w:rPr>
                <w:noProof/>
              </w:rPr>
              <w:t>31.</w:t>
            </w:r>
            <w:r>
              <w:rPr>
                <w:noProof/>
              </w:rPr>
              <w:tab/>
            </w:r>
          </w:p>
        </w:tc>
        <w:tc>
          <w:tcPr>
            <w:tcW w:w="975" w:type="pct"/>
          </w:tcPr>
          <w:p w14:paraId="2B8C3562" w14:textId="77777777" w:rsidR="00AD3F00" w:rsidRDefault="009A2CB2">
            <w:pPr>
              <w:spacing w:before="60" w:after="60" w:line="240" w:lineRule="auto"/>
              <w:rPr>
                <w:rFonts w:eastAsia="MS Mincho"/>
                <w:noProof/>
                <w:szCs w:val="24"/>
              </w:rPr>
            </w:pPr>
            <w:r>
              <w:rPr>
                <w:noProof/>
              </w:rPr>
              <w:t>Prantsusmaa</w:t>
            </w:r>
          </w:p>
        </w:tc>
        <w:tc>
          <w:tcPr>
            <w:tcW w:w="2141" w:type="pct"/>
          </w:tcPr>
          <w:p w14:paraId="2B8C3563" w14:textId="77777777" w:rsidR="00AD3F00" w:rsidRDefault="009A2CB2">
            <w:pPr>
              <w:spacing w:before="60" w:after="60" w:line="240" w:lineRule="auto"/>
              <w:rPr>
                <w:rFonts w:eastAsia="MS Mincho"/>
                <w:noProof/>
                <w:szCs w:val="24"/>
              </w:rPr>
            </w:pPr>
            <w:r>
              <w:rPr>
                <w:noProof/>
              </w:rPr>
              <w:t>Calvados</w:t>
            </w:r>
          </w:p>
        </w:tc>
        <w:tc>
          <w:tcPr>
            <w:tcW w:w="1252" w:type="pct"/>
          </w:tcPr>
          <w:p w14:paraId="2B8C3564" w14:textId="77777777" w:rsidR="00AD3F00" w:rsidRDefault="009A2CB2">
            <w:pPr>
              <w:spacing w:before="60" w:after="60" w:line="240" w:lineRule="auto"/>
              <w:rPr>
                <w:rFonts w:eastAsia="MS Mincho"/>
                <w:noProof/>
                <w:szCs w:val="24"/>
              </w:rPr>
            </w:pPr>
            <w:r>
              <w:rPr>
                <w:noProof/>
              </w:rPr>
              <w:t>Piiritusjook</w:t>
            </w:r>
          </w:p>
        </w:tc>
      </w:tr>
      <w:tr w:rsidR="00AD3F00" w14:paraId="2B8C356A" w14:textId="77777777">
        <w:tc>
          <w:tcPr>
            <w:tcW w:w="631" w:type="pct"/>
          </w:tcPr>
          <w:p w14:paraId="2B8C3566" w14:textId="77777777" w:rsidR="00AD3F00" w:rsidRDefault="009A2CB2">
            <w:pPr>
              <w:widowControl/>
              <w:spacing w:before="60" w:after="60" w:line="240" w:lineRule="auto"/>
              <w:ind w:left="720" w:hanging="360"/>
              <w:rPr>
                <w:rFonts w:eastAsia="MS Mincho"/>
                <w:noProof/>
                <w:szCs w:val="24"/>
              </w:rPr>
            </w:pPr>
            <w:r>
              <w:rPr>
                <w:noProof/>
              </w:rPr>
              <w:t>32.</w:t>
            </w:r>
            <w:r>
              <w:rPr>
                <w:noProof/>
              </w:rPr>
              <w:tab/>
            </w:r>
          </w:p>
        </w:tc>
        <w:tc>
          <w:tcPr>
            <w:tcW w:w="975" w:type="pct"/>
          </w:tcPr>
          <w:p w14:paraId="2B8C3567" w14:textId="77777777" w:rsidR="00AD3F00" w:rsidRDefault="009A2CB2">
            <w:pPr>
              <w:spacing w:before="60" w:after="60" w:line="240" w:lineRule="auto"/>
              <w:rPr>
                <w:rFonts w:eastAsia="MS Mincho"/>
                <w:noProof/>
                <w:szCs w:val="24"/>
              </w:rPr>
            </w:pPr>
            <w:r>
              <w:rPr>
                <w:noProof/>
              </w:rPr>
              <w:t>Prantsusmaa</w:t>
            </w:r>
          </w:p>
        </w:tc>
        <w:tc>
          <w:tcPr>
            <w:tcW w:w="2141" w:type="pct"/>
          </w:tcPr>
          <w:p w14:paraId="2B8C3568" w14:textId="77777777" w:rsidR="00AD3F00" w:rsidRDefault="009A2CB2">
            <w:pPr>
              <w:spacing w:before="60" w:after="60" w:line="240" w:lineRule="auto"/>
              <w:rPr>
                <w:rFonts w:eastAsia="MS Mincho"/>
                <w:noProof/>
                <w:szCs w:val="24"/>
              </w:rPr>
            </w:pPr>
            <w:r>
              <w:rPr>
                <w:noProof/>
              </w:rPr>
              <w:t>Camembert de Normandie</w:t>
            </w:r>
          </w:p>
        </w:tc>
        <w:tc>
          <w:tcPr>
            <w:tcW w:w="1252" w:type="pct"/>
          </w:tcPr>
          <w:p w14:paraId="2B8C3569" w14:textId="77777777" w:rsidR="00AD3F00" w:rsidRDefault="009A2CB2">
            <w:pPr>
              <w:spacing w:before="60" w:after="60" w:line="240" w:lineRule="auto"/>
              <w:rPr>
                <w:rFonts w:eastAsia="MS Mincho"/>
                <w:noProof/>
                <w:szCs w:val="24"/>
              </w:rPr>
            </w:pPr>
            <w:r>
              <w:rPr>
                <w:noProof/>
              </w:rPr>
              <w:t>Juust</w:t>
            </w:r>
          </w:p>
        </w:tc>
      </w:tr>
      <w:tr w:rsidR="00AD3F00" w14:paraId="2B8C356F" w14:textId="77777777">
        <w:tc>
          <w:tcPr>
            <w:tcW w:w="631" w:type="pct"/>
          </w:tcPr>
          <w:p w14:paraId="2B8C356B" w14:textId="77777777" w:rsidR="00AD3F00" w:rsidRDefault="009A2CB2">
            <w:pPr>
              <w:widowControl/>
              <w:spacing w:before="60" w:after="60" w:line="240" w:lineRule="auto"/>
              <w:ind w:left="720" w:hanging="360"/>
              <w:rPr>
                <w:rFonts w:eastAsia="MS Mincho"/>
                <w:noProof/>
                <w:szCs w:val="24"/>
              </w:rPr>
            </w:pPr>
            <w:r>
              <w:rPr>
                <w:noProof/>
              </w:rPr>
              <w:t>33.</w:t>
            </w:r>
            <w:r>
              <w:rPr>
                <w:noProof/>
              </w:rPr>
              <w:tab/>
            </w:r>
          </w:p>
        </w:tc>
        <w:tc>
          <w:tcPr>
            <w:tcW w:w="975" w:type="pct"/>
          </w:tcPr>
          <w:p w14:paraId="2B8C356C" w14:textId="77777777" w:rsidR="00AD3F00" w:rsidRDefault="009A2CB2">
            <w:pPr>
              <w:spacing w:before="60" w:after="60" w:line="240" w:lineRule="auto"/>
              <w:rPr>
                <w:rFonts w:eastAsia="MS Mincho"/>
                <w:noProof/>
                <w:szCs w:val="24"/>
              </w:rPr>
            </w:pPr>
            <w:r>
              <w:rPr>
                <w:noProof/>
              </w:rPr>
              <w:t>Prantsusmaa</w:t>
            </w:r>
          </w:p>
        </w:tc>
        <w:tc>
          <w:tcPr>
            <w:tcW w:w="2141" w:type="pct"/>
          </w:tcPr>
          <w:p w14:paraId="2B8C356D" w14:textId="77777777" w:rsidR="00AD3F00" w:rsidRDefault="009A2CB2">
            <w:pPr>
              <w:spacing w:before="60" w:after="60" w:line="240" w:lineRule="auto"/>
              <w:rPr>
                <w:rFonts w:eastAsia="MS Mincho"/>
                <w:noProof/>
                <w:szCs w:val="24"/>
              </w:rPr>
            </w:pPr>
            <w:r>
              <w:rPr>
                <w:noProof/>
              </w:rPr>
              <w:t>Canard à foie gras du Sud-Ouest (Chalosse, Gascogne, Gers, Landes, Périgord, Quercy)</w:t>
            </w:r>
          </w:p>
        </w:tc>
        <w:tc>
          <w:tcPr>
            <w:tcW w:w="1252" w:type="pct"/>
          </w:tcPr>
          <w:p w14:paraId="2B8C356E" w14:textId="77777777" w:rsidR="00AD3F00" w:rsidRDefault="009A2CB2">
            <w:pPr>
              <w:spacing w:before="60" w:after="60" w:line="240" w:lineRule="auto"/>
              <w:rPr>
                <w:rFonts w:eastAsia="MS Mincho"/>
                <w:noProof/>
                <w:szCs w:val="24"/>
              </w:rPr>
            </w:pPr>
            <w:r>
              <w:rPr>
                <w:noProof/>
              </w:rPr>
              <w:t>Värsked, külmutatud ja töödeldud lihatooted [töödeldud pardilihatooted]</w:t>
            </w:r>
          </w:p>
        </w:tc>
      </w:tr>
      <w:tr w:rsidR="00AD3F00" w14:paraId="2B8C3574" w14:textId="77777777">
        <w:tc>
          <w:tcPr>
            <w:tcW w:w="631" w:type="pct"/>
          </w:tcPr>
          <w:p w14:paraId="2B8C3570" w14:textId="77777777" w:rsidR="00AD3F00" w:rsidRDefault="009A2CB2">
            <w:pPr>
              <w:widowControl/>
              <w:spacing w:before="60" w:after="60" w:line="240" w:lineRule="auto"/>
              <w:ind w:left="720" w:hanging="360"/>
              <w:rPr>
                <w:rFonts w:eastAsia="MS Mincho"/>
                <w:noProof/>
                <w:szCs w:val="24"/>
              </w:rPr>
            </w:pPr>
            <w:r>
              <w:rPr>
                <w:noProof/>
              </w:rPr>
              <w:t>34.</w:t>
            </w:r>
            <w:r>
              <w:rPr>
                <w:noProof/>
              </w:rPr>
              <w:tab/>
            </w:r>
          </w:p>
        </w:tc>
        <w:tc>
          <w:tcPr>
            <w:tcW w:w="975" w:type="pct"/>
          </w:tcPr>
          <w:p w14:paraId="2B8C3571" w14:textId="77777777" w:rsidR="00AD3F00" w:rsidRDefault="009A2CB2">
            <w:pPr>
              <w:spacing w:before="60" w:after="60" w:line="240" w:lineRule="auto"/>
              <w:rPr>
                <w:rFonts w:eastAsia="MS Mincho"/>
                <w:noProof/>
                <w:szCs w:val="24"/>
              </w:rPr>
            </w:pPr>
            <w:r>
              <w:rPr>
                <w:noProof/>
              </w:rPr>
              <w:t>Prantsusmaa</w:t>
            </w:r>
          </w:p>
        </w:tc>
        <w:tc>
          <w:tcPr>
            <w:tcW w:w="2141" w:type="pct"/>
          </w:tcPr>
          <w:p w14:paraId="2B8C3572" w14:textId="77777777" w:rsidR="00AD3F00" w:rsidRDefault="009A2CB2">
            <w:pPr>
              <w:spacing w:before="60" w:after="60" w:line="240" w:lineRule="auto"/>
              <w:rPr>
                <w:rFonts w:eastAsia="MS Mincho"/>
                <w:noProof/>
                <w:szCs w:val="24"/>
              </w:rPr>
            </w:pPr>
            <w:r>
              <w:rPr>
                <w:noProof/>
              </w:rPr>
              <w:t>Chablis</w:t>
            </w:r>
          </w:p>
        </w:tc>
        <w:tc>
          <w:tcPr>
            <w:tcW w:w="1252" w:type="pct"/>
          </w:tcPr>
          <w:p w14:paraId="2B8C3573" w14:textId="77777777" w:rsidR="00AD3F00" w:rsidRDefault="009A2CB2">
            <w:pPr>
              <w:spacing w:before="60" w:after="60" w:line="240" w:lineRule="auto"/>
              <w:rPr>
                <w:rFonts w:eastAsia="MS Mincho"/>
                <w:noProof/>
                <w:szCs w:val="24"/>
              </w:rPr>
            </w:pPr>
            <w:r>
              <w:rPr>
                <w:noProof/>
              </w:rPr>
              <w:t>Vein</w:t>
            </w:r>
          </w:p>
        </w:tc>
      </w:tr>
      <w:tr w:rsidR="00AD3F00" w14:paraId="2B8C3579" w14:textId="77777777">
        <w:tc>
          <w:tcPr>
            <w:tcW w:w="631" w:type="pct"/>
          </w:tcPr>
          <w:p w14:paraId="2B8C3575"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35.</w:t>
            </w:r>
            <w:r>
              <w:rPr>
                <w:noProof/>
              </w:rPr>
              <w:tab/>
            </w:r>
          </w:p>
        </w:tc>
        <w:tc>
          <w:tcPr>
            <w:tcW w:w="975" w:type="pct"/>
          </w:tcPr>
          <w:p w14:paraId="2B8C3576" w14:textId="77777777" w:rsidR="00AD3F00" w:rsidRDefault="009A2CB2">
            <w:pPr>
              <w:spacing w:before="60" w:after="60" w:line="240" w:lineRule="auto"/>
              <w:rPr>
                <w:rFonts w:eastAsia="MS Mincho"/>
                <w:noProof/>
                <w:szCs w:val="24"/>
              </w:rPr>
            </w:pPr>
            <w:r>
              <w:rPr>
                <w:noProof/>
              </w:rPr>
              <w:t>Prantsusmaa</w:t>
            </w:r>
          </w:p>
        </w:tc>
        <w:tc>
          <w:tcPr>
            <w:tcW w:w="2141" w:type="pct"/>
          </w:tcPr>
          <w:p w14:paraId="2B8C3577" w14:textId="77777777" w:rsidR="00AD3F00" w:rsidRDefault="009A2CB2">
            <w:pPr>
              <w:spacing w:before="60" w:after="60" w:line="240" w:lineRule="auto"/>
              <w:rPr>
                <w:rFonts w:eastAsia="MS Mincho"/>
                <w:noProof/>
                <w:szCs w:val="24"/>
              </w:rPr>
            </w:pPr>
            <w:r>
              <w:rPr>
                <w:noProof/>
              </w:rPr>
              <w:t>Champagne</w:t>
            </w:r>
            <w:r>
              <w:rPr>
                <w:b/>
                <w:noProof/>
                <w:vertAlign w:val="superscript"/>
              </w:rPr>
              <w:t>*</w:t>
            </w:r>
          </w:p>
        </w:tc>
        <w:tc>
          <w:tcPr>
            <w:tcW w:w="1252" w:type="pct"/>
          </w:tcPr>
          <w:p w14:paraId="2B8C3578" w14:textId="77777777" w:rsidR="00AD3F00" w:rsidRDefault="009A2CB2">
            <w:pPr>
              <w:spacing w:before="60" w:after="60" w:line="240" w:lineRule="auto"/>
              <w:rPr>
                <w:rFonts w:eastAsia="MS Mincho"/>
                <w:noProof/>
                <w:szCs w:val="24"/>
              </w:rPr>
            </w:pPr>
            <w:r>
              <w:rPr>
                <w:noProof/>
              </w:rPr>
              <w:t>Vein</w:t>
            </w:r>
          </w:p>
        </w:tc>
      </w:tr>
      <w:tr w:rsidR="00AD3F00" w14:paraId="2B8C357E" w14:textId="77777777">
        <w:tc>
          <w:tcPr>
            <w:tcW w:w="631" w:type="pct"/>
          </w:tcPr>
          <w:p w14:paraId="2B8C357A" w14:textId="77777777" w:rsidR="00AD3F00" w:rsidRDefault="00AD3F00">
            <w:pPr>
              <w:spacing w:before="60" w:after="60" w:line="240" w:lineRule="auto"/>
              <w:ind w:left="720"/>
              <w:rPr>
                <w:rFonts w:eastAsia="MS Mincho"/>
                <w:noProof/>
                <w:szCs w:val="24"/>
                <w:lang w:eastAsia="ja-JP"/>
              </w:rPr>
            </w:pPr>
          </w:p>
        </w:tc>
        <w:tc>
          <w:tcPr>
            <w:tcW w:w="975" w:type="pct"/>
          </w:tcPr>
          <w:p w14:paraId="2B8C357B" w14:textId="77777777" w:rsidR="00AD3F00" w:rsidRDefault="00AD3F00">
            <w:pPr>
              <w:spacing w:before="60" w:after="60" w:line="240" w:lineRule="auto"/>
              <w:rPr>
                <w:rFonts w:eastAsia="MS Mincho"/>
                <w:noProof/>
                <w:szCs w:val="24"/>
                <w:lang w:eastAsia="ja-JP"/>
              </w:rPr>
            </w:pPr>
          </w:p>
        </w:tc>
        <w:tc>
          <w:tcPr>
            <w:tcW w:w="2141" w:type="pct"/>
          </w:tcPr>
          <w:p w14:paraId="2B8C357C" w14:textId="77777777" w:rsidR="00AD3F00" w:rsidRDefault="009A2CB2">
            <w:pPr>
              <w:spacing w:before="60" w:after="60" w:line="240" w:lineRule="auto"/>
              <w:rPr>
                <w:rFonts w:eastAsia="MS Mincho"/>
                <w:noProof/>
                <w:szCs w:val="24"/>
              </w:rPr>
            </w:pPr>
            <w:r>
              <w:rPr>
                <w:b/>
                <w:noProof/>
                <w:vertAlign w:val="superscript"/>
              </w:rPr>
              <w:t>*</w:t>
            </w:r>
            <w:r>
              <w:rPr>
                <w:noProof/>
              </w:rPr>
              <w:t>Geograafiline tähis, mis on juba kaitstud registreerimistaotluse esitamisega Indoneesias.</w:t>
            </w:r>
          </w:p>
        </w:tc>
        <w:tc>
          <w:tcPr>
            <w:tcW w:w="1252" w:type="pct"/>
          </w:tcPr>
          <w:p w14:paraId="2B8C357D" w14:textId="77777777" w:rsidR="00AD3F00" w:rsidRDefault="00AD3F00">
            <w:pPr>
              <w:spacing w:before="60" w:after="60" w:line="240" w:lineRule="auto"/>
              <w:rPr>
                <w:rFonts w:eastAsia="MS Mincho"/>
                <w:noProof/>
                <w:szCs w:val="24"/>
                <w:lang w:eastAsia="ja-JP"/>
              </w:rPr>
            </w:pPr>
          </w:p>
        </w:tc>
      </w:tr>
      <w:tr w:rsidR="00AD3F00" w14:paraId="2B8C3583" w14:textId="77777777">
        <w:tc>
          <w:tcPr>
            <w:tcW w:w="631" w:type="pct"/>
          </w:tcPr>
          <w:p w14:paraId="2B8C357F" w14:textId="77777777" w:rsidR="00AD3F00" w:rsidRDefault="009A2CB2">
            <w:pPr>
              <w:widowControl/>
              <w:spacing w:before="60" w:after="60" w:line="240" w:lineRule="auto"/>
              <w:ind w:left="720" w:hanging="360"/>
              <w:rPr>
                <w:rFonts w:eastAsia="MS Mincho"/>
                <w:noProof/>
                <w:szCs w:val="24"/>
              </w:rPr>
            </w:pPr>
            <w:r>
              <w:rPr>
                <w:noProof/>
              </w:rPr>
              <w:t>36.</w:t>
            </w:r>
            <w:r>
              <w:rPr>
                <w:noProof/>
              </w:rPr>
              <w:tab/>
            </w:r>
          </w:p>
        </w:tc>
        <w:tc>
          <w:tcPr>
            <w:tcW w:w="975" w:type="pct"/>
          </w:tcPr>
          <w:p w14:paraId="2B8C3580" w14:textId="77777777" w:rsidR="00AD3F00" w:rsidRDefault="009A2CB2">
            <w:pPr>
              <w:spacing w:before="60" w:after="60" w:line="240" w:lineRule="auto"/>
              <w:rPr>
                <w:rFonts w:eastAsia="MS Mincho"/>
                <w:noProof/>
                <w:szCs w:val="24"/>
              </w:rPr>
            </w:pPr>
            <w:r>
              <w:rPr>
                <w:noProof/>
              </w:rPr>
              <w:t>Prantsusmaa</w:t>
            </w:r>
          </w:p>
        </w:tc>
        <w:tc>
          <w:tcPr>
            <w:tcW w:w="2141" w:type="pct"/>
          </w:tcPr>
          <w:p w14:paraId="2B8C3581" w14:textId="77777777" w:rsidR="00AD3F00" w:rsidRDefault="009A2CB2">
            <w:pPr>
              <w:spacing w:before="60" w:after="60" w:line="240" w:lineRule="auto"/>
              <w:rPr>
                <w:rFonts w:eastAsia="MS Mincho"/>
                <w:noProof/>
                <w:szCs w:val="24"/>
              </w:rPr>
            </w:pPr>
            <w:r>
              <w:rPr>
                <w:noProof/>
              </w:rPr>
              <w:t>Châteauneuf-du-Pape</w:t>
            </w:r>
          </w:p>
        </w:tc>
        <w:tc>
          <w:tcPr>
            <w:tcW w:w="1252" w:type="pct"/>
          </w:tcPr>
          <w:p w14:paraId="2B8C3582" w14:textId="77777777" w:rsidR="00AD3F00" w:rsidRDefault="009A2CB2">
            <w:pPr>
              <w:spacing w:before="60" w:after="60" w:line="240" w:lineRule="auto"/>
              <w:rPr>
                <w:rFonts w:eastAsia="MS Mincho"/>
                <w:noProof/>
                <w:szCs w:val="24"/>
              </w:rPr>
            </w:pPr>
            <w:r>
              <w:rPr>
                <w:noProof/>
              </w:rPr>
              <w:t>Vein</w:t>
            </w:r>
          </w:p>
        </w:tc>
      </w:tr>
      <w:tr w:rsidR="00AD3F00" w14:paraId="2B8C358A" w14:textId="77777777">
        <w:tc>
          <w:tcPr>
            <w:tcW w:w="631" w:type="pct"/>
          </w:tcPr>
          <w:p w14:paraId="2B8C3584" w14:textId="77777777" w:rsidR="00AD3F00" w:rsidRDefault="009A2CB2">
            <w:pPr>
              <w:widowControl/>
              <w:spacing w:before="60" w:after="60" w:line="240" w:lineRule="auto"/>
              <w:ind w:left="720" w:hanging="360"/>
              <w:rPr>
                <w:rFonts w:eastAsia="MS Mincho"/>
                <w:noProof/>
                <w:szCs w:val="24"/>
              </w:rPr>
            </w:pPr>
            <w:r>
              <w:rPr>
                <w:noProof/>
              </w:rPr>
              <w:t>37.</w:t>
            </w:r>
            <w:r>
              <w:rPr>
                <w:noProof/>
              </w:rPr>
              <w:tab/>
            </w:r>
          </w:p>
        </w:tc>
        <w:tc>
          <w:tcPr>
            <w:tcW w:w="975" w:type="pct"/>
          </w:tcPr>
          <w:p w14:paraId="2B8C3585" w14:textId="77777777" w:rsidR="00AD3F00" w:rsidRDefault="009A2CB2">
            <w:pPr>
              <w:spacing w:before="60" w:after="60" w:line="240" w:lineRule="auto"/>
              <w:rPr>
                <w:rFonts w:eastAsia="MS Mincho"/>
                <w:noProof/>
                <w:szCs w:val="24"/>
              </w:rPr>
            </w:pPr>
            <w:r>
              <w:rPr>
                <w:noProof/>
              </w:rPr>
              <w:t>Prantsusmaa</w:t>
            </w:r>
          </w:p>
        </w:tc>
        <w:tc>
          <w:tcPr>
            <w:tcW w:w="2141" w:type="pct"/>
          </w:tcPr>
          <w:p w14:paraId="2B8C3586" w14:textId="77777777" w:rsidR="00AD3F00" w:rsidRDefault="009A2CB2">
            <w:pPr>
              <w:spacing w:before="60" w:after="60" w:line="240" w:lineRule="auto"/>
              <w:rPr>
                <w:rFonts w:eastAsia="MS Mincho"/>
                <w:noProof/>
                <w:szCs w:val="24"/>
              </w:rPr>
            </w:pPr>
            <w:r>
              <w:rPr>
                <w:noProof/>
              </w:rPr>
              <w:t>Eau-de-vie de Cognac /</w:t>
            </w:r>
          </w:p>
          <w:p w14:paraId="2B8C3587" w14:textId="77777777" w:rsidR="00AD3F00" w:rsidRDefault="009A2CB2">
            <w:pPr>
              <w:spacing w:before="60" w:after="60" w:line="240" w:lineRule="auto"/>
              <w:rPr>
                <w:rFonts w:eastAsia="MS Mincho"/>
                <w:noProof/>
                <w:szCs w:val="24"/>
              </w:rPr>
            </w:pPr>
            <w:r>
              <w:rPr>
                <w:noProof/>
              </w:rPr>
              <w:t>Eau-de-vie des Charentes /</w:t>
            </w:r>
          </w:p>
          <w:p w14:paraId="2B8C3588" w14:textId="77777777" w:rsidR="00AD3F00" w:rsidRDefault="009A2CB2">
            <w:pPr>
              <w:spacing w:before="60" w:after="60" w:line="240" w:lineRule="auto"/>
              <w:rPr>
                <w:rFonts w:eastAsia="MS Mincho"/>
                <w:noProof/>
                <w:szCs w:val="24"/>
              </w:rPr>
            </w:pPr>
            <w:r>
              <w:rPr>
                <w:noProof/>
              </w:rPr>
              <w:t>Cognac</w:t>
            </w:r>
            <w:r>
              <w:rPr>
                <w:b/>
                <w:noProof/>
                <w:vertAlign w:val="superscript"/>
              </w:rPr>
              <w:t>*</w:t>
            </w:r>
          </w:p>
        </w:tc>
        <w:tc>
          <w:tcPr>
            <w:tcW w:w="1252" w:type="pct"/>
          </w:tcPr>
          <w:p w14:paraId="2B8C3589" w14:textId="77777777" w:rsidR="00AD3F00" w:rsidRDefault="009A2CB2">
            <w:pPr>
              <w:spacing w:before="60" w:after="60" w:line="240" w:lineRule="auto"/>
              <w:rPr>
                <w:rFonts w:eastAsia="MS Mincho"/>
                <w:noProof/>
                <w:szCs w:val="24"/>
              </w:rPr>
            </w:pPr>
            <w:r>
              <w:rPr>
                <w:noProof/>
              </w:rPr>
              <w:t>Piiritusjook</w:t>
            </w:r>
          </w:p>
        </w:tc>
      </w:tr>
      <w:tr w:rsidR="00AD3F00" w14:paraId="2B8C358F" w14:textId="77777777">
        <w:tc>
          <w:tcPr>
            <w:tcW w:w="631" w:type="pct"/>
          </w:tcPr>
          <w:p w14:paraId="2B8C358B" w14:textId="77777777" w:rsidR="00AD3F00" w:rsidRDefault="00AD3F00">
            <w:pPr>
              <w:spacing w:before="60" w:after="60" w:line="240" w:lineRule="auto"/>
              <w:ind w:left="720"/>
              <w:rPr>
                <w:rFonts w:eastAsia="MS Mincho"/>
                <w:noProof/>
                <w:szCs w:val="24"/>
                <w:lang w:eastAsia="ja-JP"/>
              </w:rPr>
            </w:pPr>
          </w:p>
        </w:tc>
        <w:tc>
          <w:tcPr>
            <w:tcW w:w="975" w:type="pct"/>
          </w:tcPr>
          <w:p w14:paraId="2B8C358C" w14:textId="77777777" w:rsidR="00AD3F00" w:rsidRDefault="00AD3F00">
            <w:pPr>
              <w:spacing w:before="60" w:after="60" w:line="240" w:lineRule="auto"/>
              <w:rPr>
                <w:rFonts w:eastAsia="MS Mincho"/>
                <w:noProof/>
                <w:szCs w:val="24"/>
                <w:lang w:eastAsia="ja-JP"/>
              </w:rPr>
            </w:pPr>
          </w:p>
        </w:tc>
        <w:tc>
          <w:tcPr>
            <w:tcW w:w="2141" w:type="pct"/>
          </w:tcPr>
          <w:p w14:paraId="2B8C358D" w14:textId="77777777" w:rsidR="00AD3F00" w:rsidRDefault="009A2CB2">
            <w:pPr>
              <w:spacing w:before="60" w:after="60" w:line="240" w:lineRule="auto"/>
              <w:rPr>
                <w:rFonts w:eastAsia="MS Mincho"/>
                <w:noProof/>
                <w:szCs w:val="24"/>
              </w:rPr>
            </w:pPr>
            <w:r>
              <w:rPr>
                <w:b/>
                <w:noProof/>
                <w:vertAlign w:val="superscript"/>
              </w:rPr>
              <w:t>*</w:t>
            </w:r>
            <w:r>
              <w:rPr>
                <w:noProof/>
              </w:rPr>
              <w:t>Geograafiline tähis, mis on juba kaitstud registreerimistaotluse esitamisega Indoneesias.</w:t>
            </w:r>
          </w:p>
        </w:tc>
        <w:tc>
          <w:tcPr>
            <w:tcW w:w="1252" w:type="pct"/>
          </w:tcPr>
          <w:p w14:paraId="2B8C358E" w14:textId="77777777" w:rsidR="00AD3F00" w:rsidRDefault="00AD3F00">
            <w:pPr>
              <w:spacing w:before="60" w:after="60" w:line="240" w:lineRule="auto"/>
              <w:rPr>
                <w:rFonts w:eastAsia="MS Mincho"/>
                <w:noProof/>
                <w:szCs w:val="24"/>
                <w:lang w:eastAsia="ja-JP"/>
              </w:rPr>
            </w:pPr>
          </w:p>
        </w:tc>
      </w:tr>
      <w:tr w:rsidR="00AD3F00" w14:paraId="2B8C3594" w14:textId="77777777">
        <w:tc>
          <w:tcPr>
            <w:tcW w:w="631" w:type="pct"/>
          </w:tcPr>
          <w:p w14:paraId="2B8C3590" w14:textId="77777777" w:rsidR="00AD3F00" w:rsidRDefault="009A2CB2">
            <w:pPr>
              <w:widowControl/>
              <w:spacing w:before="60" w:after="60" w:line="240" w:lineRule="auto"/>
              <w:ind w:left="720" w:hanging="360"/>
              <w:rPr>
                <w:rFonts w:eastAsia="MS Mincho"/>
                <w:noProof/>
                <w:szCs w:val="24"/>
              </w:rPr>
            </w:pPr>
            <w:r>
              <w:rPr>
                <w:noProof/>
              </w:rPr>
              <w:t>38.</w:t>
            </w:r>
            <w:r>
              <w:rPr>
                <w:noProof/>
              </w:rPr>
              <w:tab/>
            </w:r>
          </w:p>
        </w:tc>
        <w:tc>
          <w:tcPr>
            <w:tcW w:w="975" w:type="pct"/>
          </w:tcPr>
          <w:p w14:paraId="2B8C3591" w14:textId="77777777" w:rsidR="00AD3F00" w:rsidRDefault="009A2CB2">
            <w:pPr>
              <w:spacing w:before="60" w:after="60" w:line="240" w:lineRule="auto"/>
              <w:rPr>
                <w:rFonts w:eastAsia="MS Mincho"/>
                <w:noProof/>
                <w:szCs w:val="24"/>
              </w:rPr>
            </w:pPr>
            <w:r>
              <w:rPr>
                <w:noProof/>
              </w:rPr>
              <w:t>Prantsusmaa</w:t>
            </w:r>
          </w:p>
        </w:tc>
        <w:tc>
          <w:tcPr>
            <w:tcW w:w="2141" w:type="pct"/>
          </w:tcPr>
          <w:p w14:paraId="2B8C3592" w14:textId="77777777" w:rsidR="00AD3F00" w:rsidRDefault="009A2CB2">
            <w:pPr>
              <w:spacing w:before="60" w:after="60" w:line="240" w:lineRule="auto"/>
              <w:rPr>
                <w:rFonts w:eastAsia="MS Mincho"/>
                <w:noProof/>
                <w:szCs w:val="24"/>
              </w:rPr>
            </w:pPr>
            <w:r>
              <w:rPr>
                <w:noProof/>
              </w:rPr>
              <w:t xml:space="preserve">Comté </w:t>
            </w:r>
          </w:p>
        </w:tc>
        <w:tc>
          <w:tcPr>
            <w:tcW w:w="1252" w:type="pct"/>
          </w:tcPr>
          <w:p w14:paraId="2B8C3593" w14:textId="77777777" w:rsidR="00AD3F00" w:rsidRDefault="009A2CB2">
            <w:pPr>
              <w:spacing w:before="60" w:after="60" w:line="240" w:lineRule="auto"/>
              <w:rPr>
                <w:rFonts w:eastAsia="MS Mincho"/>
                <w:noProof/>
                <w:szCs w:val="24"/>
              </w:rPr>
            </w:pPr>
            <w:r>
              <w:rPr>
                <w:noProof/>
              </w:rPr>
              <w:t>Juust</w:t>
            </w:r>
          </w:p>
        </w:tc>
      </w:tr>
      <w:tr w:rsidR="00AD3F00" w14:paraId="2B8C3599" w14:textId="77777777">
        <w:tc>
          <w:tcPr>
            <w:tcW w:w="631" w:type="pct"/>
          </w:tcPr>
          <w:p w14:paraId="2B8C3595" w14:textId="77777777" w:rsidR="00AD3F00" w:rsidRDefault="009A2CB2">
            <w:pPr>
              <w:widowControl/>
              <w:spacing w:before="60" w:after="60" w:line="240" w:lineRule="auto"/>
              <w:ind w:left="720" w:hanging="360"/>
              <w:rPr>
                <w:rFonts w:eastAsia="MS Mincho"/>
                <w:noProof/>
                <w:szCs w:val="24"/>
              </w:rPr>
            </w:pPr>
            <w:r>
              <w:rPr>
                <w:noProof/>
              </w:rPr>
              <w:t>39.</w:t>
            </w:r>
            <w:r>
              <w:rPr>
                <w:noProof/>
              </w:rPr>
              <w:tab/>
            </w:r>
          </w:p>
        </w:tc>
        <w:tc>
          <w:tcPr>
            <w:tcW w:w="975" w:type="pct"/>
          </w:tcPr>
          <w:p w14:paraId="2B8C3596" w14:textId="77777777" w:rsidR="00AD3F00" w:rsidRDefault="009A2CB2">
            <w:pPr>
              <w:spacing w:before="60" w:after="60" w:line="240" w:lineRule="auto"/>
              <w:rPr>
                <w:rFonts w:eastAsia="MS Mincho"/>
                <w:noProof/>
                <w:szCs w:val="24"/>
              </w:rPr>
            </w:pPr>
            <w:r>
              <w:rPr>
                <w:noProof/>
              </w:rPr>
              <w:t>Prantsusmaa</w:t>
            </w:r>
          </w:p>
        </w:tc>
        <w:tc>
          <w:tcPr>
            <w:tcW w:w="2141" w:type="pct"/>
          </w:tcPr>
          <w:p w14:paraId="2B8C3597" w14:textId="77777777" w:rsidR="00AD3F00" w:rsidRDefault="009A2CB2">
            <w:pPr>
              <w:spacing w:before="60" w:after="60" w:line="240" w:lineRule="auto"/>
              <w:rPr>
                <w:rFonts w:eastAsia="MS Mincho"/>
                <w:noProof/>
                <w:szCs w:val="24"/>
              </w:rPr>
            </w:pPr>
            <w:r>
              <w:rPr>
                <w:noProof/>
              </w:rPr>
              <w:t>Languedoc</w:t>
            </w:r>
          </w:p>
        </w:tc>
        <w:tc>
          <w:tcPr>
            <w:tcW w:w="1252" w:type="pct"/>
          </w:tcPr>
          <w:p w14:paraId="2B8C3598" w14:textId="77777777" w:rsidR="00AD3F00" w:rsidRDefault="009A2CB2">
            <w:pPr>
              <w:spacing w:before="60" w:after="60" w:line="240" w:lineRule="auto"/>
              <w:rPr>
                <w:rFonts w:eastAsia="MS Mincho"/>
                <w:noProof/>
                <w:szCs w:val="24"/>
              </w:rPr>
            </w:pPr>
            <w:r>
              <w:rPr>
                <w:noProof/>
              </w:rPr>
              <w:t>Vein</w:t>
            </w:r>
          </w:p>
        </w:tc>
      </w:tr>
      <w:tr w:rsidR="00AD3F00" w14:paraId="2B8C359E" w14:textId="77777777">
        <w:tc>
          <w:tcPr>
            <w:tcW w:w="631" w:type="pct"/>
          </w:tcPr>
          <w:p w14:paraId="2B8C359A" w14:textId="77777777" w:rsidR="00AD3F00" w:rsidRDefault="009A2CB2">
            <w:pPr>
              <w:widowControl/>
              <w:spacing w:before="60" w:after="60" w:line="240" w:lineRule="auto"/>
              <w:ind w:left="720" w:hanging="360"/>
              <w:rPr>
                <w:rFonts w:eastAsia="MS Mincho"/>
                <w:noProof/>
                <w:szCs w:val="24"/>
              </w:rPr>
            </w:pPr>
            <w:r>
              <w:rPr>
                <w:noProof/>
              </w:rPr>
              <w:t>40.</w:t>
            </w:r>
            <w:r>
              <w:rPr>
                <w:noProof/>
              </w:rPr>
              <w:tab/>
            </w:r>
          </w:p>
        </w:tc>
        <w:tc>
          <w:tcPr>
            <w:tcW w:w="975" w:type="pct"/>
          </w:tcPr>
          <w:p w14:paraId="2B8C359B" w14:textId="77777777" w:rsidR="00AD3F00" w:rsidRDefault="009A2CB2">
            <w:pPr>
              <w:spacing w:before="60" w:after="60" w:line="240" w:lineRule="auto"/>
              <w:rPr>
                <w:rFonts w:eastAsia="MS Mincho"/>
                <w:noProof/>
                <w:szCs w:val="24"/>
              </w:rPr>
            </w:pPr>
            <w:r>
              <w:rPr>
                <w:noProof/>
              </w:rPr>
              <w:t>Prantsusmaa</w:t>
            </w:r>
          </w:p>
        </w:tc>
        <w:tc>
          <w:tcPr>
            <w:tcW w:w="2141" w:type="pct"/>
          </w:tcPr>
          <w:p w14:paraId="2B8C359C" w14:textId="77777777" w:rsidR="00AD3F00" w:rsidRDefault="009A2CB2">
            <w:pPr>
              <w:spacing w:before="60" w:after="60" w:line="240" w:lineRule="auto"/>
              <w:rPr>
                <w:rFonts w:eastAsia="MS Mincho"/>
                <w:noProof/>
                <w:szCs w:val="24"/>
              </w:rPr>
            </w:pPr>
            <w:r>
              <w:rPr>
                <w:noProof/>
              </w:rPr>
              <w:t>Côtes de Provence</w:t>
            </w:r>
          </w:p>
        </w:tc>
        <w:tc>
          <w:tcPr>
            <w:tcW w:w="1252" w:type="pct"/>
          </w:tcPr>
          <w:p w14:paraId="2B8C359D" w14:textId="77777777" w:rsidR="00AD3F00" w:rsidRDefault="009A2CB2">
            <w:pPr>
              <w:spacing w:before="60" w:after="60" w:line="240" w:lineRule="auto"/>
              <w:rPr>
                <w:rFonts w:eastAsia="MS Mincho"/>
                <w:noProof/>
                <w:szCs w:val="24"/>
              </w:rPr>
            </w:pPr>
            <w:r>
              <w:rPr>
                <w:noProof/>
              </w:rPr>
              <w:t>Vein</w:t>
            </w:r>
          </w:p>
        </w:tc>
      </w:tr>
      <w:tr w:rsidR="00AD3F00" w14:paraId="2B8C35A3" w14:textId="77777777">
        <w:tc>
          <w:tcPr>
            <w:tcW w:w="631" w:type="pct"/>
          </w:tcPr>
          <w:p w14:paraId="2B8C359F" w14:textId="77777777" w:rsidR="00AD3F00" w:rsidRDefault="009A2CB2">
            <w:pPr>
              <w:widowControl/>
              <w:spacing w:before="60" w:after="60" w:line="240" w:lineRule="auto"/>
              <w:ind w:left="720" w:hanging="360"/>
              <w:rPr>
                <w:rFonts w:eastAsia="MS Mincho"/>
                <w:noProof/>
                <w:szCs w:val="24"/>
              </w:rPr>
            </w:pPr>
            <w:r>
              <w:rPr>
                <w:noProof/>
              </w:rPr>
              <w:t>41.</w:t>
            </w:r>
            <w:r>
              <w:rPr>
                <w:noProof/>
              </w:rPr>
              <w:tab/>
            </w:r>
          </w:p>
        </w:tc>
        <w:tc>
          <w:tcPr>
            <w:tcW w:w="975" w:type="pct"/>
          </w:tcPr>
          <w:p w14:paraId="2B8C35A0" w14:textId="77777777" w:rsidR="00AD3F00" w:rsidRDefault="009A2CB2">
            <w:pPr>
              <w:spacing w:before="60" w:after="60" w:line="240" w:lineRule="auto"/>
              <w:rPr>
                <w:rFonts w:eastAsia="MS Mincho"/>
                <w:noProof/>
                <w:szCs w:val="24"/>
              </w:rPr>
            </w:pPr>
            <w:r>
              <w:rPr>
                <w:noProof/>
              </w:rPr>
              <w:t>Prantsusmaa</w:t>
            </w:r>
          </w:p>
        </w:tc>
        <w:tc>
          <w:tcPr>
            <w:tcW w:w="2141" w:type="pct"/>
          </w:tcPr>
          <w:p w14:paraId="2B8C35A1" w14:textId="77777777" w:rsidR="00AD3F00" w:rsidRDefault="009A2CB2">
            <w:pPr>
              <w:spacing w:before="60" w:after="60" w:line="240" w:lineRule="auto"/>
              <w:rPr>
                <w:rFonts w:eastAsia="MS Mincho"/>
                <w:noProof/>
                <w:szCs w:val="24"/>
              </w:rPr>
            </w:pPr>
            <w:r>
              <w:rPr>
                <w:noProof/>
              </w:rPr>
              <w:t>Côtes du Rhône</w:t>
            </w:r>
          </w:p>
        </w:tc>
        <w:tc>
          <w:tcPr>
            <w:tcW w:w="1252" w:type="pct"/>
          </w:tcPr>
          <w:p w14:paraId="2B8C35A2" w14:textId="77777777" w:rsidR="00AD3F00" w:rsidRDefault="009A2CB2">
            <w:pPr>
              <w:spacing w:before="60" w:after="60" w:line="240" w:lineRule="auto"/>
              <w:rPr>
                <w:rFonts w:eastAsia="MS Mincho"/>
                <w:noProof/>
                <w:szCs w:val="24"/>
              </w:rPr>
            </w:pPr>
            <w:r>
              <w:rPr>
                <w:noProof/>
              </w:rPr>
              <w:t>Vein</w:t>
            </w:r>
          </w:p>
        </w:tc>
      </w:tr>
      <w:tr w:rsidR="00AD3F00" w14:paraId="2B8C35A8" w14:textId="77777777">
        <w:tc>
          <w:tcPr>
            <w:tcW w:w="631" w:type="pct"/>
          </w:tcPr>
          <w:p w14:paraId="2B8C35A4" w14:textId="77777777" w:rsidR="00AD3F00" w:rsidRDefault="009A2CB2">
            <w:pPr>
              <w:widowControl/>
              <w:spacing w:before="60" w:after="60" w:line="240" w:lineRule="auto"/>
              <w:ind w:left="720" w:hanging="360"/>
              <w:rPr>
                <w:rFonts w:eastAsia="MS Mincho"/>
                <w:noProof/>
                <w:szCs w:val="24"/>
              </w:rPr>
            </w:pPr>
            <w:r>
              <w:rPr>
                <w:noProof/>
              </w:rPr>
              <w:t>42.</w:t>
            </w:r>
            <w:r>
              <w:rPr>
                <w:noProof/>
              </w:rPr>
              <w:tab/>
            </w:r>
          </w:p>
        </w:tc>
        <w:tc>
          <w:tcPr>
            <w:tcW w:w="975" w:type="pct"/>
          </w:tcPr>
          <w:p w14:paraId="2B8C35A5" w14:textId="77777777" w:rsidR="00AD3F00" w:rsidRDefault="009A2CB2">
            <w:pPr>
              <w:spacing w:before="60" w:after="60" w:line="240" w:lineRule="auto"/>
              <w:rPr>
                <w:rFonts w:eastAsia="MS Mincho"/>
                <w:noProof/>
                <w:szCs w:val="24"/>
              </w:rPr>
            </w:pPr>
            <w:r>
              <w:rPr>
                <w:noProof/>
              </w:rPr>
              <w:t>Prantsusmaa</w:t>
            </w:r>
          </w:p>
        </w:tc>
        <w:tc>
          <w:tcPr>
            <w:tcW w:w="2141" w:type="pct"/>
          </w:tcPr>
          <w:p w14:paraId="2B8C35A6" w14:textId="77777777" w:rsidR="00AD3F00" w:rsidRDefault="009A2CB2">
            <w:pPr>
              <w:spacing w:before="60" w:after="60" w:line="240" w:lineRule="auto"/>
              <w:rPr>
                <w:rFonts w:eastAsia="MS Mincho"/>
                <w:noProof/>
                <w:szCs w:val="24"/>
              </w:rPr>
            </w:pPr>
            <w:r>
              <w:rPr>
                <w:noProof/>
              </w:rPr>
              <w:t>Côtes du Roussillon</w:t>
            </w:r>
          </w:p>
        </w:tc>
        <w:tc>
          <w:tcPr>
            <w:tcW w:w="1252" w:type="pct"/>
          </w:tcPr>
          <w:p w14:paraId="2B8C35A7" w14:textId="77777777" w:rsidR="00AD3F00" w:rsidRDefault="009A2CB2">
            <w:pPr>
              <w:spacing w:before="60" w:after="60" w:line="240" w:lineRule="auto"/>
              <w:rPr>
                <w:rFonts w:eastAsia="MS Mincho"/>
                <w:noProof/>
                <w:szCs w:val="24"/>
              </w:rPr>
            </w:pPr>
            <w:r>
              <w:rPr>
                <w:noProof/>
              </w:rPr>
              <w:t>Vein</w:t>
            </w:r>
          </w:p>
        </w:tc>
      </w:tr>
      <w:tr w:rsidR="00AD3F00" w14:paraId="2B8C35AD" w14:textId="77777777">
        <w:tc>
          <w:tcPr>
            <w:tcW w:w="631" w:type="pct"/>
          </w:tcPr>
          <w:p w14:paraId="2B8C35A9" w14:textId="77777777" w:rsidR="00AD3F00" w:rsidRDefault="009A2CB2">
            <w:pPr>
              <w:widowControl/>
              <w:spacing w:before="60" w:after="60" w:line="240" w:lineRule="auto"/>
              <w:ind w:left="720" w:hanging="360"/>
              <w:rPr>
                <w:rFonts w:eastAsia="MS Mincho"/>
                <w:noProof/>
                <w:szCs w:val="24"/>
              </w:rPr>
            </w:pPr>
            <w:r>
              <w:rPr>
                <w:noProof/>
              </w:rPr>
              <w:t>43.</w:t>
            </w:r>
            <w:r>
              <w:rPr>
                <w:noProof/>
              </w:rPr>
              <w:tab/>
            </w:r>
          </w:p>
        </w:tc>
        <w:tc>
          <w:tcPr>
            <w:tcW w:w="975" w:type="pct"/>
          </w:tcPr>
          <w:p w14:paraId="2B8C35AA" w14:textId="77777777" w:rsidR="00AD3F00" w:rsidRDefault="009A2CB2">
            <w:pPr>
              <w:spacing w:before="60" w:after="60" w:line="240" w:lineRule="auto"/>
              <w:rPr>
                <w:rFonts w:eastAsia="MS Mincho"/>
                <w:noProof/>
                <w:szCs w:val="24"/>
              </w:rPr>
            </w:pPr>
            <w:r>
              <w:rPr>
                <w:noProof/>
              </w:rPr>
              <w:t>Prantsusmaa</w:t>
            </w:r>
          </w:p>
        </w:tc>
        <w:tc>
          <w:tcPr>
            <w:tcW w:w="2141" w:type="pct"/>
          </w:tcPr>
          <w:p w14:paraId="2B8C35AB" w14:textId="77777777" w:rsidR="00AD3F00" w:rsidRDefault="009A2CB2">
            <w:pPr>
              <w:spacing w:before="60" w:after="60" w:line="240" w:lineRule="auto"/>
              <w:rPr>
                <w:rFonts w:eastAsia="MS Mincho"/>
                <w:noProof/>
                <w:szCs w:val="24"/>
              </w:rPr>
            </w:pPr>
            <w:r>
              <w:rPr>
                <w:noProof/>
              </w:rPr>
              <w:t>Crème d'Isigny / Crème fraîche d’Isigny</w:t>
            </w:r>
          </w:p>
        </w:tc>
        <w:tc>
          <w:tcPr>
            <w:tcW w:w="1252" w:type="pct"/>
          </w:tcPr>
          <w:p w14:paraId="2B8C35AC" w14:textId="77777777" w:rsidR="00AD3F00" w:rsidRDefault="009A2CB2">
            <w:pPr>
              <w:spacing w:before="60" w:after="60" w:line="240" w:lineRule="auto"/>
              <w:rPr>
                <w:rFonts w:eastAsia="MS Mincho"/>
                <w:noProof/>
                <w:szCs w:val="24"/>
              </w:rPr>
            </w:pPr>
            <w:r>
              <w:rPr>
                <w:noProof/>
              </w:rPr>
              <w:t>Muud loomse päritoluga tooted [koor]</w:t>
            </w:r>
          </w:p>
        </w:tc>
      </w:tr>
      <w:tr w:rsidR="00AD3F00" w14:paraId="2B8C35B2" w14:textId="77777777">
        <w:tc>
          <w:tcPr>
            <w:tcW w:w="631" w:type="pct"/>
          </w:tcPr>
          <w:p w14:paraId="2B8C35AE" w14:textId="77777777" w:rsidR="00AD3F00" w:rsidRDefault="009A2CB2">
            <w:pPr>
              <w:widowControl/>
              <w:spacing w:before="60" w:after="60" w:line="240" w:lineRule="auto"/>
              <w:ind w:left="720" w:hanging="360"/>
              <w:rPr>
                <w:rFonts w:eastAsia="MS Mincho"/>
                <w:noProof/>
                <w:szCs w:val="24"/>
              </w:rPr>
            </w:pPr>
            <w:r>
              <w:rPr>
                <w:noProof/>
              </w:rPr>
              <w:t>44.</w:t>
            </w:r>
            <w:r>
              <w:rPr>
                <w:noProof/>
              </w:rPr>
              <w:tab/>
            </w:r>
          </w:p>
        </w:tc>
        <w:tc>
          <w:tcPr>
            <w:tcW w:w="975" w:type="pct"/>
          </w:tcPr>
          <w:p w14:paraId="2B8C35AF" w14:textId="77777777" w:rsidR="00AD3F00" w:rsidRDefault="009A2CB2">
            <w:pPr>
              <w:spacing w:before="60" w:after="60" w:line="240" w:lineRule="auto"/>
              <w:rPr>
                <w:rFonts w:eastAsia="MS Mincho"/>
                <w:noProof/>
                <w:szCs w:val="24"/>
              </w:rPr>
            </w:pPr>
            <w:r>
              <w:rPr>
                <w:noProof/>
              </w:rPr>
              <w:t>Prantsusmaa</w:t>
            </w:r>
          </w:p>
        </w:tc>
        <w:tc>
          <w:tcPr>
            <w:tcW w:w="2141" w:type="pct"/>
          </w:tcPr>
          <w:p w14:paraId="2B8C35B0" w14:textId="77777777" w:rsidR="00AD3F00" w:rsidRDefault="009A2CB2">
            <w:pPr>
              <w:spacing w:before="60" w:after="60" w:line="240" w:lineRule="auto"/>
              <w:rPr>
                <w:rFonts w:eastAsia="MS Mincho"/>
                <w:noProof/>
                <w:szCs w:val="24"/>
              </w:rPr>
            </w:pPr>
            <w:r>
              <w:rPr>
                <w:noProof/>
              </w:rPr>
              <w:t>Emmental de Savoie</w:t>
            </w:r>
          </w:p>
        </w:tc>
        <w:tc>
          <w:tcPr>
            <w:tcW w:w="1252" w:type="pct"/>
          </w:tcPr>
          <w:p w14:paraId="2B8C35B1" w14:textId="77777777" w:rsidR="00AD3F00" w:rsidRDefault="009A2CB2">
            <w:pPr>
              <w:spacing w:before="60" w:after="60" w:line="240" w:lineRule="auto"/>
              <w:rPr>
                <w:rFonts w:eastAsia="MS Mincho"/>
                <w:noProof/>
                <w:szCs w:val="24"/>
              </w:rPr>
            </w:pPr>
            <w:r>
              <w:rPr>
                <w:noProof/>
              </w:rPr>
              <w:t>Juust</w:t>
            </w:r>
          </w:p>
        </w:tc>
      </w:tr>
      <w:tr w:rsidR="00AD3F00" w14:paraId="2B8C35B7" w14:textId="77777777">
        <w:tc>
          <w:tcPr>
            <w:tcW w:w="631" w:type="pct"/>
          </w:tcPr>
          <w:p w14:paraId="2B8C35B3" w14:textId="77777777" w:rsidR="00AD3F00" w:rsidRDefault="009A2CB2">
            <w:pPr>
              <w:widowControl/>
              <w:spacing w:before="60" w:after="60" w:line="240" w:lineRule="auto"/>
              <w:ind w:left="720" w:hanging="360"/>
              <w:rPr>
                <w:rFonts w:eastAsia="MS Mincho"/>
                <w:noProof/>
                <w:szCs w:val="24"/>
              </w:rPr>
            </w:pPr>
            <w:r>
              <w:rPr>
                <w:noProof/>
              </w:rPr>
              <w:t>45.</w:t>
            </w:r>
            <w:r>
              <w:rPr>
                <w:noProof/>
              </w:rPr>
              <w:tab/>
            </w:r>
          </w:p>
        </w:tc>
        <w:tc>
          <w:tcPr>
            <w:tcW w:w="975" w:type="pct"/>
          </w:tcPr>
          <w:p w14:paraId="2B8C35B4" w14:textId="77777777" w:rsidR="00AD3F00" w:rsidRDefault="009A2CB2">
            <w:pPr>
              <w:spacing w:before="60" w:after="60" w:line="240" w:lineRule="auto"/>
              <w:rPr>
                <w:rFonts w:eastAsia="MS Mincho"/>
                <w:noProof/>
                <w:szCs w:val="24"/>
              </w:rPr>
            </w:pPr>
            <w:r>
              <w:rPr>
                <w:noProof/>
              </w:rPr>
              <w:t>Prantsusmaa</w:t>
            </w:r>
          </w:p>
        </w:tc>
        <w:tc>
          <w:tcPr>
            <w:tcW w:w="2141" w:type="pct"/>
          </w:tcPr>
          <w:p w14:paraId="2B8C35B5" w14:textId="77777777" w:rsidR="00AD3F00" w:rsidRDefault="009A2CB2">
            <w:pPr>
              <w:spacing w:before="60" w:after="60" w:line="240" w:lineRule="auto"/>
              <w:rPr>
                <w:rFonts w:eastAsia="MS Mincho"/>
                <w:noProof/>
                <w:szCs w:val="24"/>
              </w:rPr>
            </w:pPr>
            <w:r>
              <w:rPr>
                <w:noProof/>
              </w:rPr>
              <w:t>Graves</w:t>
            </w:r>
          </w:p>
        </w:tc>
        <w:tc>
          <w:tcPr>
            <w:tcW w:w="1252" w:type="pct"/>
          </w:tcPr>
          <w:p w14:paraId="2B8C35B6" w14:textId="77777777" w:rsidR="00AD3F00" w:rsidRDefault="009A2CB2">
            <w:pPr>
              <w:spacing w:before="60" w:after="60" w:line="240" w:lineRule="auto"/>
              <w:rPr>
                <w:rFonts w:eastAsia="MS Mincho"/>
                <w:noProof/>
                <w:szCs w:val="24"/>
              </w:rPr>
            </w:pPr>
            <w:r>
              <w:rPr>
                <w:noProof/>
              </w:rPr>
              <w:t>Vein</w:t>
            </w:r>
          </w:p>
        </w:tc>
      </w:tr>
      <w:tr w:rsidR="00AD3F00" w14:paraId="2B8C35BC" w14:textId="77777777">
        <w:tc>
          <w:tcPr>
            <w:tcW w:w="631" w:type="pct"/>
          </w:tcPr>
          <w:p w14:paraId="2B8C35B8" w14:textId="77777777" w:rsidR="00AD3F00" w:rsidRDefault="009A2CB2">
            <w:pPr>
              <w:widowControl/>
              <w:spacing w:before="60" w:after="60" w:line="240" w:lineRule="auto"/>
              <w:ind w:left="720" w:hanging="360"/>
              <w:rPr>
                <w:rFonts w:eastAsia="MS Mincho"/>
                <w:noProof/>
                <w:szCs w:val="24"/>
              </w:rPr>
            </w:pPr>
            <w:r>
              <w:rPr>
                <w:noProof/>
              </w:rPr>
              <w:t>46.</w:t>
            </w:r>
            <w:r>
              <w:rPr>
                <w:noProof/>
              </w:rPr>
              <w:tab/>
            </w:r>
          </w:p>
        </w:tc>
        <w:tc>
          <w:tcPr>
            <w:tcW w:w="975" w:type="pct"/>
          </w:tcPr>
          <w:p w14:paraId="2B8C35B9" w14:textId="77777777" w:rsidR="00AD3F00" w:rsidRDefault="009A2CB2">
            <w:pPr>
              <w:spacing w:before="60" w:after="60" w:line="240" w:lineRule="auto"/>
              <w:rPr>
                <w:rFonts w:eastAsia="MS Mincho"/>
                <w:noProof/>
                <w:szCs w:val="24"/>
              </w:rPr>
            </w:pPr>
            <w:r>
              <w:rPr>
                <w:noProof/>
              </w:rPr>
              <w:t>Prantsusmaa</w:t>
            </w:r>
          </w:p>
        </w:tc>
        <w:tc>
          <w:tcPr>
            <w:tcW w:w="2141" w:type="pct"/>
          </w:tcPr>
          <w:p w14:paraId="2B8C35BA" w14:textId="77777777" w:rsidR="00AD3F00" w:rsidRDefault="009A2CB2">
            <w:pPr>
              <w:spacing w:before="60" w:after="60" w:line="240" w:lineRule="auto"/>
              <w:rPr>
                <w:rFonts w:eastAsia="MS Mincho"/>
                <w:noProof/>
                <w:szCs w:val="24"/>
              </w:rPr>
            </w:pPr>
            <w:r>
              <w:rPr>
                <w:noProof/>
              </w:rPr>
              <w:t>Haut-Médoc</w:t>
            </w:r>
          </w:p>
        </w:tc>
        <w:tc>
          <w:tcPr>
            <w:tcW w:w="1252" w:type="pct"/>
          </w:tcPr>
          <w:p w14:paraId="2B8C35BB" w14:textId="77777777" w:rsidR="00AD3F00" w:rsidRDefault="009A2CB2">
            <w:pPr>
              <w:spacing w:before="60" w:after="60" w:line="240" w:lineRule="auto"/>
              <w:rPr>
                <w:rFonts w:eastAsia="MS Mincho"/>
                <w:noProof/>
                <w:szCs w:val="24"/>
              </w:rPr>
            </w:pPr>
            <w:r>
              <w:rPr>
                <w:noProof/>
              </w:rPr>
              <w:t>Vein</w:t>
            </w:r>
          </w:p>
        </w:tc>
      </w:tr>
      <w:tr w:rsidR="00AD3F00" w14:paraId="2B8C35C1" w14:textId="77777777">
        <w:tc>
          <w:tcPr>
            <w:tcW w:w="631" w:type="pct"/>
          </w:tcPr>
          <w:p w14:paraId="2B8C35BD" w14:textId="77777777" w:rsidR="00AD3F00" w:rsidRDefault="009A2CB2">
            <w:pPr>
              <w:widowControl/>
              <w:spacing w:before="60" w:after="60" w:line="240" w:lineRule="auto"/>
              <w:ind w:left="720" w:hanging="360"/>
              <w:rPr>
                <w:rFonts w:eastAsia="MS Mincho"/>
                <w:noProof/>
                <w:szCs w:val="24"/>
              </w:rPr>
            </w:pPr>
            <w:r>
              <w:rPr>
                <w:noProof/>
              </w:rPr>
              <w:t>47.</w:t>
            </w:r>
            <w:r>
              <w:rPr>
                <w:noProof/>
              </w:rPr>
              <w:tab/>
            </w:r>
          </w:p>
        </w:tc>
        <w:tc>
          <w:tcPr>
            <w:tcW w:w="975" w:type="pct"/>
          </w:tcPr>
          <w:p w14:paraId="2B8C35BE" w14:textId="77777777" w:rsidR="00AD3F00" w:rsidRDefault="009A2CB2">
            <w:pPr>
              <w:spacing w:before="60" w:after="60" w:line="240" w:lineRule="auto"/>
              <w:rPr>
                <w:rFonts w:eastAsia="MS Mincho"/>
                <w:noProof/>
                <w:szCs w:val="24"/>
              </w:rPr>
            </w:pPr>
            <w:r>
              <w:rPr>
                <w:noProof/>
              </w:rPr>
              <w:t>Prantsusmaa</w:t>
            </w:r>
          </w:p>
        </w:tc>
        <w:tc>
          <w:tcPr>
            <w:tcW w:w="2141" w:type="pct"/>
          </w:tcPr>
          <w:p w14:paraId="2B8C35BF" w14:textId="77777777" w:rsidR="00AD3F00" w:rsidRDefault="009A2CB2">
            <w:pPr>
              <w:spacing w:before="60" w:after="60" w:line="240" w:lineRule="auto"/>
              <w:rPr>
                <w:rFonts w:eastAsia="MS Mincho"/>
                <w:noProof/>
                <w:szCs w:val="24"/>
              </w:rPr>
            </w:pPr>
            <w:r>
              <w:rPr>
                <w:noProof/>
              </w:rPr>
              <w:t>Huile essentielle de lavande de Haute-Provence / Essence de lavande de Haute-Provence</w:t>
            </w:r>
          </w:p>
        </w:tc>
        <w:tc>
          <w:tcPr>
            <w:tcW w:w="1252" w:type="pct"/>
          </w:tcPr>
          <w:p w14:paraId="2B8C35C0" w14:textId="77777777" w:rsidR="00AD3F00" w:rsidRDefault="009A2CB2">
            <w:pPr>
              <w:spacing w:before="60" w:after="60" w:line="240" w:lineRule="auto"/>
              <w:rPr>
                <w:rFonts w:eastAsia="MS Mincho"/>
                <w:noProof/>
                <w:szCs w:val="24"/>
              </w:rPr>
            </w:pPr>
            <w:r>
              <w:rPr>
                <w:noProof/>
              </w:rPr>
              <w:t>Eeterlik õli</w:t>
            </w:r>
          </w:p>
        </w:tc>
      </w:tr>
      <w:tr w:rsidR="00AD3F00" w14:paraId="2B8C35C6" w14:textId="77777777">
        <w:tc>
          <w:tcPr>
            <w:tcW w:w="631" w:type="pct"/>
          </w:tcPr>
          <w:p w14:paraId="2B8C35C2" w14:textId="77777777" w:rsidR="00AD3F00" w:rsidRDefault="009A2CB2">
            <w:pPr>
              <w:widowControl/>
              <w:spacing w:before="60" w:after="60" w:line="240" w:lineRule="auto"/>
              <w:ind w:left="720" w:hanging="360"/>
              <w:rPr>
                <w:rFonts w:eastAsia="MS Mincho"/>
                <w:noProof/>
                <w:szCs w:val="24"/>
              </w:rPr>
            </w:pPr>
            <w:r>
              <w:rPr>
                <w:noProof/>
              </w:rPr>
              <w:t>48.</w:t>
            </w:r>
            <w:r>
              <w:rPr>
                <w:noProof/>
              </w:rPr>
              <w:tab/>
            </w:r>
          </w:p>
        </w:tc>
        <w:tc>
          <w:tcPr>
            <w:tcW w:w="975" w:type="pct"/>
          </w:tcPr>
          <w:p w14:paraId="2B8C35C3" w14:textId="77777777" w:rsidR="00AD3F00" w:rsidRDefault="009A2CB2">
            <w:pPr>
              <w:spacing w:before="60" w:after="60" w:line="240" w:lineRule="auto"/>
              <w:rPr>
                <w:rFonts w:eastAsia="MS Mincho"/>
                <w:noProof/>
                <w:szCs w:val="24"/>
              </w:rPr>
            </w:pPr>
            <w:r>
              <w:rPr>
                <w:noProof/>
              </w:rPr>
              <w:t>Prantsusmaa</w:t>
            </w:r>
          </w:p>
        </w:tc>
        <w:tc>
          <w:tcPr>
            <w:tcW w:w="2141" w:type="pct"/>
          </w:tcPr>
          <w:p w14:paraId="2B8C35C4" w14:textId="77777777" w:rsidR="00AD3F00" w:rsidRDefault="009A2CB2">
            <w:pPr>
              <w:spacing w:before="60" w:after="60" w:line="240" w:lineRule="auto"/>
              <w:rPr>
                <w:rFonts w:eastAsia="MS Mincho"/>
                <w:noProof/>
                <w:szCs w:val="24"/>
              </w:rPr>
            </w:pPr>
            <w:r>
              <w:rPr>
                <w:noProof/>
              </w:rPr>
              <w:t>Jambon de Bayonne</w:t>
            </w:r>
          </w:p>
        </w:tc>
        <w:tc>
          <w:tcPr>
            <w:tcW w:w="1252" w:type="pct"/>
          </w:tcPr>
          <w:p w14:paraId="2B8C35C5" w14:textId="77777777" w:rsidR="00AD3F00" w:rsidRDefault="009A2CB2">
            <w:pPr>
              <w:spacing w:before="60" w:after="60" w:line="240" w:lineRule="auto"/>
              <w:rPr>
                <w:rFonts w:eastAsia="MS Mincho"/>
                <w:noProof/>
                <w:szCs w:val="24"/>
              </w:rPr>
            </w:pPr>
            <w:r>
              <w:rPr>
                <w:noProof/>
              </w:rPr>
              <w:t>Värsked, külmutatud ja töödeldud lihatooted [kuivatatud liha]</w:t>
            </w:r>
          </w:p>
        </w:tc>
      </w:tr>
      <w:tr w:rsidR="00AD3F00" w14:paraId="2B8C35CB" w14:textId="77777777">
        <w:tc>
          <w:tcPr>
            <w:tcW w:w="631" w:type="pct"/>
          </w:tcPr>
          <w:p w14:paraId="2B8C35C7"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49.</w:t>
            </w:r>
            <w:r>
              <w:rPr>
                <w:noProof/>
              </w:rPr>
              <w:tab/>
            </w:r>
          </w:p>
        </w:tc>
        <w:tc>
          <w:tcPr>
            <w:tcW w:w="975" w:type="pct"/>
          </w:tcPr>
          <w:p w14:paraId="2B8C35C8" w14:textId="77777777" w:rsidR="00AD3F00" w:rsidRDefault="009A2CB2">
            <w:pPr>
              <w:spacing w:before="60" w:after="60" w:line="240" w:lineRule="auto"/>
              <w:rPr>
                <w:rFonts w:eastAsia="MS Mincho"/>
                <w:noProof/>
                <w:szCs w:val="24"/>
              </w:rPr>
            </w:pPr>
            <w:r>
              <w:rPr>
                <w:noProof/>
              </w:rPr>
              <w:t>Prantsusmaa</w:t>
            </w:r>
          </w:p>
        </w:tc>
        <w:tc>
          <w:tcPr>
            <w:tcW w:w="2141" w:type="pct"/>
          </w:tcPr>
          <w:p w14:paraId="2B8C35C9" w14:textId="77777777" w:rsidR="00AD3F00" w:rsidRDefault="009A2CB2">
            <w:pPr>
              <w:spacing w:before="60" w:after="60" w:line="240" w:lineRule="auto"/>
              <w:rPr>
                <w:rFonts w:eastAsia="MS Mincho"/>
                <w:noProof/>
                <w:szCs w:val="24"/>
              </w:rPr>
            </w:pPr>
            <w:r>
              <w:rPr>
                <w:noProof/>
              </w:rPr>
              <w:t>Margaux</w:t>
            </w:r>
          </w:p>
        </w:tc>
        <w:tc>
          <w:tcPr>
            <w:tcW w:w="1252" w:type="pct"/>
          </w:tcPr>
          <w:p w14:paraId="2B8C35CA" w14:textId="77777777" w:rsidR="00AD3F00" w:rsidRDefault="009A2CB2">
            <w:pPr>
              <w:spacing w:before="60" w:after="60" w:line="240" w:lineRule="auto"/>
              <w:rPr>
                <w:rFonts w:eastAsia="MS Mincho"/>
                <w:noProof/>
                <w:szCs w:val="24"/>
              </w:rPr>
            </w:pPr>
            <w:r>
              <w:rPr>
                <w:noProof/>
              </w:rPr>
              <w:t>Vein</w:t>
            </w:r>
          </w:p>
        </w:tc>
      </w:tr>
      <w:tr w:rsidR="00AD3F00" w14:paraId="2B8C35D0" w14:textId="77777777">
        <w:tc>
          <w:tcPr>
            <w:tcW w:w="631" w:type="pct"/>
          </w:tcPr>
          <w:p w14:paraId="2B8C35CC" w14:textId="77777777" w:rsidR="00AD3F00" w:rsidRDefault="009A2CB2">
            <w:pPr>
              <w:widowControl/>
              <w:spacing w:before="60" w:after="60" w:line="240" w:lineRule="auto"/>
              <w:ind w:left="720" w:hanging="360"/>
              <w:rPr>
                <w:rFonts w:eastAsia="MS Mincho"/>
                <w:noProof/>
                <w:szCs w:val="24"/>
              </w:rPr>
            </w:pPr>
            <w:r>
              <w:rPr>
                <w:noProof/>
              </w:rPr>
              <w:t>50.</w:t>
            </w:r>
            <w:r>
              <w:rPr>
                <w:noProof/>
              </w:rPr>
              <w:tab/>
            </w:r>
          </w:p>
        </w:tc>
        <w:tc>
          <w:tcPr>
            <w:tcW w:w="975" w:type="pct"/>
          </w:tcPr>
          <w:p w14:paraId="2B8C35CD" w14:textId="77777777" w:rsidR="00AD3F00" w:rsidRDefault="009A2CB2">
            <w:pPr>
              <w:spacing w:before="60" w:after="60" w:line="240" w:lineRule="auto"/>
              <w:rPr>
                <w:rFonts w:eastAsia="MS Mincho"/>
                <w:noProof/>
                <w:szCs w:val="24"/>
              </w:rPr>
            </w:pPr>
            <w:r>
              <w:rPr>
                <w:noProof/>
              </w:rPr>
              <w:t>Prantsusmaa</w:t>
            </w:r>
          </w:p>
        </w:tc>
        <w:tc>
          <w:tcPr>
            <w:tcW w:w="2141" w:type="pct"/>
          </w:tcPr>
          <w:p w14:paraId="2B8C35CE" w14:textId="77777777" w:rsidR="00AD3F00" w:rsidRDefault="009A2CB2">
            <w:pPr>
              <w:spacing w:before="60" w:after="60" w:line="240" w:lineRule="auto"/>
              <w:rPr>
                <w:rFonts w:eastAsia="MS Mincho"/>
                <w:noProof/>
                <w:szCs w:val="24"/>
              </w:rPr>
            </w:pPr>
            <w:r>
              <w:rPr>
                <w:noProof/>
              </w:rPr>
              <w:t>Médoc</w:t>
            </w:r>
          </w:p>
        </w:tc>
        <w:tc>
          <w:tcPr>
            <w:tcW w:w="1252" w:type="pct"/>
          </w:tcPr>
          <w:p w14:paraId="2B8C35CF" w14:textId="77777777" w:rsidR="00AD3F00" w:rsidRDefault="009A2CB2">
            <w:pPr>
              <w:spacing w:before="60" w:after="60" w:line="240" w:lineRule="auto"/>
              <w:rPr>
                <w:rFonts w:eastAsia="MS Mincho"/>
                <w:noProof/>
                <w:szCs w:val="24"/>
              </w:rPr>
            </w:pPr>
            <w:r>
              <w:rPr>
                <w:noProof/>
              </w:rPr>
              <w:t>Vein</w:t>
            </w:r>
          </w:p>
        </w:tc>
      </w:tr>
      <w:tr w:rsidR="00AD3F00" w14:paraId="2B8C35D5" w14:textId="77777777">
        <w:tc>
          <w:tcPr>
            <w:tcW w:w="631" w:type="pct"/>
          </w:tcPr>
          <w:p w14:paraId="2B8C35D1" w14:textId="77777777" w:rsidR="00AD3F00" w:rsidRDefault="009A2CB2">
            <w:pPr>
              <w:widowControl/>
              <w:spacing w:before="60" w:after="60" w:line="240" w:lineRule="auto"/>
              <w:ind w:left="720" w:hanging="360"/>
              <w:rPr>
                <w:rFonts w:eastAsia="MS Mincho"/>
                <w:noProof/>
                <w:szCs w:val="24"/>
              </w:rPr>
            </w:pPr>
            <w:r>
              <w:rPr>
                <w:noProof/>
              </w:rPr>
              <w:t>51.</w:t>
            </w:r>
            <w:r>
              <w:rPr>
                <w:noProof/>
              </w:rPr>
              <w:tab/>
            </w:r>
          </w:p>
        </w:tc>
        <w:tc>
          <w:tcPr>
            <w:tcW w:w="975" w:type="pct"/>
          </w:tcPr>
          <w:p w14:paraId="2B8C35D2" w14:textId="77777777" w:rsidR="00AD3F00" w:rsidRDefault="009A2CB2">
            <w:pPr>
              <w:spacing w:before="60" w:after="60" w:line="240" w:lineRule="auto"/>
              <w:rPr>
                <w:rFonts w:eastAsia="MS Mincho"/>
                <w:noProof/>
                <w:szCs w:val="24"/>
              </w:rPr>
            </w:pPr>
            <w:r>
              <w:rPr>
                <w:noProof/>
              </w:rPr>
              <w:t>Prantsusmaa</w:t>
            </w:r>
          </w:p>
        </w:tc>
        <w:tc>
          <w:tcPr>
            <w:tcW w:w="2141" w:type="pct"/>
          </w:tcPr>
          <w:p w14:paraId="2B8C35D3" w14:textId="77777777" w:rsidR="00AD3F00" w:rsidRDefault="009A2CB2">
            <w:pPr>
              <w:spacing w:before="60" w:after="60" w:line="240" w:lineRule="auto"/>
              <w:rPr>
                <w:rFonts w:eastAsia="MS Mincho"/>
                <w:noProof/>
                <w:szCs w:val="24"/>
              </w:rPr>
            </w:pPr>
            <w:r>
              <w:rPr>
                <w:noProof/>
              </w:rPr>
              <w:t>Moutarde de Bourgogne</w:t>
            </w:r>
          </w:p>
        </w:tc>
        <w:tc>
          <w:tcPr>
            <w:tcW w:w="1252" w:type="pct"/>
          </w:tcPr>
          <w:p w14:paraId="2B8C35D4" w14:textId="77777777" w:rsidR="00AD3F00" w:rsidRDefault="009A2CB2">
            <w:pPr>
              <w:spacing w:before="60" w:after="60" w:line="240" w:lineRule="auto"/>
              <w:rPr>
                <w:rFonts w:eastAsia="MS Mincho"/>
                <w:noProof/>
                <w:szCs w:val="24"/>
              </w:rPr>
            </w:pPr>
            <w:r>
              <w:rPr>
                <w:noProof/>
              </w:rPr>
              <w:t>Sinepipasta [sinep]</w:t>
            </w:r>
          </w:p>
        </w:tc>
      </w:tr>
      <w:tr w:rsidR="00AD3F00" w14:paraId="2B8C35DA" w14:textId="77777777">
        <w:tc>
          <w:tcPr>
            <w:tcW w:w="631" w:type="pct"/>
          </w:tcPr>
          <w:p w14:paraId="2B8C35D6" w14:textId="77777777" w:rsidR="00AD3F00" w:rsidRDefault="009A2CB2">
            <w:pPr>
              <w:widowControl/>
              <w:spacing w:before="60" w:after="60" w:line="240" w:lineRule="auto"/>
              <w:ind w:left="720" w:hanging="360"/>
              <w:rPr>
                <w:rFonts w:eastAsia="MS Mincho"/>
                <w:noProof/>
                <w:szCs w:val="24"/>
              </w:rPr>
            </w:pPr>
            <w:r>
              <w:rPr>
                <w:noProof/>
              </w:rPr>
              <w:t>52.</w:t>
            </w:r>
            <w:r>
              <w:rPr>
                <w:noProof/>
              </w:rPr>
              <w:tab/>
            </w:r>
          </w:p>
        </w:tc>
        <w:tc>
          <w:tcPr>
            <w:tcW w:w="975" w:type="pct"/>
          </w:tcPr>
          <w:p w14:paraId="2B8C35D7" w14:textId="77777777" w:rsidR="00AD3F00" w:rsidRDefault="009A2CB2">
            <w:pPr>
              <w:spacing w:before="60" w:after="60" w:line="240" w:lineRule="auto"/>
              <w:rPr>
                <w:rFonts w:eastAsia="MS Mincho"/>
                <w:noProof/>
                <w:szCs w:val="24"/>
              </w:rPr>
            </w:pPr>
            <w:r>
              <w:rPr>
                <w:noProof/>
              </w:rPr>
              <w:t>Prantsusmaa</w:t>
            </w:r>
          </w:p>
        </w:tc>
        <w:tc>
          <w:tcPr>
            <w:tcW w:w="2141" w:type="pct"/>
          </w:tcPr>
          <w:p w14:paraId="2B8C35D8" w14:textId="77777777" w:rsidR="00AD3F00" w:rsidRDefault="009A2CB2">
            <w:pPr>
              <w:spacing w:before="60" w:after="60" w:line="240" w:lineRule="auto"/>
              <w:rPr>
                <w:rFonts w:eastAsia="MS Mincho"/>
                <w:noProof/>
                <w:szCs w:val="24"/>
              </w:rPr>
            </w:pPr>
            <w:r>
              <w:rPr>
                <w:noProof/>
              </w:rPr>
              <w:t>Pays d'Oc</w:t>
            </w:r>
          </w:p>
        </w:tc>
        <w:tc>
          <w:tcPr>
            <w:tcW w:w="1252" w:type="pct"/>
          </w:tcPr>
          <w:p w14:paraId="2B8C35D9" w14:textId="77777777" w:rsidR="00AD3F00" w:rsidRDefault="009A2CB2">
            <w:pPr>
              <w:spacing w:before="60" w:after="60" w:line="240" w:lineRule="auto"/>
              <w:rPr>
                <w:rFonts w:eastAsia="MS Mincho"/>
                <w:noProof/>
                <w:szCs w:val="24"/>
              </w:rPr>
            </w:pPr>
            <w:r>
              <w:rPr>
                <w:noProof/>
              </w:rPr>
              <w:t>Vein</w:t>
            </w:r>
          </w:p>
        </w:tc>
      </w:tr>
      <w:tr w:rsidR="00AD3F00" w14:paraId="2B8C35DF" w14:textId="77777777">
        <w:tc>
          <w:tcPr>
            <w:tcW w:w="631" w:type="pct"/>
          </w:tcPr>
          <w:p w14:paraId="2B8C35DB" w14:textId="77777777" w:rsidR="00AD3F00" w:rsidRDefault="009A2CB2">
            <w:pPr>
              <w:widowControl/>
              <w:spacing w:before="60" w:after="60" w:line="240" w:lineRule="auto"/>
              <w:ind w:left="720" w:hanging="360"/>
              <w:rPr>
                <w:rFonts w:eastAsia="MS Mincho"/>
                <w:noProof/>
                <w:szCs w:val="24"/>
              </w:rPr>
            </w:pPr>
            <w:r>
              <w:rPr>
                <w:noProof/>
              </w:rPr>
              <w:t>53.</w:t>
            </w:r>
            <w:r>
              <w:rPr>
                <w:noProof/>
              </w:rPr>
              <w:tab/>
            </w:r>
          </w:p>
        </w:tc>
        <w:tc>
          <w:tcPr>
            <w:tcW w:w="975" w:type="pct"/>
          </w:tcPr>
          <w:p w14:paraId="2B8C35DC" w14:textId="77777777" w:rsidR="00AD3F00" w:rsidRDefault="009A2CB2">
            <w:pPr>
              <w:spacing w:before="60" w:after="60" w:line="240" w:lineRule="auto"/>
              <w:rPr>
                <w:rFonts w:eastAsia="MS Mincho"/>
                <w:noProof/>
                <w:szCs w:val="24"/>
              </w:rPr>
            </w:pPr>
            <w:r>
              <w:rPr>
                <w:noProof/>
              </w:rPr>
              <w:t>Prantsusmaa</w:t>
            </w:r>
          </w:p>
        </w:tc>
        <w:tc>
          <w:tcPr>
            <w:tcW w:w="2141" w:type="pct"/>
          </w:tcPr>
          <w:p w14:paraId="2B8C35DD" w14:textId="77777777" w:rsidR="00AD3F00" w:rsidRDefault="009A2CB2">
            <w:pPr>
              <w:spacing w:before="60" w:after="60" w:line="240" w:lineRule="auto"/>
              <w:rPr>
                <w:rFonts w:eastAsia="MS Mincho"/>
                <w:noProof/>
                <w:szCs w:val="24"/>
              </w:rPr>
            </w:pPr>
            <w:r>
              <w:rPr>
                <w:noProof/>
              </w:rPr>
              <w:t>Piment d'Espelette / Piment d'Espelette – Ezpeletako Biperra</w:t>
            </w:r>
          </w:p>
        </w:tc>
        <w:tc>
          <w:tcPr>
            <w:tcW w:w="1252" w:type="pct"/>
          </w:tcPr>
          <w:p w14:paraId="2B8C35DE" w14:textId="77777777" w:rsidR="00AD3F00" w:rsidRDefault="009A2CB2">
            <w:pPr>
              <w:spacing w:before="60" w:after="60" w:line="240" w:lineRule="auto"/>
              <w:rPr>
                <w:rFonts w:eastAsia="MS Mincho"/>
                <w:noProof/>
                <w:szCs w:val="24"/>
              </w:rPr>
            </w:pPr>
            <w:r>
              <w:rPr>
                <w:noProof/>
              </w:rPr>
              <w:t>Asutamislepingu I lisas loetletud muud tooted (vürtsid jne) [vürtsid]</w:t>
            </w:r>
          </w:p>
        </w:tc>
      </w:tr>
      <w:tr w:rsidR="00AD3F00" w14:paraId="2B8C35E4" w14:textId="77777777">
        <w:tc>
          <w:tcPr>
            <w:tcW w:w="631" w:type="pct"/>
          </w:tcPr>
          <w:p w14:paraId="2B8C35E0" w14:textId="77777777" w:rsidR="00AD3F00" w:rsidRDefault="009A2CB2">
            <w:pPr>
              <w:widowControl/>
              <w:spacing w:before="60" w:after="60" w:line="240" w:lineRule="auto"/>
              <w:ind w:left="720" w:hanging="360"/>
              <w:rPr>
                <w:rFonts w:eastAsia="MS Mincho"/>
                <w:noProof/>
                <w:szCs w:val="24"/>
              </w:rPr>
            </w:pPr>
            <w:r>
              <w:rPr>
                <w:noProof/>
              </w:rPr>
              <w:t>54.</w:t>
            </w:r>
            <w:r>
              <w:rPr>
                <w:noProof/>
              </w:rPr>
              <w:tab/>
            </w:r>
          </w:p>
        </w:tc>
        <w:tc>
          <w:tcPr>
            <w:tcW w:w="975" w:type="pct"/>
          </w:tcPr>
          <w:p w14:paraId="2B8C35E1" w14:textId="77777777" w:rsidR="00AD3F00" w:rsidRDefault="009A2CB2">
            <w:pPr>
              <w:spacing w:before="60" w:after="60" w:line="240" w:lineRule="auto"/>
              <w:rPr>
                <w:rFonts w:eastAsia="MS Mincho"/>
                <w:noProof/>
                <w:szCs w:val="24"/>
              </w:rPr>
            </w:pPr>
            <w:r>
              <w:rPr>
                <w:noProof/>
              </w:rPr>
              <w:t>Prantsusmaa</w:t>
            </w:r>
          </w:p>
        </w:tc>
        <w:tc>
          <w:tcPr>
            <w:tcW w:w="2141" w:type="pct"/>
          </w:tcPr>
          <w:p w14:paraId="2B8C35E2" w14:textId="77777777" w:rsidR="00AD3F00" w:rsidRDefault="009A2CB2">
            <w:pPr>
              <w:spacing w:before="60" w:after="60" w:line="240" w:lineRule="auto"/>
              <w:rPr>
                <w:rFonts w:eastAsia="MS Mincho"/>
                <w:noProof/>
                <w:szCs w:val="24"/>
              </w:rPr>
            </w:pPr>
            <w:r>
              <w:rPr>
                <w:noProof/>
              </w:rPr>
              <w:t>Pineau des Charentes</w:t>
            </w:r>
          </w:p>
        </w:tc>
        <w:tc>
          <w:tcPr>
            <w:tcW w:w="1252" w:type="pct"/>
          </w:tcPr>
          <w:p w14:paraId="2B8C35E3" w14:textId="77777777" w:rsidR="00AD3F00" w:rsidRDefault="009A2CB2">
            <w:pPr>
              <w:spacing w:before="60" w:after="60" w:line="240" w:lineRule="auto"/>
              <w:rPr>
                <w:rFonts w:eastAsia="MS Mincho"/>
                <w:noProof/>
                <w:szCs w:val="24"/>
              </w:rPr>
            </w:pPr>
            <w:r>
              <w:rPr>
                <w:noProof/>
              </w:rPr>
              <w:t>Vein</w:t>
            </w:r>
          </w:p>
        </w:tc>
      </w:tr>
      <w:tr w:rsidR="00AD3F00" w14:paraId="2B8C35E9" w14:textId="77777777">
        <w:tc>
          <w:tcPr>
            <w:tcW w:w="631" w:type="pct"/>
          </w:tcPr>
          <w:p w14:paraId="2B8C35E5" w14:textId="77777777" w:rsidR="00AD3F00" w:rsidRDefault="009A2CB2">
            <w:pPr>
              <w:widowControl/>
              <w:spacing w:before="60" w:after="60" w:line="240" w:lineRule="auto"/>
              <w:ind w:left="720" w:hanging="360"/>
              <w:rPr>
                <w:rFonts w:eastAsia="MS Mincho"/>
                <w:noProof/>
                <w:szCs w:val="24"/>
              </w:rPr>
            </w:pPr>
            <w:r>
              <w:rPr>
                <w:noProof/>
              </w:rPr>
              <w:t>55.</w:t>
            </w:r>
            <w:r>
              <w:rPr>
                <w:noProof/>
              </w:rPr>
              <w:tab/>
            </w:r>
          </w:p>
        </w:tc>
        <w:tc>
          <w:tcPr>
            <w:tcW w:w="975" w:type="pct"/>
          </w:tcPr>
          <w:p w14:paraId="2B8C35E6" w14:textId="77777777" w:rsidR="00AD3F00" w:rsidRDefault="009A2CB2">
            <w:pPr>
              <w:spacing w:before="60" w:after="60" w:line="240" w:lineRule="auto"/>
              <w:rPr>
                <w:rFonts w:eastAsia="MS Mincho"/>
                <w:noProof/>
                <w:szCs w:val="24"/>
              </w:rPr>
            </w:pPr>
            <w:r>
              <w:rPr>
                <w:noProof/>
              </w:rPr>
              <w:t>Prantsusmaa</w:t>
            </w:r>
          </w:p>
        </w:tc>
        <w:tc>
          <w:tcPr>
            <w:tcW w:w="2141" w:type="pct"/>
          </w:tcPr>
          <w:p w14:paraId="2B8C35E7" w14:textId="77777777" w:rsidR="00AD3F00" w:rsidRDefault="009A2CB2">
            <w:pPr>
              <w:spacing w:before="60" w:after="60" w:line="240" w:lineRule="auto"/>
              <w:rPr>
                <w:rFonts w:eastAsia="MS Mincho"/>
                <w:noProof/>
                <w:szCs w:val="24"/>
              </w:rPr>
            </w:pPr>
            <w:r>
              <w:rPr>
                <w:noProof/>
              </w:rPr>
              <w:t>Pomerol</w:t>
            </w:r>
          </w:p>
        </w:tc>
        <w:tc>
          <w:tcPr>
            <w:tcW w:w="1252" w:type="pct"/>
          </w:tcPr>
          <w:p w14:paraId="2B8C35E8" w14:textId="77777777" w:rsidR="00AD3F00" w:rsidRDefault="009A2CB2">
            <w:pPr>
              <w:spacing w:before="60" w:after="60" w:line="240" w:lineRule="auto"/>
              <w:rPr>
                <w:rFonts w:eastAsia="MS Mincho"/>
                <w:noProof/>
                <w:szCs w:val="24"/>
              </w:rPr>
            </w:pPr>
            <w:r>
              <w:rPr>
                <w:noProof/>
              </w:rPr>
              <w:t>Vein</w:t>
            </w:r>
          </w:p>
        </w:tc>
      </w:tr>
      <w:tr w:rsidR="00AD3F00" w14:paraId="2B8C35EE" w14:textId="77777777">
        <w:tc>
          <w:tcPr>
            <w:tcW w:w="631" w:type="pct"/>
          </w:tcPr>
          <w:p w14:paraId="2B8C35EA" w14:textId="77777777" w:rsidR="00AD3F00" w:rsidRDefault="009A2CB2">
            <w:pPr>
              <w:widowControl/>
              <w:spacing w:before="60" w:after="60" w:line="240" w:lineRule="auto"/>
              <w:ind w:left="720" w:hanging="360"/>
              <w:rPr>
                <w:rFonts w:eastAsia="MS Mincho"/>
                <w:noProof/>
                <w:szCs w:val="24"/>
              </w:rPr>
            </w:pPr>
            <w:r>
              <w:rPr>
                <w:noProof/>
              </w:rPr>
              <w:t>56.</w:t>
            </w:r>
            <w:r>
              <w:rPr>
                <w:noProof/>
              </w:rPr>
              <w:tab/>
            </w:r>
          </w:p>
        </w:tc>
        <w:tc>
          <w:tcPr>
            <w:tcW w:w="975" w:type="pct"/>
          </w:tcPr>
          <w:p w14:paraId="2B8C35EB" w14:textId="77777777" w:rsidR="00AD3F00" w:rsidRDefault="009A2CB2">
            <w:pPr>
              <w:spacing w:before="60" w:after="60" w:line="240" w:lineRule="auto"/>
              <w:rPr>
                <w:rFonts w:eastAsia="MS Mincho"/>
                <w:noProof/>
                <w:szCs w:val="24"/>
              </w:rPr>
            </w:pPr>
            <w:r>
              <w:rPr>
                <w:noProof/>
              </w:rPr>
              <w:t>Prantsusmaa</w:t>
            </w:r>
          </w:p>
        </w:tc>
        <w:tc>
          <w:tcPr>
            <w:tcW w:w="2141" w:type="pct"/>
          </w:tcPr>
          <w:p w14:paraId="2B8C35EC" w14:textId="77777777" w:rsidR="00AD3F00" w:rsidRDefault="009A2CB2">
            <w:pPr>
              <w:spacing w:before="60" w:after="60" w:line="240" w:lineRule="auto"/>
              <w:rPr>
                <w:rFonts w:eastAsia="MS Mincho"/>
                <w:noProof/>
                <w:szCs w:val="24"/>
              </w:rPr>
            </w:pPr>
            <w:r>
              <w:rPr>
                <w:noProof/>
              </w:rPr>
              <w:t>Pommes et poires de Savoie / Pommes de Savoie / Poires de Savoie</w:t>
            </w:r>
          </w:p>
        </w:tc>
        <w:tc>
          <w:tcPr>
            <w:tcW w:w="1252" w:type="pct"/>
          </w:tcPr>
          <w:p w14:paraId="2B8C35ED" w14:textId="77777777" w:rsidR="00AD3F00" w:rsidRDefault="009A2CB2">
            <w:pPr>
              <w:spacing w:before="60" w:after="60" w:line="240" w:lineRule="auto"/>
              <w:rPr>
                <w:rFonts w:eastAsia="MS Mincho"/>
                <w:noProof/>
                <w:szCs w:val="24"/>
              </w:rPr>
            </w:pPr>
            <w:r>
              <w:rPr>
                <w:noProof/>
              </w:rPr>
              <w:t>Värsked ja töödeldud puuviljad ja pähklid [õun ja pirn]</w:t>
            </w:r>
          </w:p>
        </w:tc>
      </w:tr>
      <w:tr w:rsidR="00AD3F00" w14:paraId="2B8C35F3" w14:textId="77777777">
        <w:tc>
          <w:tcPr>
            <w:tcW w:w="631" w:type="pct"/>
          </w:tcPr>
          <w:p w14:paraId="2B8C35EF" w14:textId="77777777" w:rsidR="00AD3F00" w:rsidRDefault="009A2CB2">
            <w:pPr>
              <w:widowControl/>
              <w:spacing w:before="60" w:after="60" w:line="240" w:lineRule="auto"/>
              <w:ind w:left="720" w:hanging="360"/>
              <w:rPr>
                <w:rFonts w:eastAsia="MS Mincho"/>
                <w:noProof/>
                <w:szCs w:val="24"/>
              </w:rPr>
            </w:pPr>
            <w:r>
              <w:rPr>
                <w:noProof/>
              </w:rPr>
              <w:t>57.</w:t>
            </w:r>
            <w:r>
              <w:rPr>
                <w:noProof/>
              </w:rPr>
              <w:tab/>
            </w:r>
          </w:p>
        </w:tc>
        <w:tc>
          <w:tcPr>
            <w:tcW w:w="975" w:type="pct"/>
          </w:tcPr>
          <w:p w14:paraId="2B8C35F0" w14:textId="77777777" w:rsidR="00AD3F00" w:rsidRDefault="009A2CB2">
            <w:pPr>
              <w:spacing w:before="60" w:after="60" w:line="240" w:lineRule="auto"/>
              <w:rPr>
                <w:rFonts w:eastAsia="MS Mincho"/>
                <w:noProof/>
                <w:szCs w:val="24"/>
              </w:rPr>
            </w:pPr>
            <w:r>
              <w:rPr>
                <w:noProof/>
              </w:rPr>
              <w:t>Prantsusmaa</w:t>
            </w:r>
          </w:p>
        </w:tc>
        <w:tc>
          <w:tcPr>
            <w:tcW w:w="2141" w:type="pct"/>
          </w:tcPr>
          <w:p w14:paraId="2B8C35F1" w14:textId="77777777" w:rsidR="00AD3F00" w:rsidRDefault="009A2CB2">
            <w:pPr>
              <w:spacing w:before="60" w:after="60" w:line="240" w:lineRule="auto"/>
              <w:rPr>
                <w:rFonts w:eastAsia="MS Mincho"/>
                <w:noProof/>
                <w:szCs w:val="24"/>
              </w:rPr>
            </w:pPr>
            <w:r>
              <w:rPr>
                <w:noProof/>
              </w:rPr>
              <w:t>Pomme du Limousin</w:t>
            </w:r>
          </w:p>
        </w:tc>
        <w:tc>
          <w:tcPr>
            <w:tcW w:w="1252" w:type="pct"/>
          </w:tcPr>
          <w:p w14:paraId="2B8C35F2" w14:textId="77777777" w:rsidR="00AD3F00" w:rsidRDefault="009A2CB2">
            <w:pPr>
              <w:spacing w:before="60" w:after="60" w:line="240" w:lineRule="auto"/>
              <w:rPr>
                <w:rFonts w:eastAsia="MS Mincho"/>
                <w:noProof/>
                <w:szCs w:val="24"/>
              </w:rPr>
            </w:pPr>
            <w:r>
              <w:rPr>
                <w:noProof/>
              </w:rPr>
              <w:t>Värsked ja töödeldud puuviljad ja pähklid [õun]</w:t>
            </w:r>
          </w:p>
        </w:tc>
      </w:tr>
      <w:tr w:rsidR="00AD3F00" w14:paraId="2B8C35F8" w14:textId="77777777">
        <w:tc>
          <w:tcPr>
            <w:tcW w:w="631" w:type="pct"/>
          </w:tcPr>
          <w:p w14:paraId="2B8C35F4" w14:textId="77777777" w:rsidR="00AD3F00" w:rsidRDefault="009A2CB2">
            <w:pPr>
              <w:widowControl/>
              <w:spacing w:before="60" w:after="60" w:line="240" w:lineRule="auto"/>
              <w:ind w:left="720" w:hanging="360"/>
              <w:rPr>
                <w:rFonts w:eastAsia="MS Mincho"/>
                <w:noProof/>
                <w:szCs w:val="24"/>
              </w:rPr>
            </w:pPr>
            <w:r>
              <w:rPr>
                <w:noProof/>
              </w:rPr>
              <w:t>58.</w:t>
            </w:r>
            <w:r>
              <w:rPr>
                <w:noProof/>
              </w:rPr>
              <w:tab/>
            </w:r>
          </w:p>
        </w:tc>
        <w:tc>
          <w:tcPr>
            <w:tcW w:w="975" w:type="pct"/>
          </w:tcPr>
          <w:p w14:paraId="2B8C35F5" w14:textId="77777777" w:rsidR="00AD3F00" w:rsidRDefault="009A2CB2">
            <w:pPr>
              <w:spacing w:before="60" w:after="60" w:line="240" w:lineRule="auto"/>
              <w:rPr>
                <w:rFonts w:eastAsia="MS Mincho"/>
                <w:noProof/>
                <w:szCs w:val="24"/>
              </w:rPr>
            </w:pPr>
            <w:r>
              <w:rPr>
                <w:noProof/>
              </w:rPr>
              <w:t>Prantsusmaa</w:t>
            </w:r>
          </w:p>
        </w:tc>
        <w:tc>
          <w:tcPr>
            <w:tcW w:w="2141" w:type="pct"/>
          </w:tcPr>
          <w:p w14:paraId="2B8C35F6" w14:textId="77777777" w:rsidR="00AD3F00" w:rsidRDefault="009A2CB2">
            <w:pPr>
              <w:spacing w:before="60" w:after="60" w:line="240" w:lineRule="auto"/>
              <w:rPr>
                <w:rFonts w:eastAsia="MS Mincho"/>
                <w:noProof/>
                <w:szCs w:val="24"/>
              </w:rPr>
            </w:pPr>
            <w:r>
              <w:rPr>
                <w:noProof/>
              </w:rPr>
              <w:t>Pruneaux d'Agen</w:t>
            </w:r>
          </w:p>
        </w:tc>
        <w:tc>
          <w:tcPr>
            <w:tcW w:w="1252" w:type="pct"/>
          </w:tcPr>
          <w:p w14:paraId="2B8C35F7" w14:textId="77777777" w:rsidR="00AD3F00" w:rsidRDefault="009A2CB2">
            <w:pPr>
              <w:spacing w:before="60" w:after="60" w:line="240" w:lineRule="auto"/>
              <w:rPr>
                <w:rFonts w:eastAsia="MS Mincho"/>
                <w:noProof/>
                <w:szCs w:val="24"/>
              </w:rPr>
            </w:pPr>
            <w:r>
              <w:rPr>
                <w:noProof/>
              </w:rPr>
              <w:t>Värsked ja töödeldud puuviljad ja pähklid [ploom]</w:t>
            </w:r>
          </w:p>
        </w:tc>
      </w:tr>
      <w:tr w:rsidR="00AD3F00" w14:paraId="2B8C35FD" w14:textId="77777777">
        <w:tc>
          <w:tcPr>
            <w:tcW w:w="631" w:type="pct"/>
          </w:tcPr>
          <w:p w14:paraId="2B8C35F9" w14:textId="77777777" w:rsidR="00AD3F00" w:rsidRDefault="009A2CB2">
            <w:pPr>
              <w:widowControl/>
              <w:spacing w:before="60" w:after="60" w:line="240" w:lineRule="auto"/>
              <w:ind w:left="720" w:hanging="360"/>
              <w:rPr>
                <w:rFonts w:eastAsia="MS Mincho"/>
                <w:noProof/>
                <w:szCs w:val="24"/>
              </w:rPr>
            </w:pPr>
            <w:r>
              <w:rPr>
                <w:noProof/>
              </w:rPr>
              <w:t>59.</w:t>
            </w:r>
            <w:r>
              <w:rPr>
                <w:noProof/>
              </w:rPr>
              <w:tab/>
            </w:r>
          </w:p>
        </w:tc>
        <w:tc>
          <w:tcPr>
            <w:tcW w:w="975" w:type="pct"/>
          </w:tcPr>
          <w:p w14:paraId="2B8C35FA" w14:textId="77777777" w:rsidR="00AD3F00" w:rsidRDefault="009A2CB2">
            <w:pPr>
              <w:spacing w:before="60" w:after="60" w:line="240" w:lineRule="auto"/>
              <w:rPr>
                <w:rFonts w:eastAsia="MS Mincho"/>
                <w:noProof/>
                <w:szCs w:val="24"/>
              </w:rPr>
            </w:pPr>
            <w:r>
              <w:rPr>
                <w:noProof/>
              </w:rPr>
              <w:t>Prantsusmaa</w:t>
            </w:r>
          </w:p>
        </w:tc>
        <w:tc>
          <w:tcPr>
            <w:tcW w:w="2141" w:type="pct"/>
          </w:tcPr>
          <w:p w14:paraId="2B8C35FB" w14:textId="77777777" w:rsidR="00AD3F00" w:rsidRDefault="009A2CB2">
            <w:pPr>
              <w:spacing w:before="60" w:after="60" w:line="240" w:lineRule="auto"/>
              <w:rPr>
                <w:rFonts w:eastAsia="MS Mincho"/>
                <w:noProof/>
                <w:szCs w:val="24"/>
              </w:rPr>
            </w:pPr>
            <w:r>
              <w:rPr>
                <w:noProof/>
              </w:rPr>
              <w:t>Raviole du Dauphiné</w:t>
            </w:r>
          </w:p>
        </w:tc>
        <w:tc>
          <w:tcPr>
            <w:tcW w:w="1252" w:type="pct"/>
          </w:tcPr>
          <w:p w14:paraId="2B8C35FC" w14:textId="77777777" w:rsidR="00AD3F00" w:rsidRDefault="009A2CB2">
            <w:pPr>
              <w:spacing w:before="60" w:after="60" w:line="240" w:lineRule="auto"/>
              <w:rPr>
                <w:rFonts w:eastAsia="MS Mincho"/>
                <w:noProof/>
                <w:szCs w:val="24"/>
              </w:rPr>
            </w:pPr>
            <w:r>
              <w:rPr>
                <w:noProof/>
              </w:rPr>
              <w:t>Pastatooted</w:t>
            </w:r>
          </w:p>
        </w:tc>
      </w:tr>
      <w:tr w:rsidR="00AD3F00" w14:paraId="2B8C3602" w14:textId="77777777">
        <w:tc>
          <w:tcPr>
            <w:tcW w:w="631" w:type="pct"/>
          </w:tcPr>
          <w:p w14:paraId="2B8C35FE" w14:textId="77777777" w:rsidR="00AD3F00" w:rsidRDefault="009A2CB2">
            <w:pPr>
              <w:widowControl/>
              <w:spacing w:before="60" w:after="60" w:line="240" w:lineRule="auto"/>
              <w:ind w:left="720" w:hanging="360"/>
              <w:rPr>
                <w:rFonts w:eastAsia="MS Mincho"/>
                <w:noProof/>
                <w:szCs w:val="24"/>
              </w:rPr>
            </w:pPr>
            <w:r>
              <w:rPr>
                <w:noProof/>
              </w:rPr>
              <w:t>60.</w:t>
            </w:r>
            <w:r>
              <w:rPr>
                <w:noProof/>
              </w:rPr>
              <w:tab/>
            </w:r>
          </w:p>
        </w:tc>
        <w:tc>
          <w:tcPr>
            <w:tcW w:w="975" w:type="pct"/>
          </w:tcPr>
          <w:p w14:paraId="2B8C35FF" w14:textId="77777777" w:rsidR="00AD3F00" w:rsidRDefault="009A2CB2">
            <w:pPr>
              <w:spacing w:before="60" w:after="60" w:line="240" w:lineRule="auto"/>
              <w:rPr>
                <w:rFonts w:eastAsia="MS Mincho"/>
                <w:noProof/>
                <w:szCs w:val="24"/>
              </w:rPr>
            </w:pPr>
            <w:r>
              <w:rPr>
                <w:noProof/>
              </w:rPr>
              <w:t>Prantsusmaa</w:t>
            </w:r>
          </w:p>
        </w:tc>
        <w:tc>
          <w:tcPr>
            <w:tcW w:w="2141" w:type="pct"/>
          </w:tcPr>
          <w:p w14:paraId="2B8C3600" w14:textId="77777777" w:rsidR="00AD3F00" w:rsidRDefault="009A2CB2">
            <w:pPr>
              <w:spacing w:before="60" w:after="60" w:line="240" w:lineRule="auto"/>
              <w:rPr>
                <w:rFonts w:eastAsia="MS Mincho"/>
                <w:noProof/>
                <w:szCs w:val="24"/>
              </w:rPr>
            </w:pPr>
            <w:r>
              <w:rPr>
                <w:noProof/>
              </w:rPr>
              <w:t>Reblochon / Reblochon de Savoie</w:t>
            </w:r>
          </w:p>
        </w:tc>
        <w:tc>
          <w:tcPr>
            <w:tcW w:w="1252" w:type="pct"/>
          </w:tcPr>
          <w:p w14:paraId="2B8C3601" w14:textId="77777777" w:rsidR="00AD3F00" w:rsidRDefault="009A2CB2">
            <w:pPr>
              <w:spacing w:before="60" w:after="60" w:line="240" w:lineRule="auto"/>
              <w:rPr>
                <w:rFonts w:eastAsia="MS Mincho"/>
                <w:noProof/>
                <w:szCs w:val="24"/>
              </w:rPr>
            </w:pPr>
            <w:r>
              <w:rPr>
                <w:noProof/>
              </w:rPr>
              <w:t>Juust</w:t>
            </w:r>
          </w:p>
        </w:tc>
      </w:tr>
      <w:tr w:rsidR="00AD3F00" w14:paraId="2B8C3607" w14:textId="77777777">
        <w:tc>
          <w:tcPr>
            <w:tcW w:w="631" w:type="pct"/>
          </w:tcPr>
          <w:p w14:paraId="2B8C3603" w14:textId="77777777" w:rsidR="00AD3F00" w:rsidRDefault="009A2CB2">
            <w:pPr>
              <w:widowControl/>
              <w:spacing w:before="60" w:after="60" w:line="240" w:lineRule="auto"/>
              <w:ind w:left="720" w:hanging="360"/>
              <w:rPr>
                <w:rFonts w:eastAsia="MS Mincho"/>
                <w:noProof/>
                <w:szCs w:val="24"/>
              </w:rPr>
            </w:pPr>
            <w:r>
              <w:rPr>
                <w:noProof/>
              </w:rPr>
              <w:t>61.</w:t>
            </w:r>
            <w:r>
              <w:rPr>
                <w:noProof/>
              </w:rPr>
              <w:tab/>
            </w:r>
          </w:p>
        </w:tc>
        <w:tc>
          <w:tcPr>
            <w:tcW w:w="975" w:type="pct"/>
          </w:tcPr>
          <w:p w14:paraId="2B8C3604" w14:textId="77777777" w:rsidR="00AD3F00" w:rsidRDefault="009A2CB2">
            <w:pPr>
              <w:spacing w:before="60" w:after="60" w:line="240" w:lineRule="auto"/>
              <w:rPr>
                <w:rFonts w:eastAsia="MS Mincho"/>
                <w:noProof/>
                <w:szCs w:val="24"/>
              </w:rPr>
            </w:pPr>
            <w:r>
              <w:rPr>
                <w:noProof/>
              </w:rPr>
              <w:t>Prantsusmaa</w:t>
            </w:r>
          </w:p>
        </w:tc>
        <w:tc>
          <w:tcPr>
            <w:tcW w:w="2141" w:type="pct"/>
          </w:tcPr>
          <w:p w14:paraId="2B8C3605" w14:textId="77777777" w:rsidR="00AD3F00" w:rsidRDefault="009A2CB2">
            <w:pPr>
              <w:spacing w:before="60" w:after="60" w:line="240" w:lineRule="auto"/>
              <w:rPr>
                <w:rFonts w:eastAsia="MS Mincho"/>
                <w:noProof/>
                <w:szCs w:val="24"/>
              </w:rPr>
            </w:pPr>
            <w:r>
              <w:rPr>
                <w:noProof/>
              </w:rPr>
              <w:t>Rhum de sucrerie de la Baie du Galion</w:t>
            </w:r>
          </w:p>
        </w:tc>
        <w:tc>
          <w:tcPr>
            <w:tcW w:w="1252" w:type="pct"/>
          </w:tcPr>
          <w:p w14:paraId="2B8C3606" w14:textId="77777777" w:rsidR="00AD3F00" w:rsidRDefault="009A2CB2">
            <w:pPr>
              <w:spacing w:before="60" w:after="60" w:line="240" w:lineRule="auto"/>
              <w:rPr>
                <w:rFonts w:eastAsia="MS Mincho"/>
                <w:noProof/>
                <w:szCs w:val="24"/>
              </w:rPr>
            </w:pPr>
            <w:r>
              <w:rPr>
                <w:noProof/>
              </w:rPr>
              <w:t>Piiritusjook</w:t>
            </w:r>
          </w:p>
        </w:tc>
      </w:tr>
      <w:tr w:rsidR="00AD3F00" w14:paraId="2B8C360C" w14:textId="77777777">
        <w:tc>
          <w:tcPr>
            <w:tcW w:w="631" w:type="pct"/>
          </w:tcPr>
          <w:p w14:paraId="2B8C3608" w14:textId="77777777" w:rsidR="00AD3F00" w:rsidRDefault="009A2CB2">
            <w:pPr>
              <w:widowControl/>
              <w:spacing w:before="60" w:after="60" w:line="240" w:lineRule="auto"/>
              <w:ind w:left="720" w:hanging="360"/>
              <w:rPr>
                <w:rFonts w:eastAsia="MS Mincho"/>
                <w:noProof/>
                <w:szCs w:val="24"/>
              </w:rPr>
            </w:pPr>
            <w:r>
              <w:rPr>
                <w:noProof/>
              </w:rPr>
              <w:t>62.</w:t>
            </w:r>
            <w:r>
              <w:rPr>
                <w:noProof/>
              </w:rPr>
              <w:tab/>
            </w:r>
          </w:p>
        </w:tc>
        <w:tc>
          <w:tcPr>
            <w:tcW w:w="975" w:type="pct"/>
          </w:tcPr>
          <w:p w14:paraId="2B8C3609" w14:textId="77777777" w:rsidR="00AD3F00" w:rsidRDefault="009A2CB2">
            <w:pPr>
              <w:spacing w:before="60" w:after="60" w:line="240" w:lineRule="auto"/>
              <w:rPr>
                <w:rFonts w:eastAsia="MS Mincho"/>
                <w:noProof/>
                <w:szCs w:val="24"/>
              </w:rPr>
            </w:pPr>
            <w:r>
              <w:rPr>
                <w:noProof/>
              </w:rPr>
              <w:t>Prantsusmaa</w:t>
            </w:r>
          </w:p>
        </w:tc>
        <w:tc>
          <w:tcPr>
            <w:tcW w:w="2141" w:type="pct"/>
          </w:tcPr>
          <w:p w14:paraId="2B8C360A" w14:textId="77777777" w:rsidR="00AD3F00" w:rsidRDefault="009A2CB2">
            <w:pPr>
              <w:spacing w:before="60" w:after="60" w:line="240" w:lineRule="auto"/>
              <w:rPr>
                <w:rFonts w:eastAsia="MS Mincho"/>
                <w:noProof/>
                <w:szCs w:val="24"/>
              </w:rPr>
            </w:pPr>
            <w:r>
              <w:rPr>
                <w:noProof/>
              </w:rPr>
              <w:t>Rhum de la Guadeloupe</w:t>
            </w:r>
          </w:p>
        </w:tc>
        <w:tc>
          <w:tcPr>
            <w:tcW w:w="1252" w:type="pct"/>
          </w:tcPr>
          <w:p w14:paraId="2B8C360B" w14:textId="77777777" w:rsidR="00AD3F00" w:rsidRDefault="009A2CB2">
            <w:pPr>
              <w:spacing w:before="60" w:after="60" w:line="240" w:lineRule="auto"/>
              <w:rPr>
                <w:rFonts w:eastAsia="MS Mincho"/>
                <w:noProof/>
                <w:szCs w:val="24"/>
              </w:rPr>
            </w:pPr>
            <w:r>
              <w:rPr>
                <w:noProof/>
              </w:rPr>
              <w:t>Piiritusjook</w:t>
            </w:r>
          </w:p>
        </w:tc>
      </w:tr>
      <w:tr w:rsidR="00AD3F00" w14:paraId="2B8C3611" w14:textId="77777777">
        <w:tc>
          <w:tcPr>
            <w:tcW w:w="631" w:type="pct"/>
          </w:tcPr>
          <w:p w14:paraId="2B8C360D" w14:textId="77777777" w:rsidR="00AD3F00" w:rsidRDefault="009A2CB2">
            <w:pPr>
              <w:widowControl/>
              <w:spacing w:before="60" w:after="60" w:line="240" w:lineRule="auto"/>
              <w:ind w:left="720" w:hanging="360"/>
              <w:rPr>
                <w:rFonts w:eastAsia="MS Mincho"/>
                <w:noProof/>
                <w:szCs w:val="24"/>
              </w:rPr>
            </w:pPr>
            <w:r>
              <w:rPr>
                <w:noProof/>
              </w:rPr>
              <w:t>63.</w:t>
            </w:r>
            <w:r>
              <w:rPr>
                <w:noProof/>
              </w:rPr>
              <w:tab/>
            </w:r>
          </w:p>
        </w:tc>
        <w:tc>
          <w:tcPr>
            <w:tcW w:w="975" w:type="pct"/>
          </w:tcPr>
          <w:p w14:paraId="2B8C360E" w14:textId="77777777" w:rsidR="00AD3F00" w:rsidRDefault="009A2CB2">
            <w:pPr>
              <w:spacing w:before="60" w:after="60" w:line="240" w:lineRule="auto"/>
              <w:rPr>
                <w:rFonts w:eastAsia="MS Mincho"/>
                <w:noProof/>
                <w:szCs w:val="24"/>
              </w:rPr>
            </w:pPr>
            <w:r>
              <w:rPr>
                <w:noProof/>
              </w:rPr>
              <w:t>Prantsusmaa</w:t>
            </w:r>
          </w:p>
        </w:tc>
        <w:tc>
          <w:tcPr>
            <w:tcW w:w="2141" w:type="pct"/>
          </w:tcPr>
          <w:p w14:paraId="2B8C360F" w14:textId="77777777" w:rsidR="00AD3F00" w:rsidRDefault="009A2CB2">
            <w:pPr>
              <w:spacing w:before="60" w:after="60" w:line="240" w:lineRule="auto"/>
              <w:rPr>
                <w:rFonts w:eastAsia="MS Mincho"/>
                <w:noProof/>
                <w:szCs w:val="24"/>
              </w:rPr>
            </w:pPr>
            <w:r>
              <w:rPr>
                <w:noProof/>
              </w:rPr>
              <w:t>Rhum de la Guyane</w:t>
            </w:r>
          </w:p>
        </w:tc>
        <w:tc>
          <w:tcPr>
            <w:tcW w:w="1252" w:type="pct"/>
          </w:tcPr>
          <w:p w14:paraId="2B8C3610" w14:textId="77777777" w:rsidR="00AD3F00" w:rsidRDefault="009A2CB2">
            <w:pPr>
              <w:spacing w:before="60" w:after="60" w:line="240" w:lineRule="auto"/>
              <w:rPr>
                <w:rFonts w:eastAsia="MS Mincho"/>
                <w:noProof/>
                <w:szCs w:val="24"/>
              </w:rPr>
            </w:pPr>
            <w:r>
              <w:rPr>
                <w:noProof/>
              </w:rPr>
              <w:t>Piiritusjook</w:t>
            </w:r>
          </w:p>
        </w:tc>
      </w:tr>
      <w:tr w:rsidR="00AD3F00" w14:paraId="2B8C3616" w14:textId="77777777">
        <w:tc>
          <w:tcPr>
            <w:tcW w:w="631" w:type="pct"/>
          </w:tcPr>
          <w:p w14:paraId="2B8C3612" w14:textId="77777777" w:rsidR="00AD3F00" w:rsidRDefault="009A2CB2">
            <w:pPr>
              <w:widowControl/>
              <w:spacing w:before="60" w:after="60" w:line="240" w:lineRule="auto"/>
              <w:ind w:left="720" w:hanging="360"/>
              <w:rPr>
                <w:rFonts w:eastAsia="MS Mincho"/>
                <w:noProof/>
                <w:szCs w:val="24"/>
              </w:rPr>
            </w:pPr>
            <w:r>
              <w:rPr>
                <w:noProof/>
              </w:rPr>
              <w:t>64.</w:t>
            </w:r>
            <w:r>
              <w:rPr>
                <w:noProof/>
              </w:rPr>
              <w:tab/>
            </w:r>
          </w:p>
        </w:tc>
        <w:tc>
          <w:tcPr>
            <w:tcW w:w="975" w:type="pct"/>
          </w:tcPr>
          <w:p w14:paraId="2B8C3613" w14:textId="77777777" w:rsidR="00AD3F00" w:rsidRDefault="009A2CB2">
            <w:pPr>
              <w:spacing w:before="60" w:after="60" w:line="240" w:lineRule="auto"/>
              <w:rPr>
                <w:rFonts w:eastAsia="MS Mincho"/>
                <w:noProof/>
                <w:szCs w:val="24"/>
              </w:rPr>
            </w:pPr>
            <w:r>
              <w:rPr>
                <w:noProof/>
              </w:rPr>
              <w:t>Prantsusmaa</w:t>
            </w:r>
          </w:p>
        </w:tc>
        <w:tc>
          <w:tcPr>
            <w:tcW w:w="2141" w:type="pct"/>
          </w:tcPr>
          <w:p w14:paraId="2B8C3614" w14:textId="77777777" w:rsidR="00AD3F00" w:rsidRDefault="009A2CB2">
            <w:pPr>
              <w:spacing w:before="60" w:after="60" w:line="240" w:lineRule="auto"/>
              <w:rPr>
                <w:rFonts w:eastAsia="MS Mincho"/>
                <w:noProof/>
                <w:szCs w:val="24"/>
              </w:rPr>
            </w:pPr>
            <w:r>
              <w:rPr>
                <w:noProof/>
              </w:rPr>
              <w:t>Rhum de la Martinique</w:t>
            </w:r>
          </w:p>
        </w:tc>
        <w:tc>
          <w:tcPr>
            <w:tcW w:w="1252" w:type="pct"/>
          </w:tcPr>
          <w:p w14:paraId="2B8C3615" w14:textId="77777777" w:rsidR="00AD3F00" w:rsidRDefault="009A2CB2">
            <w:pPr>
              <w:spacing w:before="60" w:after="60" w:line="240" w:lineRule="auto"/>
              <w:rPr>
                <w:rFonts w:eastAsia="MS Mincho"/>
                <w:noProof/>
                <w:szCs w:val="24"/>
              </w:rPr>
            </w:pPr>
            <w:r>
              <w:rPr>
                <w:noProof/>
              </w:rPr>
              <w:t>Piiritusjook</w:t>
            </w:r>
          </w:p>
        </w:tc>
      </w:tr>
      <w:tr w:rsidR="00AD3F00" w14:paraId="2B8C361B" w14:textId="77777777">
        <w:tc>
          <w:tcPr>
            <w:tcW w:w="631" w:type="pct"/>
          </w:tcPr>
          <w:p w14:paraId="2B8C3617" w14:textId="77777777" w:rsidR="00AD3F00" w:rsidRDefault="009A2CB2">
            <w:pPr>
              <w:widowControl/>
              <w:spacing w:before="60" w:after="60" w:line="240" w:lineRule="auto"/>
              <w:ind w:left="720" w:hanging="360"/>
              <w:rPr>
                <w:rFonts w:eastAsia="MS Mincho"/>
                <w:noProof/>
                <w:szCs w:val="24"/>
              </w:rPr>
            </w:pPr>
            <w:r>
              <w:rPr>
                <w:noProof/>
              </w:rPr>
              <w:t>65.</w:t>
            </w:r>
            <w:r>
              <w:rPr>
                <w:noProof/>
              </w:rPr>
              <w:tab/>
            </w:r>
          </w:p>
        </w:tc>
        <w:tc>
          <w:tcPr>
            <w:tcW w:w="975" w:type="pct"/>
          </w:tcPr>
          <w:p w14:paraId="2B8C3618" w14:textId="77777777" w:rsidR="00AD3F00" w:rsidRDefault="009A2CB2">
            <w:pPr>
              <w:spacing w:before="60" w:after="60" w:line="240" w:lineRule="auto"/>
              <w:rPr>
                <w:rFonts w:eastAsia="MS Mincho"/>
                <w:noProof/>
                <w:szCs w:val="24"/>
              </w:rPr>
            </w:pPr>
            <w:r>
              <w:rPr>
                <w:noProof/>
              </w:rPr>
              <w:t>Prantsusmaa</w:t>
            </w:r>
          </w:p>
        </w:tc>
        <w:tc>
          <w:tcPr>
            <w:tcW w:w="2141" w:type="pct"/>
          </w:tcPr>
          <w:p w14:paraId="2B8C3619" w14:textId="77777777" w:rsidR="00AD3F00" w:rsidRDefault="009A2CB2">
            <w:pPr>
              <w:spacing w:before="60" w:after="60" w:line="240" w:lineRule="auto"/>
              <w:rPr>
                <w:rFonts w:eastAsia="MS Mincho"/>
                <w:noProof/>
                <w:szCs w:val="24"/>
              </w:rPr>
            </w:pPr>
            <w:r>
              <w:rPr>
                <w:noProof/>
              </w:rPr>
              <w:t>Rhum de la Réunion</w:t>
            </w:r>
          </w:p>
        </w:tc>
        <w:tc>
          <w:tcPr>
            <w:tcW w:w="1252" w:type="pct"/>
          </w:tcPr>
          <w:p w14:paraId="2B8C361A" w14:textId="77777777" w:rsidR="00AD3F00" w:rsidRDefault="009A2CB2">
            <w:pPr>
              <w:spacing w:before="60" w:after="60" w:line="240" w:lineRule="auto"/>
              <w:rPr>
                <w:rFonts w:eastAsia="MS Mincho"/>
                <w:noProof/>
                <w:szCs w:val="24"/>
              </w:rPr>
            </w:pPr>
            <w:r>
              <w:rPr>
                <w:noProof/>
              </w:rPr>
              <w:t>Piiritusjook</w:t>
            </w:r>
          </w:p>
        </w:tc>
      </w:tr>
      <w:tr w:rsidR="00AD3F00" w14:paraId="2B8C3620" w14:textId="77777777">
        <w:tc>
          <w:tcPr>
            <w:tcW w:w="631" w:type="pct"/>
          </w:tcPr>
          <w:p w14:paraId="2B8C361C" w14:textId="77777777" w:rsidR="00AD3F00" w:rsidRDefault="009A2CB2">
            <w:pPr>
              <w:widowControl/>
              <w:spacing w:before="60" w:after="60" w:line="240" w:lineRule="auto"/>
              <w:ind w:left="720" w:hanging="360"/>
              <w:rPr>
                <w:rFonts w:eastAsia="MS Mincho"/>
                <w:noProof/>
                <w:szCs w:val="24"/>
              </w:rPr>
            </w:pPr>
            <w:r>
              <w:rPr>
                <w:noProof/>
              </w:rPr>
              <w:t>66.</w:t>
            </w:r>
            <w:r>
              <w:rPr>
                <w:noProof/>
              </w:rPr>
              <w:tab/>
            </w:r>
          </w:p>
        </w:tc>
        <w:tc>
          <w:tcPr>
            <w:tcW w:w="975" w:type="pct"/>
          </w:tcPr>
          <w:p w14:paraId="2B8C361D" w14:textId="77777777" w:rsidR="00AD3F00" w:rsidRDefault="009A2CB2">
            <w:pPr>
              <w:spacing w:before="60" w:after="60" w:line="240" w:lineRule="auto"/>
              <w:rPr>
                <w:rFonts w:eastAsia="MS Mincho"/>
                <w:noProof/>
                <w:szCs w:val="24"/>
              </w:rPr>
            </w:pPr>
            <w:r>
              <w:rPr>
                <w:noProof/>
              </w:rPr>
              <w:t>Prantsusmaa</w:t>
            </w:r>
          </w:p>
        </w:tc>
        <w:tc>
          <w:tcPr>
            <w:tcW w:w="2141" w:type="pct"/>
          </w:tcPr>
          <w:p w14:paraId="2B8C361E" w14:textId="77777777" w:rsidR="00AD3F00" w:rsidRDefault="009A2CB2">
            <w:pPr>
              <w:spacing w:before="60" w:after="60" w:line="240" w:lineRule="auto"/>
              <w:rPr>
                <w:rFonts w:eastAsia="MS Mincho"/>
                <w:noProof/>
                <w:szCs w:val="24"/>
              </w:rPr>
            </w:pPr>
            <w:r>
              <w:rPr>
                <w:noProof/>
              </w:rPr>
              <w:t>Rhum des Antilles françaises</w:t>
            </w:r>
          </w:p>
        </w:tc>
        <w:tc>
          <w:tcPr>
            <w:tcW w:w="1252" w:type="pct"/>
          </w:tcPr>
          <w:p w14:paraId="2B8C361F" w14:textId="77777777" w:rsidR="00AD3F00" w:rsidRDefault="009A2CB2">
            <w:pPr>
              <w:spacing w:before="60" w:after="60" w:line="240" w:lineRule="auto"/>
              <w:rPr>
                <w:rFonts w:eastAsia="MS Mincho"/>
                <w:noProof/>
                <w:szCs w:val="24"/>
              </w:rPr>
            </w:pPr>
            <w:r>
              <w:rPr>
                <w:noProof/>
              </w:rPr>
              <w:t>Piiritusjook</w:t>
            </w:r>
          </w:p>
        </w:tc>
      </w:tr>
      <w:tr w:rsidR="00AD3F00" w14:paraId="2B8C3625" w14:textId="77777777">
        <w:tc>
          <w:tcPr>
            <w:tcW w:w="631" w:type="pct"/>
          </w:tcPr>
          <w:p w14:paraId="2B8C3621"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67.</w:t>
            </w:r>
            <w:r>
              <w:rPr>
                <w:noProof/>
              </w:rPr>
              <w:tab/>
            </w:r>
          </w:p>
        </w:tc>
        <w:tc>
          <w:tcPr>
            <w:tcW w:w="975" w:type="pct"/>
          </w:tcPr>
          <w:p w14:paraId="2B8C3622" w14:textId="77777777" w:rsidR="00AD3F00" w:rsidRDefault="009A2CB2">
            <w:pPr>
              <w:spacing w:before="60" w:after="60" w:line="240" w:lineRule="auto"/>
              <w:rPr>
                <w:rFonts w:eastAsia="MS Mincho"/>
                <w:noProof/>
                <w:szCs w:val="24"/>
              </w:rPr>
            </w:pPr>
            <w:r>
              <w:rPr>
                <w:noProof/>
              </w:rPr>
              <w:t>Prantsusmaa</w:t>
            </w:r>
          </w:p>
        </w:tc>
        <w:tc>
          <w:tcPr>
            <w:tcW w:w="2141" w:type="pct"/>
          </w:tcPr>
          <w:p w14:paraId="2B8C3623" w14:textId="77777777" w:rsidR="00AD3F00" w:rsidRDefault="009A2CB2">
            <w:pPr>
              <w:spacing w:before="60" w:after="60" w:line="240" w:lineRule="auto"/>
              <w:rPr>
                <w:rFonts w:eastAsia="MS Mincho"/>
                <w:noProof/>
                <w:szCs w:val="24"/>
              </w:rPr>
            </w:pPr>
            <w:r>
              <w:rPr>
                <w:noProof/>
              </w:rPr>
              <w:t>Rhum des départements français d'outre-mer</w:t>
            </w:r>
          </w:p>
        </w:tc>
        <w:tc>
          <w:tcPr>
            <w:tcW w:w="1252" w:type="pct"/>
          </w:tcPr>
          <w:p w14:paraId="2B8C3624" w14:textId="77777777" w:rsidR="00AD3F00" w:rsidRDefault="009A2CB2">
            <w:pPr>
              <w:spacing w:before="60" w:after="60" w:line="240" w:lineRule="auto"/>
              <w:rPr>
                <w:rFonts w:eastAsia="MS Mincho"/>
                <w:noProof/>
                <w:szCs w:val="24"/>
              </w:rPr>
            </w:pPr>
            <w:r>
              <w:rPr>
                <w:noProof/>
              </w:rPr>
              <w:t>Piiritusjook</w:t>
            </w:r>
          </w:p>
        </w:tc>
      </w:tr>
      <w:tr w:rsidR="00AD3F00" w14:paraId="2B8C362A" w14:textId="77777777">
        <w:tc>
          <w:tcPr>
            <w:tcW w:w="631" w:type="pct"/>
          </w:tcPr>
          <w:p w14:paraId="2B8C3626" w14:textId="77777777" w:rsidR="00AD3F00" w:rsidRDefault="009A2CB2">
            <w:pPr>
              <w:widowControl/>
              <w:spacing w:before="60" w:after="60" w:line="240" w:lineRule="auto"/>
              <w:ind w:left="720" w:hanging="360"/>
              <w:rPr>
                <w:rFonts w:eastAsia="MS Mincho"/>
                <w:noProof/>
                <w:szCs w:val="24"/>
              </w:rPr>
            </w:pPr>
            <w:r>
              <w:rPr>
                <w:noProof/>
              </w:rPr>
              <w:t>68.</w:t>
            </w:r>
            <w:r>
              <w:rPr>
                <w:noProof/>
              </w:rPr>
              <w:tab/>
            </w:r>
          </w:p>
        </w:tc>
        <w:tc>
          <w:tcPr>
            <w:tcW w:w="975" w:type="pct"/>
          </w:tcPr>
          <w:p w14:paraId="2B8C3627" w14:textId="77777777" w:rsidR="00AD3F00" w:rsidRDefault="009A2CB2">
            <w:pPr>
              <w:spacing w:before="60" w:after="60" w:line="240" w:lineRule="auto"/>
              <w:rPr>
                <w:rFonts w:eastAsia="MS Mincho"/>
                <w:noProof/>
                <w:szCs w:val="24"/>
              </w:rPr>
            </w:pPr>
            <w:r>
              <w:rPr>
                <w:noProof/>
              </w:rPr>
              <w:t>Prantsusmaa</w:t>
            </w:r>
          </w:p>
        </w:tc>
        <w:tc>
          <w:tcPr>
            <w:tcW w:w="2141" w:type="pct"/>
          </w:tcPr>
          <w:p w14:paraId="2B8C3628" w14:textId="77777777" w:rsidR="00AD3F00" w:rsidRDefault="009A2CB2">
            <w:pPr>
              <w:spacing w:before="60" w:after="60" w:line="240" w:lineRule="auto"/>
              <w:rPr>
                <w:rFonts w:eastAsia="MS Mincho"/>
                <w:noProof/>
                <w:szCs w:val="24"/>
              </w:rPr>
            </w:pPr>
            <w:r>
              <w:rPr>
                <w:noProof/>
              </w:rPr>
              <w:t>Roquefort</w:t>
            </w:r>
          </w:p>
        </w:tc>
        <w:tc>
          <w:tcPr>
            <w:tcW w:w="1252" w:type="pct"/>
          </w:tcPr>
          <w:p w14:paraId="2B8C3629" w14:textId="77777777" w:rsidR="00AD3F00" w:rsidRDefault="009A2CB2">
            <w:pPr>
              <w:spacing w:before="60" w:after="60" w:line="240" w:lineRule="auto"/>
              <w:rPr>
                <w:rFonts w:eastAsia="MS Mincho"/>
                <w:noProof/>
                <w:szCs w:val="24"/>
              </w:rPr>
            </w:pPr>
            <w:r>
              <w:rPr>
                <w:noProof/>
              </w:rPr>
              <w:t>Juust</w:t>
            </w:r>
          </w:p>
        </w:tc>
      </w:tr>
      <w:tr w:rsidR="00AD3F00" w14:paraId="2B8C362F" w14:textId="77777777">
        <w:tc>
          <w:tcPr>
            <w:tcW w:w="631" w:type="pct"/>
          </w:tcPr>
          <w:p w14:paraId="2B8C362B" w14:textId="77777777" w:rsidR="00AD3F00" w:rsidRDefault="009A2CB2">
            <w:pPr>
              <w:widowControl/>
              <w:spacing w:before="60" w:after="60" w:line="240" w:lineRule="auto"/>
              <w:ind w:left="720" w:hanging="360"/>
              <w:rPr>
                <w:rFonts w:eastAsia="MS Mincho"/>
                <w:noProof/>
                <w:szCs w:val="24"/>
              </w:rPr>
            </w:pPr>
            <w:r>
              <w:rPr>
                <w:noProof/>
              </w:rPr>
              <w:t>69.</w:t>
            </w:r>
            <w:r>
              <w:rPr>
                <w:noProof/>
              </w:rPr>
              <w:tab/>
            </w:r>
          </w:p>
        </w:tc>
        <w:tc>
          <w:tcPr>
            <w:tcW w:w="975" w:type="pct"/>
          </w:tcPr>
          <w:p w14:paraId="2B8C362C" w14:textId="77777777" w:rsidR="00AD3F00" w:rsidRDefault="009A2CB2">
            <w:pPr>
              <w:spacing w:before="60" w:after="60" w:line="240" w:lineRule="auto"/>
              <w:rPr>
                <w:rFonts w:eastAsia="MS Mincho"/>
                <w:noProof/>
                <w:szCs w:val="24"/>
              </w:rPr>
            </w:pPr>
            <w:r>
              <w:rPr>
                <w:noProof/>
              </w:rPr>
              <w:t>Prantsusmaa</w:t>
            </w:r>
          </w:p>
        </w:tc>
        <w:tc>
          <w:tcPr>
            <w:tcW w:w="2141" w:type="pct"/>
          </w:tcPr>
          <w:p w14:paraId="2B8C362D" w14:textId="77777777" w:rsidR="00AD3F00" w:rsidRDefault="009A2CB2">
            <w:pPr>
              <w:spacing w:before="60" w:after="60" w:line="240" w:lineRule="auto"/>
              <w:rPr>
                <w:rFonts w:eastAsia="MS Mincho"/>
                <w:noProof/>
                <w:szCs w:val="24"/>
              </w:rPr>
            </w:pPr>
            <w:r>
              <w:rPr>
                <w:noProof/>
              </w:rPr>
              <w:t>Saint-Emilion</w:t>
            </w:r>
          </w:p>
        </w:tc>
        <w:tc>
          <w:tcPr>
            <w:tcW w:w="1252" w:type="pct"/>
          </w:tcPr>
          <w:p w14:paraId="2B8C362E" w14:textId="77777777" w:rsidR="00AD3F00" w:rsidRDefault="009A2CB2">
            <w:pPr>
              <w:spacing w:before="60" w:after="60" w:line="240" w:lineRule="auto"/>
              <w:rPr>
                <w:rFonts w:eastAsia="MS Mincho"/>
                <w:noProof/>
                <w:szCs w:val="24"/>
              </w:rPr>
            </w:pPr>
            <w:r>
              <w:rPr>
                <w:noProof/>
              </w:rPr>
              <w:t>Veinid</w:t>
            </w:r>
          </w:p>
        </w:tc>
      </w:tr>
      <w:tr w:rsidR="00AD3F00" w14:paraId="2B8C3634" w14:textId="77777777">
        <w:tc>
          <w:tcPr>
            <w:tcW w:w="631" w:type="pct"/>
          </w:tcPr>
          <w:p w14:paraId="2B8C3630" w14:textId="77777777" w:rsidR="00AD3F00" w:rsidRDefault="009A2CB2">
            <w:pPr>
              <w:widowControl/>
              <w:spacing w:before="60" w:after="60" w:line="240" w:lineRule="auto"/>
              <w:ind w:left="720" w:hanging="360"/>
              <w:rPr>
                <w:rFonts w:eastAsia="MS Mincho"/>
                <w:noProof/>
                <w:szCs w:val="24"/>
              </w:rPr>
            </w:pPr>
            <w:r>
              <w:rPr>
                <w:noProof/>
              </w:rPr>
              <w:t>70.</w:t>
            </w:r>
            <w:r>
              <w:rPr>
                <w:noProof/>
              </w:rPr>
              <w:tab/>
            </w:r>
          </w:p>
        </w:tc>
        <w:tc>
          <w:tcPr>
            <w:tcW w:w="975" w:type="pct"/>
          </w:tcPr>
          <w:p w14:paraId="2B8C3631" w14:textId="77777777" w:rsidR="00AD3F00" w:rsidRDefault="009A2CB2">
            <w:pPr>
              <w:spacing w:before="60" w:after="60" w:line="240" w:lineRule="auto"/>
              <w:rPr>
                <w:rFonts w:eastAsia="MS Mincho"/>
                <w:noProof/>
                <w:szCs w:val="24"/>
              </w:rPr>
            </w:pPr>
            <w:r>
              <w:rPr>
                <w:noProof/>
              </w:rPr>
              <w:t>Prantsusmaa</w:t>
            </w:r>
          </w:p>
        </w:tc>
        <w:tc>
          <w:tcPr>
            <w:tcW w:w="2141" w:type="pct"/>
          </w:tcPr>
          <w:p w14:paraId="2B8C3632" w14:textId="77777777" w:rsidR="00AD3F00" w:rsidRDefault="009A2CB2">
            <w:pPr>
              <w:spacing w:before="60" w:after="60" w:line="240" w:lineRule="auto"/>
              <w:rPr>
                <w:rFonts w:eastAsia="MS Mincho"/>
                <w:noProof/>
                <w:szCs w:val="24"/>
              </w:rPr>
            </w:pPr>
            <w:r>
              <w:rPr>
                <w:noProof/>
              </w:rPr>
              <w:t>Sauternes</w:t>
            </w:r>
          </w:p>
        </w:tc>
        <w:tc>
          <w:tcPr>
            <w:tcW w:w="1252" w:type="pct"/>
          </w:tcPr>
          <w:p w14:paraId="2B8C3633" w14:textId="77777777" w:rsidR="00AD3F00" w:rsidRDefault="009A2CB2">
            <w:pPr>
              <w:spacing w:before="60" w:after="60" w:line="240" w:lineRule="auto"/>
              <w:rPr>
                <w:rFonts w:eastAsia="MS Mincho"/>
                <w:noProof/>
                <w:szCs w:val="24"/>
              </w:rPr>
            </w:pPr>
            <w:r>
              <w:rPr>
                <w:noProof/>
              </w:rPr>
              <w:t>Vein</w:t>
            </w:r>
          </w:p>
        </w:tc>
      </w:tr>
      <w:tr w:rsidR="00AD3F00" w14:paraId="2B8C3639" w14:textId="77777777">
        <w:tc>
          <w:tcPr>
            <w:tcW w:w="631" w:type="pct"/>
          </w:tcPr>
          <w:p w14:paraId="2B8C3635" w14:textId="77777777" w:rsidR="00AD3F00" w:rsidRDefault="009A2CB2">
            <w:pPr>
              <w:widowControl/>
              <w:spacing w:before="60" w:after="60" w:line="240" w:lineRule="auto"/>
              <w:ind w:left="720" w:hanging="360"/>
              <w:rPr>
                <w:rFonts w:eastAsia="MS Mincho"/>
                <w:noProof/>
                <w:szCs w:val="24"/>
              </w:rPr>
            </w:pPr>
            <w:r>
              <w:rPr>
                <w:noProof/>
              </w:rPr>
              <w:t>71.</w:t>
            </w:r>
            <w:r>
              <w:rPr>
                <w:noProof/>
              </w:rPr>
              <w:tab/>
            </w:r>
          </w:p>
        </w:tc>
        <w:tc>
          <w:tcPr>
            <w:tcW w:w="975" w:type="pct"/>
          </w:tcPr>
          <w:p w14:paraId="2B8C3636" w14:textId="77777777" w:rsidR="00AD3F00" w:rsidRDefault="009A2CB2">
            <w:pPr>
              <w:spacing w:before="60" w:after="60" w:line="240" w:lineRule="auto"/>
              <w:rPr>
                <w:rFonts w:eastAsia="MS Mincho"/>
                <w:noProof/>
                <w:szCs w:val="24"/>
              </w:rPr>
            </w:pPr>
            <w:r>
              <w:rPr>
                <w:noProof/>
              </w:rPr>
              <w:t>Prantsusmaa</w:t>
            </w:r>
          </w:p>
        </w:tc>
        <w:tc>
          <w:tcPr>
            <w:tcW w:w="2141" w:type="pct"/>
          </w:tcPr>
          <w:p w14:paraId="2B8C3637" w14:textId="77777777" w:rsidR="00AD3F00" w:rsidRDefault="009A2CB2">
            <w:pPr>
              <w:spacing w:before="60" w:after="60" w:line="240" w:lineRule="auto"/>
              <w:rPr>
                <w:rFonts w:eastAsia="MS Mincho"/>
                <w:noProof/>
                <w:szCs w:val="24"/>
              </w:rPr>
            </w:pPr>
            <w:r>
              <w:rPr>
                <w:noProof/>
              </w:rPr>
              <w:t>Touraine</w:t>
            </w:r>
          </w:p>
        </w:tc>
        <w:tc>
          <w:tcPr>
            <w:tcW w:w="1252" w:type="pct"/>
          </w:tcPr>
          <w:p w14:paraId="2B8C3638" w14:textId="77777777" w:rsidR="00AD3F00" w:rsidRDefault="009A2CB2">
            <w:pPr>
              <w:spacing w:before="60" w:after="60" w:line="240" w:lineRule="auto"/>
              <w:rPr>
                <w:rFonts w:eastAsia="MS Mincho"/>
                <w:noProof/>
                <w:szCs w:val="24"/>
              </w:rPr>
            </w:pPr>
            <w:r>
              <w:rPr>
                <w:noProof/>
              </w:rPr>
              <w:t>Vein</w:t>
            </w:r>
          </w:p>
        </w:tc>
      </w:tr>
      <w:tr w:rsidR="00AD3F00" w14:paraId="2B8C363E" w14:textId="77777777">
        <w:tc>
          <w:tcPr>
            <w:tcW w:w="631" w:type="pct"/>
          </w:tcPr>
          <w:p w14:paraId="2B8C363A" w14:textId="77777777" w:rsidR="00AD3F00" w:rsidRDefault="009A2CB2">
            <w:pPr>
              <w:widowControl/>
              <w:spacing w:before="60" w:after="60" w:line="240" w:lineRule="auto"/>
              <w:ind w:left="720" w:hanging="360"/>
              <w:rPr>
                <w:rFonts w:eastAsia="MS Mincho"/>
                <w:noProof/>
                <w:szCs w:val="24"/>
              </w:rPr>
            </w:pPr>
            <w:r>
              <w:rPr>
                <w:noProof/>
              </w:rPr>
              <w:t>72.</w:t>
            </w:r>
            <w:r>
              <w:rPr>
                <w:noProof/>
              </w:rPr>
              <w:tab/>
            </w:r>
          </w:p>
        </w:tc>
        <w:tc>
          <w:tcPr>
            <w:tcW w:w="975" w:type="pct"/>
          </w:tcPr>
          <w:p w14:paraId="2B8C363B" w14:textId="77777777" w:rsidR="00AD3F00" w:rsidRDefault="009A2CB2">
            <w:pPr>
              <w:spacing w:before="60" w:after="60" w:line="240" w:lineRule="auto"/>
              <w:rPr>
                <w:rFonts w:eastAsia="MS Mincho"/>
                <w:noProof/>
                <w:szCs w:val="24"/>
              </w:rPr>
            </w:pPr>
            <w:r>
              <w:rPr>
                <w:noProof/>
              </w:rPr>
              <w:t>Prantsusmaa</w:t>
            </w:r>
          </w:p>
        </w:tc>
        <w:tc>
          <w:tcPr>
            <w:tcW w:w="2141" w:type="pct"/>
          </w:tcPr>
          <w:p w14:paraId="2B8C363C" w14:textId="77777777" w:rsidR="00AD3F00" w:rsidRDefault="009A2CB2">
            <w:pPr>
              <w:spacing w:before="60" w:after="60" w:line="240" w:lineRule="auto"/>
              <w:rPr>
                <w:rFonts w:eastAsia="MS Mincho"/>
                <w:noProof/>
                <w:szCs w:val="24"/>
              </w:rPr>
            </w:pPr>
            <w:r>
              <w:rPr>
                <w:noProof/>
              </w:rPr>
              <w:t>Val de Loire</w:t>
            </w:r>
          </w:p>
        </w:tc>
        <w:tc>
          <w:tcPr>
            <w:tcW w:w="1252" w:type="pct"/>
          </w:tcPr>
          <w:p w14:paraId="2B8C363D" w14:textId="77777777" w:rsidR="00AD3F00" w:rsidRDefault="009A2CB2">
            <w:pPr>
              <w:spacing w:before="60" w:after="60" w:line="240" w:lineRule="auto"/>
              <w:rPr>
                <w:rFonts w:eastAsia="MS Mincho"/>
                <w:noProof/>
                <w:szCs w:val="24"/>
              </w:rPr>
            </w:pPr>
            <w:r>
              <w:rPr>
                <w:noProof/>
              </w:rPr>
              <w:t>Vein</w:t>
            </w:r>
          </w:p>
        </w:tc>
      </w:tr>
      <w:tr w:rsidR="00AD3F00" w14:paraId="2B8C3643" w14:textId="77777777">
        <w:tc>
          <w:tcPr>
            <w:tcW w:w="631" w:type="pct"/>
          </w:tcPr>
          <w:p w14:paraId="2B8C363F" w14:textId="77777777" w:rsidR="00AD3F00" w:rsidRDefault="009A2CB2">
            <w:pPr>
              <w:widowControl/>
              <w:spacing w:before="60" w:after="60" w:line="240" w:lineRule="auto"/>
              <w:ind w:left="720" w:hanging="360"/>
              <w:rPr>
                <w:rFonts w:eastAsia="MS Mincho"/>
                <w:noProof/>
                <w:szCs w:val="24"/>
              </w:rPr>
            </w:pPr>
            <w:r>
              <w:rPr>
                <w:noProof/>
              </w:rPr>
              <w:t>73.</w:t>
            </w:r>
            <w:r>
              <w:rPr>
                <w:noProof/>
              </w:rPr>
              <w:tab/>
            </w:r>
          </w:p>
        </w:tc>
        <w:tc>
          <w:tcPr>
            <w:tcW w:w="975" w:type="pct"/>
          </w:tcPr>
          <w:p w14:paraId="2B8C3640" w14:textId="77777777" w:rsidR="00AD3F00" w:rsidRDefault="009A2CB2">
            <w:pPr>
              <w:spacing w:before="60" w:after="60" w:line="240" w:lineRule="auto"/>
              <w:rPr>
                <w:rFonts w:eastAsia="MS Mincho"/>
                <w:noProof/>
                <w:szCs w:val="24"/>
              </w:rPr>
            </w:pPr>
            <w:r>
              <w:rPr>
                <w:noProof/>
              </w:rPr>
              <w:t>Prantsusmaa</w:t>
            </w:r>
          </w:p>
        </w:tc>
        <w:tc>
          <w:tcPr>
            <w:tcW w:w="2141" w:type="pct"/>
          </w:tcPr>
          <w:p w14:paraId="2B8C3641" w14:textId="77777777" w:rsidR="00AD3F00" w:rsidRDefault="009A2CB2">
            <w:pPr>
              <w:spacing w:before="60" w:after="60" w:line="240" w:lineRule="auto"/>
              <w:rPr>
                <w:rFonts w:eastAsia="MS Mincho"/>
                <w:noProof/>
                <w:szCs w:val="24"/>
              </w:rPr>
            </w:pPr>
            <w:r>
              <w:rPr>
                <w:noProof/>
              </w:rPr>
              <w:t>Ventoux</w:t>
            </w:r>
          </w:p>
        </w:tc>
        <w:tc>
          <w:tcPr>
            <w:tcW w:w="1252" w:type="pct"/>
          </w:tcPr>
          <w:p w14:paraId="2B8C3642" w14:textId="77777777" w:rsidR="00AD3F00" w:rsidRDefault="009A2CB2">
            <w:pPr>
              <w:spacing w:before="60" w:after="60" w:line="240" w:lineRule="auto"/>
              <w:rPr>
                <w:rFonts w:eastAsia="MS Mincho"/>
                <w:noProof/>
                <w:szCs w:val="24"/>
              </w:rPr>
            </w:pPr>
            <w:r>
              <w:rPr>
                <w:noProof/>
              </w:rPr>
              <w:t>Vein</w:t>
            </w:r>
          </w:p>
        </w:tc>
      </w:tr>
      <w:tr w:rsidR="00AD3F00" w14:paraId="2B8C3648" w14:textId="77777777">
        <w:tc>
          <w:tcPr>
            <w:tcW w:w="631" w:type="pct"/>
          </w:tcPr>
          <w:p w14:paraId="2B8C3644" w14:textId="77777777" w:rsidR="00AD3F00" w:rsidRDefault="009A2CB2">
            <w:pPr>
              <w:widowControl/>
              <w:spacing w:before="60" w:after="60" w:line="240" w:lineRule="auto"/>
              <w:ind w:left="720" w:hanging="360"/>
              <w:rPr>
                <w:rFonts w:eastAsia="MS Mincho"/>
                <w:noProof/>
                <w:szCs w:val="24"/>
              </w:rPr>
            </w:pPr>
            <w:r>
              <w:rPr>
                <w:noProof/>
              </w:rPr>
              <w:t>74.</w:t>
            </w:r>
            <w:r>
              <w:rPr>
                <w:noProof/>
              </w:rPr>
              <w:tab/>
            </w:r>
          </w:p>
        </w:tc>
        <w:tc>
          <w:tcPr>
            <w:tcW w:w="975" w:type="pct"/>
          </w:tcPr>
          <w:p w14:paraId="2B8C3645" w14:textId="77777777" w:rsidR="00AD3F00" w:rsidRDefault="009A2CB2">
            <w:pPr>
              <w:spacing w:before="60" w:after="60" w:line="240" w:lineRule="auto"/>
              <w:rPr>
                <w:rFonts w:eastAsia="MS Mincho"/>
                <w:noProof/>
                <w:szCs w:val="24"/>
              </w:rPr>
            </w:pPr>
            <w:r>
              <w:rPr>
                <w:noProof/>
              </w:rPr>
              <w:t>Prantsusmaa</w:t>
            </w:r>
          </w:p>
        </w:tc>
        <w:tc>
          <w:tcPr>
            <w:tcW w:w="2141" w:type="pct"/>
          </w:tcPr>
          <w:p w14:paraId="2B8C3646" w14:textId="77777777" w:rsidR="00AD3F00" w:rsidRDefault="009A2CB2">
            <w:pPr>
              <w:spacing w:before="60" w:after="60" w:line="240" w:lineRule="auto"/>
              <w:rPr>
                <w:rFonts w:eastAsia="MS Mincho"/>
                <w:noProof/>
                <w:szCs w:val="24"/>
              </w:rPr>
            </w:pPr>
            <w:r>
              <w:rPr>
                <w:noProof/>
              </w:rPr>
              <w:t>Vin de Savoie / Savoie</w:t>
            </w:r>
          </w:p>
        </w:tc>
        <w:tc>
          <w:tcPr>
            <w:tcW w:w="1252" w:type="pct"/>
          </w:tcPr>
          <w:p w14:paraId="2B8C3647" w14:textId="77777777" w:rsidR="00AD3F00" w:rsidRDefault="009A2CB2">
            <w:pPr>
              <w:spacing w:before="60" w:after="60" w:line="240" w:lineRule="auto"/>
              <w:rPr>
                <w:rFonts w:eastAsia="MS Mincho"/>
                <w:noProof/>
                <w:szCs w:val="24"/>
              </w:rPr>
            </w:pPr>
            <w:r>
              <w:rPr>
                <w:noProof/>
              </w:rPr>
              <w:t>Vein</w:t>
            </w:r>
          </w:p>
        </w:tc>
      </w:tr>
      <w:tr w:rsidR="00AD3F00" w14:paraId="2B8C364D" w14:textId="77777777">
        <w:tc>
          <w:tcPr>
            <w:tcW w:w="631" w:type="pct"/>
          </w:tcPr>
          <w:p w14:paraId="2B8C3649" w14:textId="77777777" w:rsidR="00AD3F00" w:rsidRDefault="009A2CB2">
            <w:pPr>
              <w:widowControl/>
              <w:spacing w:before="60" w:after="60" w:line="240" w:lineRule="auto"/>
              <w:ind w:left="720" w:hanging="360"/>
              <w:rPr>
                <w:rFonts w:eastAsia="MS Mincho"/>
                <w:noProof/>
                <w:szCs w:val="24"/>
              </w:rPr>
            </w:pPr>
            <w:r>
              <w:rPr>
                <w:noProof/>
              </w:rPr>
              <w:t>75.</w:t>
            </w:r>
            <w:r>
              <w:rPr>
                <w:noProof/>
              </w:rPr>
              <w:tab/>
            </w:r>
          </w:p>
        </w:tc>
        <w:tc>
          <w:tcPr>
            <w:tcW w:w="975" w:type="pct"/>
          </w:tcPr>
          <w:p w14:paraId="2B8C364A" w14:textId="77777777" w:rsidR="00AD3F00" w:rsidRDefault="009A2CB2">
            <w:pPr>
              <w:spacing w:before="60" w:after="60" w:line="240" w:lineRule="auto"/>
              <w:rPr>
                <w:rFonts w:eastAsia="MS Mincho"/>
                <w:noProof/>
                <w:szCs w:val="24"/>
              </w:rPr>
            </w:pPr>
            <w:r>
              <w:rPr>
                <w:noProof/>
              </w:rPr>
              <w:t>Saksamaa, Austria, Belgia</w:t>
            </w:r>
          </w:p>
        </w:tc>
        <w:tc>
          <w:tcPr>
            <w:tcW w:w="2141" w:type="pct"/>
          </w:tcPr>
          <w:p w14:paraId="2B8C364B" w14:textId="77777777" w:rsidR="00AD3F00" w:rsidRDefault="009A2CB2">
            <w:pPr>
              <w:spacing w:before="60" w:after="60" w:line="240" w:lineRule="auto"/>
              <w:rPr>
                <w:rFonts w:eastAsia="MS Mincho"/>
                <w:noProof/>
                <w:szCs w:val="24"/>
              </w:rPr>
            </w:pPr>
            <w:r>
              <w:rPr>
                <w:noProof/>
              </w:rPr>
              <w:t>Korn / Kornbrand</w:t>
            </w:r>
          </w:p>
        </w:tc>
        <w:tc>
          <w:tcPr>
            <w:tcW w:w="1252" w:type="pct"/>
          </w:tcPr>
          <w:p w14:paraId="2B8C364C" w14:textId="77777777" w:rsidR="00AD3F00" w:rsidRDefault="009A2CB2">
            <w:pPr>
              <w:spacing w:before="60" w:after="60" w:line="240" w:lineRule="auto"/>
              <w:rPr>
                <w:rFonts w:eastAsia="MS Mincho"/>
                <w:noProof/>
                <w:szCs w:val="24"/>
              </w:rPr>
            </w:pPr>
            <w:r>
              <w:rPr>
                <w:noProof/>
              </w:rPr>
              <w:t>Piiritusjook</w:t>
            </w:r>
          </w:p>
        </w:tc>
      </w:tr>
      <w:tr w:rsidR="00AD3F00" w14:paraId="2B8C3652" w14:textId="77777777">
        <w:tc>
          <w:tcPr>
            <w:tcW w:w="631" w:type="pct"/>
          </w:tcPr>
          <w:p w14:paraId="2B8C364E" w14:textId="77777777" w:rsidR="00AD3F00" w:rsidRDefault="009A2CB2">
            <w:pPr>
              <w:widowControl/>
              <w:spacing w:before="60" w:after="60" w:line="240" w:lineRule="auto"/>
              <w:ind w:left="720" w:hanging="360"/>
              <w:rPr>
                <w:rFonts w:eastAsia="MS Mincho"/>
                <w:noProof/>
                <w:szCs w:val="24"/>
              </w:rPr>
            </w:pPr>
            <w:r>
              <w:rPr>
                <w:noProof/>
              </w:rPr>
              <w:t>76.</w:t>
            </w:r>
            <w:r>
              <w:rPr>
                <w:noProof/>
              </w:rPr>
              <w:tab/>
            </w:r>
          </w:p>
        </w:tc>
        <w:tc>
          <w:tcPr>
            <w:tcW w:w="975" w:type="pct"/>
          </w:tcPr>
          <w:p w14:paraId="2B8C364F" w14:textId="77777777" w:rsidR="00AD3F00" w:rsidRDefault="009A2CB2">
            <w:pPr>
              <w:spacing w:before="60" w:after="60" w:line="240" w:lineRule="auto"/>
              <w:rPr>
                <w:rFonts w:eastAsia="MS Mincho"/>
                <w:noProof/>
                <w:szCs w:val="24"/>
              </w:rPr>
            </w:pPr>
            <w:r>
              <w:rPr>
                <w:noProof/>
              </w:rPr>
              <w:t>Saksamaa</w:t>
            </w:r>
          </w:p>
        </w:tc>
        <w:tc>
          <w:tcPr>
            <w:tcW w:w="2141" w:type="pct"/>
          </w:tcPr>
          <w:p w14:paraId="2B8C3650" w14:textId="77777777" w:rsidR="00AD3F00" w:rsidRDefault="009A2CB2">
            <w:pPr>
              <w:spacing w:before="60" w:after="60" w:line="240" w:lineRule="auto"/>
              <w:rPr>
                <w:rFonts w:eastAsia="MS Mincho"/>
                <w:noProof/>
                <w:szCs w:val="24"/>
              </w:rPr>
            </w:pPr>
            <w:r>
              <w:rPr>
                <w:noProof/>
              </w:rPr>
              <w:t>Bayerisches Bier</w:t>
            </w:r>
          </w:p>
        </w:tc>
        <w:tc>
          <w:tcPr>
            <w:tcW w:w="1252" w:type="pct"/>
          </w:tcPr>
          <w:p w14:paraId="2B8C3651" w14:textId="77777777" w:rsidR="00AD3F00" w:rsidRDefault="009A2CB2">
            <w:pPr>
              <w:spacing w:before="60" w:after="60" w:line="240" w:lineRule="auto"/>
              <w:rPr>
                <w:rFonts w:eastAsia="MS Mincho"/>
                <w:noProof/>
                <w:szCs w:val="24"/>
              </w:rPr>
            </w:pPr>
            <w:r>
              <w:rPr>
                <w:noProof/>
              </w:rPr>
              <w:t>Õlu</w:t>
            </w:r>
          </w:p>
        </w:tc>
      </w:tr>
      <w:tr w:rsidR="00AD3F00" w14:paraId="2B8C3657" w14:textId="77777777">
        <w:tc>
          <w:tcPr>
            <w:tcW w:w="631" w:type="pct"/>
          </w:tcPr>
          <w:p w14:paraId="2B8C3653" w14:textId="77777777" w:rsidR="00AD3F00" w:rsidRDefault="009A2CB2">
            <w:pPr>
              <w:widowControl/>
              <w:spacing w:before="60" w:after="60" w:line="240" w:lineRule="auto"/>
              <w:ind w:left="720" w:hanging="360"/>
              <w:rPr>
                <w:rFonts w:eastAsia="MS Mincho"/>
                <w:noProof/>
                <w:szCs w:val="24"/>
              </w:rPr>
            </w:pPr>
            <w:r>
              <w:rPr>
                <w:noProof/>
              </w:rPr>
              <w:t>77.</w:t>
            </w:r>
            <w:r>
              <w:rPr>
                <w:noProof/>
              </w:rPr>
              <w:tab/>
            </w:r>
          </w:p>
        </w:tc>
        <w:tc>
          <w:tcPr>
            <w:tcW w:w="975" w:type="pct"/>
          </w:tcPr>
          <w:p w14:paraId="2B8C3654" w14:textId="77777777" w:rsidR="00AD3F00" w:rsidRDefault="009A2CB2">
            <w:pPr>
              <w:spacing w:before="60" w:after="60" w:line="240" w:lineRule="auto"/>
              <w:rPr>
                <w:rFonts w:eastAsia="MS Mincho"/>
                <w:noProof/>
                <w:szCs w:val="24"/>
              </w:rPr>
            </w:pPr>
            <w:r>
              <w:rPr>
                <w:noProof/>
              </w:rPr>
              <w:t>Saksamaa</w:t>
            </w:r>
          </w:p>
        </w:tc>
        <w:tc>
          <w:tcPr>
            <w:tcW w:w="2141" w:type="pct"/>
          </w:tcPr>
          <w:p w14:paraId="2B8C3655" w14:textId="77777777" w:rsidR="00AD3F00" w:rsidRDefault="009A2CB2">
            <w:pPr>
              <w:spacing w:before="60" w:after="60" w:line="240" w:lineRule="auto"/>
              <w:rPr>
                <w:rFonts w:eastAsia="MS Mincho"/>
                <w:noProof/>
                <w:szCs w:val="24"/>
              </w:rPr>
            </w:pPr>
            <w:r>
              <w:rPr>
                <w:noProof/>
              </w:rPr>
              <w:t>Franken</w:t>
            </w:r>
          </w:p>
        </w:tc>
        <w:tc>
          <w:tcPr>
            <w:tcW w:w="1252" w:type="pct"/>
          </w:tcPr>
          <w:p w14:paraId="2B8C3656" w14:textId="77777777" w:rsidR="00AD3F00" w:rsidRDefault="009A2CB2">
            <w:pPr>
              <w:spacing w:before="60" w:after="60" w:line="240" w:lineRule="auto"/>
              <w:rPr>
                <w:rFonts w:eastAsia="MS Mincho"/>
                <w:noProof/>
                <w:szCs w:val="24"/>
              </w:rPr>
            </w:pPr>
            <w:r>
              <w:rPr>
                <w:noProof/>
              </w:rPr>
              <w:t>Vein</w:t>
            </w:r>
          </w:p>
        </w:tc>
      </w:tr>
      <w:tr w:rsidR="00AD3F00" w14:paraId="2B8C365C" w14:textId="77777777">
        <w:tc>
          <w:tcPr>
            <w:tcW w:w="631" w:type="pct"/>
          </w:tcPr>
          <w:p w14:paraId="2B8C3658" w14:textId="77777777" w:rsidR="00AD3F00" w:rsidRDefault="009A2CB2">
            <w:pPr>
              <w:widowControl/>
              <w:spacing w:before="60" w:after="60" w:line="240" w:lineRule="auto"/>
              <w:ind w:left="720" w:hanging="360"/>
              <w:rPr>
                <w:rFonts w:eastAsia="MS Mincho"/>
                <w:noProof/>
                <w:szCs w:val="24"/>
              </w:rPr>
            </w:pPr>
            <w:r>
              <w:rPr>
                <w:noProof/>
              </w:rPr>
              <w:t>78.</w:t>
            </w:r>
            <w:r>
              <w:rPr>
                <w:noProof/>
              </w:rPr>
              <w:tab/>
            </w:r>
          </w:p>
        </w:tc>
        <w:tc>
          <w:tcPr>
            <w:tcW w:w="975" w:type="pct"/>
          </w:tcPr>
          <w:p w14:paraId="2B8C3659" w14:textId="77777777" w:rsidR="00AD3F00" w:rsidRDefault="009A2CB2">
            <w:pPr>
              <w:spacing w:before="60" w:after="60" w:line="240" w:lineRule="auto"/>
              <w:rPr>
                <w:rFonts w:eastAsia="MS Mincho"/>
                <w:noProof/>
                <w:szCs w:val="24"/>
              </w:rPr>
            </w:pPr>
            <w:r>
              <w:rPr>
                <w:noProof/>
              </w:rPr>
              <w:t>Saksamaa</w:t>
            </w:r>
          </w:p>
        </w:tc>
        <w:tc>
          <w:tcPr>
            <w:tcW w:w="2141" w:type="pct"/>
          </w:tcPr>
          <w:p w14:paraId="2B8C365A" w14:textId="77777777" w:rsidR="00AD3F00" w:rsidRDefault="009A2CB2">
            <w:pPr>
              <w:spacing w:before="60" w:after="60" w:line="240" w:lineRule="auto"/>
              <w:rPr>
                <w:rFonts w:eastAsia="MS Mincho"/>
                <w:noProof/>
                <w:szCs w:val="24"/>
              </w:rPr>
            </w:pPr>
            <w:r>
              <w:rPr>
                <w:noProof/>
              </w:rPr>
              <w:t>Lübecker Marzipan</w:t>
            </w:r>
          </w:p>
        </w:tc>
        <w:tc>
          <w:tcPr>
            <w:tcW w:w="1252" w:type="pct"/>
          </w:tcPr>
          <w:p w14:paraId="2B8C365B" w14:textId="77777777" w:rsidR="00AD3F00" w:rsidRDefault="009A2CB2">
            <w:pPr>
              <w:spacing w:before="60" w:after="60" w:line="240" w:lineRule="auto"/>
              <w:rPr>
                <w:rFonts w:eastAsia="MS Mincho"/>
                <w:noProof/>
                <w:szCs w:val="24"/>
              </w:rPr>
            </w:pPr>
            <w:r>
              <w:rPr>
                <w:noProof/>
              </w:rPr>
              <w:t>Leib, valikpagaritooted, koogid, kondiitritooted, küpsised ja muud pagaritooted [martsipan]</w:t>
            </w:r>
          </w:p>
        </w:tc>
      </w:tr>
      <w:tr w:rsidR="00AD3F00" w14:paraId="2B8C3661" w14:textId="77777777">
        <w:tc>
          <w:tcPr>
            <w:tcW w:w="631" w:type="pct"/>
          </w:tcPr>
          <w:p w14:paraId="2B8C365D" w14:textId="77777777" w:rsidR="00AD3F00" w:rsidRDefault="009A2CB2">
            <w:pPr>
              <w:widowControl/>
              <w:spacing w:before="60" w:after="60" w:line="240" w:lineRule="auto"/>
              <w:ind w:left="720" w:hanging="360"/>
              <w:rPr>
                <w:rFonts w:eastAsia="MS Mincho"/>
                <w:noProof/>
                <w:szCs w:val="24"/>
              </w:rPr>
            </w:pPr>
            <w:r>
              <w:rPr>
                <w:noProof/>
              </w:rPr>
              <w:t>79.</w:t>
            </w:r>
            <w:r>
              <w:rPr>
                <w:noProof/>
              </w:rPr>
              <w:tab/>
            </w:r>
          </w:p>
        </w:tc>
        <w:tc>
          <w:tcPr>
            <w:tcW w:w="975" w:type="pct"/>
          </w:tcPr>
          <w:p w14:paraId="2B8C365E" w14:textId="77777777" w:rsidR="00AD3F00" w:rsidRDefault="009A2CB2">
            <w:pPr>
              <w:spacing w:before="60" w:after="60" w:line="240" w:lineRule="auto"/>
              <w:rPr>
                <w:rFonts w:eastAsia="MS Mincho"/>
                <w:noProof/>
                <w:szCs w:val="24"/>
              </w:rPr>
            </w:pPr>
            <w:r>
              <w:rPr>
                <w:noProof/>
              </w:rPr>
              <w:t>Saksamaa</w:t>
            </w:r>
          </w:p>
        </w:tc>
        <w:tc>
          <w:tcPr>
            <w:tcW w:w="2141" w:type="pct"/>
          </w:tcPr>
          <w:p w14:paraId="2B8C365F" w14:textId="77777777" w:rsidR="00AD3F00" w:rsidRDefault="009A2CB2">
            <w:pPr>
              <w:spacing w:before="60" w:after="60" w:line="240" w:lineRule="auto"/>
              <w:rPr>
                <w:rFonts w:eastAsia="MS Mincho"/>
                <w:noProof/>
                <w:szCs w:val="24"/>
              </w:rPr>
            </w:pPr>
            <w:r>
              <w:rPr>
                <w:noProof/>
              </w:rPr>
              <w:t>Mittelrhein</w:t>
            </w:r>
          </w:p>
        </w:tc>
        <w:tc>
          <w:tcPr>
            <w:tcW w:w="1252" w:type="pct"/>
          </w:tcPr>
          <w:p w14:paraId="2B8C3660" w14:textId="77777777" w:rsidR="00AD3F00" w:rsidRDefault="009A2CB2">
            <w:pPr>
              <w:spacing w:before="60" w:after="60" w:line="240" w:lineRule="auto"/>
              <w:rPr>
                <w:rFonts w:eastAsia="MS Mincho"/>
                <w:noProof/>
                <w:szCs w:val="24"/>
              </w:rPr>
            </w:pPr>
            <w:r>
              <w:rPr>
                <w:noProof/>
              </w:rPr>
              <w:t>Vein</w:t>
            </w:r>
          </w:p>
        </w:tc>
      </w:tr>
      <w:tr w:rsidR="00AD3F00" w14:paraId="2B8C3666" w14:textId="77777777">
        <w:tc>
          <w:tcPr>
            <w:tcW w:w="631" w:type="pct"/>
          </w:tcPr>
          <w:p w14:paraId="2B8C3662" w14:textId="77777777" w:rsidR="00AD3F00" w:rsidRDefault="009A2CB2">
            <w:pPr>
              <w:widowControl/>
              <w:spacing w:before="60" w:after="60" w:line="240" w:lineRule="auto"/>
              <w:ind w:left="720" w:hanging="360"/>
              <w:rPr>
                <w:rFonts w:eastAsia="MS Mincho"/>
                <w:noProof/>
                <w:szCs w:val="24"/>
              </w:rPr>
            </w:pPr>
            <w:r>
              <w:rPr>
                <w:noProof/>
              </w:rPr>
              <w:t>80.</w:t>
            </w:r>
            <w:r>
              <w:rPr>
                <w:noProof/>
              </w:rPr>
              <w:tab/>
            </w:r>
          </w:p>
        </w:tc>
        <w:tc>
          <w:tcPr>
            <w:tcW w:w="975" w:type="pct"/>
          </w:tcPr>
          <w:p w14:paraId="2B8C3663" w14:textId="77777777" w:rsidR="00AD3F00" w:rsidRDefault="009A2CB2">
            <w:pPr>
              <w:spacing w:before="60" w:after="60" w:line="240" w:lineRule="auto"/>
              <w:rPr>
                <w:rFonts w:eastAsia="MS Mincho"/>
                <w:noProof/>
                <w:szCs w:val="24"/>
              </w:rPr>
            </w:pPr>
            <w:r>
              <w:rPr>
                <w:noProof/>
              </w:rPr>
              <w:t>Saksamaa</w:t>
            </w:r>
          </w:p>
        </w:tc>
        <w:tc>
          <w:tcPr>
            <w:tcW w:w="2141" w:type="pct"/>
          </w:tcPr>
          <w:p w14:paraId="2B8C3664" w14:textId="77777777" w:rsidR="00AD3F00" w:rsidRDefault="009A2CB2">
            <w:pPr>
              <w:spacing w:before="60" w:after="60" w:line="240" w:lineRule="auto"/>
              <w:rPr>
                <w:rFonts w:eastAsia="MS Mincho"/>
                <w:noProof/>
                <w:szCs w:val="24"/>
              </w:rPr>
            </w:pPr>
            <w:r>
              <w:rPr>
                <w:noProof/>
              </w:rPr>
              <w:t>Mosel</w:t>
            </w:r>
          </w:p>
        </w:tc>
        <w:tc>
          <w:tcPr>
            <w:tcW w:w="1252" w:type="pct"/>
          </w:tcPr>
          <w:p w14:paraId="2B8C3665" w14:textId="77777777" w:rsidR="00AD3F00" w:rsidRDefault="009A2CB2">
            <w:pPr>
              <w:spacing w:before="60" w:after="60" w:line="240" w:lineRule="auto"/>
              <w:rPr>
                <w:rFonts w:eastAsia="MS Mincho"/>
                <w:noProof/>
                <w:szCs w:val="24"/>
              </w:rPr>
            </w:pPr>
            <w:r>
              <w:rPr>
                <w:noProof/>
              </w:rPr>
              <w:t>Vein</w:t>
            </w:r>
          </w:p>
        </w:tc>
      </w:tr>
      <w:tr w:rsidR="00AD3F00" w14:paraId="2B8C366B" w14:textId="77777777">
        <w:tc>
          <w:tcPr>
            <w:tcW w:w="631" w:type="pct"/>
          </w:tcPr>
          <w:p w14:paraId="2B8C3667" w14:textId="77777777" w:rsidR="00AD3F00" w:rsidRDefault="009A2CB2">
            <w:pPr>
              <w:widowControl/>
              <w:spacing w:before="60" w:after="60" w:line="240" w:lineRule="auto"/>
              <w:ind w:left="720" w:hanging="360"/>
              <w:rPr>
                <w:rFonts w:eastAsia="MS Mincho"/>
                <w:noProof/>
                <w:szCs w:val="24"/>
              </w:rPr>
            </w:pPr>
            <w:r>
              <w:rPr>
                <w:noProof/>
              </w:rPr>
              <w:t>81.</w:t>
            </w:r>
            <w:r>
              <w:rPr>
                <w:noProof/>
              </w:rPr>
              <w:tab/>
            </w:r>
          </w:p>
        </w:tc>
        <w:tc>
          <w:tcPr>
            <w:tcW w:w="975" w:type="pct"/>
          </w:tcPr>
          <w:p w14:paraId="2B8C3668" w14:textId="77777777" w:rsidR="00AD3F00" w:rsidRDefault="009A2CB2">
            <w:pPr>
              <w:spacing w:before="60" w:after="60" w:line="240" w:lineRule="auto"/>
              <w:rPr>
                <w:rFonts w:eastAsia="MS Mincho"/>
                <w:noProof/>
                <w:szCs w:val="24"/>
              </w:rPr>
            </w:pPr>
            <w:r>
              <w:rPr>
                <w:noProof/>
              </w:rPr>
              <w:t>Saksamaa</w:t>
            </w:r>
          </w:p>
        </w:tc>
        <w:tc>
          <w:tcPr>
            <w:tcW w:w="2141" w:type="pct"/>
          </w:tcPr>
          <w:p w14:paraId="2B8C3669" w14:textId="77777777" w:rsidR="00AD3F00" w:rsidRDefault="009A2CB2">
            <w:pPr>
              <w:spacing w:before="60" w:after="60" w:line="240" w:lineRule="auto"/>
              <w:rPr>
                <w:rFonts w:eastAsia="MS Mincho"/>
                <w:noProof/>
                <w:szCs w:val="24"/>
              </w:rPr>
            </w:pPr>
            <w:r>
              <w:rPr>
                <w:noProof/>
              </w:rPr>
              <w:t>Münchener Bier</w:t>
            </w:r>
          </w:p>
        </w:tc>
        <w:tc>
          <w:tcPr>
            <w:tcW w:w="1252" w:type="pct"/>
          </w:tcPr>
          <w:p w14:paraId="2B8C366A" w14:textId="77777777" w:rsidR="00AD3F00" w:rsidRDefault="009A2CB2">
            <w:pPr>
              <w:spacing w:before="60" w:after="60" w:line="240" w:lineRule="auto"/>
              <w:rPr>
                <w:rFonts w:eastAsia="MS Mincho"/>
                <w:noProof/>
                <w:szCs w:val="24"/>
              </w:rPr>
            </w:pPr>
            <w:r>
              <w:rPr>
                <w:noProof/>
              </w:rPr>
              <w:t>Õlu</w:t>
            </w:r>
          </w:p>
        </w:tc>
      </w:tr>
      <w:tr w:rsidR="00AD3F00" w14:paraId="2B8C3670" w14:textId="77777777">
        <w:tc>
          <w:tcPr>
            <w:tcW w:w="631" w:type="pct"/>
          </w:tcPr>
          <w:p w14:paraId="2B8C366C" w14:textId="77777777" w:rsidR="00AD3F00" w:rsidRDefault="009A2CB2">
            <w:pPr>
              <w:widowControl/>
              <w:spacing w:before="60" w:after="60" w:line="240" w:lineRule="auto"/>
              <w:ind w:left="720" w:hanging="360"/>
              <w:rPr>
                <w:rFonts w:eastAsia="MS Mincho"/>
                <w:noProof/>
                <w:szCs w:val="24"/>
              </w:rPr>
            </w:pPr>
            <w:r>
              <w:rPr>
                <w:noProof/>
              </w:rPr>
              <w:t>82.</w:t>
            </w:r>
            <w:r>
              <w:rPr>
                <w:noProof/>
              </w:rPr>
              <w:tab/>
            </w:r>
          </w:p>
        </w:tc>
        <w:tc>
          <w:tcPr>
            <w:tcW w:w="975" w:type="pct"/>
          </w:tcPr>
          <w:p w14:paraId="2B8C366D" w14:textId="77777777" w:rsidR="00AD3F00" w:rsidRDefault="009A2CB2">
            <w:pPr>
              <w:spacing w:before="60" w:after="60" w:line="240" w:lineRule="auto"/>
              <w:rPr>
                <w:rFonts w:eastAsia="MS Mincho"/>
                <w:noProof/>
                <w:szCs w:val="24"/>
              </w:rPr>
            </w:pPr>
            <w:r>
              <w:rPr>
                <w:noProof/>
              </w:rPr>
              <w:t>Saksamaa</w:t>
            </w:r>
          </w:p>
        </w:tc>
        <w:tc>
          <w:tcPr>
            <w:tcW w:w="2141" w:type="pct"/>
          </w:tcPr>
          <w:p w14:paraId="2B8C366E" w14:textId="77777777" w:rsidR="00AD3F00" w:rsidRDefault="009A2CB2">
            <w:pPr>
              <w:spacing w:before="60" w:after="60" w:line="240" w:lineRule="auto"/>
              <w:rPr>
                <w:rFonts w:eastAsia="MS Mincho"/>
                <w:noProof/>
                <w:szCs w:val="24"/>
              </w:rPr>
            </w:pPr>
            <w:r>
              <w:rPr>
                <w:noProof/>
              </w:rPr>
              <w:t>Nürnberger Bratwürste / Nürnberger Rostbratwürste</w:t>
            </w:r>
          </w:p>
        </w:tc>
        <w:tc>
          <w:tcPr>
            <w:tcW w:w="1252" w:type="pct"/>
          </w:tcPr>
          <w:p w14:paraId="2B8C366F" w14:textId="77777777" w:rsidR="00AD3F00" w:rsidRDefault="009A2CB2">
            <w:pPr>
              <w:spacing w:before="60" w:after="60" w:line="240" w:lineRule="auto"/>
              <w:rPr>
                <w:rFonts w:eastAsia="MS Mincho"/>
                <w:noProof/>
                <w:szCs w:val="24"/>
              </w:rPr>
            </w:pPr>
            <w:r>
              <w:rPr>
                <w:noProof/>
              </w:rPr>
              <w:t>Värsked, külmutatud ja töödeldud lihatooted [vorst]</w:t>
            </w:r>
          </w:p>
        </w:tc>
      </w:tr>
      <w:tr w:rsidR="00AD3F00" w14:paraId="2B8C3675" w14:textId="77777777">
        <w:tc>
          <w:tcPr>
            <w:tcW w:w="631" w:type="pct"/>
          </w:tcPr>
          <w:p w14:paraId="2B8C3671" w14:textId="77777777" w:rsidR="00AD3F00" w:rsidRDefault="009A2CB2">
            <w:pPr>
              <w:widowControl/>
              <w:spacing w:before="60" w:after="60" w:line="240" w:lineRule="auto"/>
              <w:ind w:left="720" w:hanging="360"/>
              <w:rPr>
                <w:rFonts w:eastAsia="MS Mincho"/>
                <w:noProof/>
                <w:szCs w:val="24"/>
              </w:rPr>
            </w:pPr>
            <w:r>
              <w:rPr>
                <w:noProof/>
              </w:rPr>
              <w:t>83.</w:t>
            </w:r>
            <w:r>
              <w:rPr>
                <w:noProof/>
              </w:rPr>
              <w:tab/>
            </w:r>
          </w:p>
        </w:tc>
        <w:tc>
          <w:tcPr>
            <w:tcW w:w="975" w:type="pct"/>
          </w:tcPr>
          <w:p w14:paraId="2B8C3672" w14:textId="77777777" w:rsidR="00AD3F00" w:rsidRDefault="009A2CB2">
            <w:pPr>
              <w:spacing w:before="60" w:after="60" w:line="240" w:lineRule="auto"/>
              <w:rPr>
                <w:rFonts w:eastAsia="MS Mincho"/>
                <w:noProof/>
                <w:szCs w:val="24"/>
              </w:rPr>
            </w:pPr>
            <w:r>
              <w:rPr>
                <w:noProof/>
              </w:rPr>
              <w:t>Saksamaa</w:t>
            </w:r>
          </w:p>
        </w:tc>
        <w:tc>
          <w:tcPr>
            <w:tcW w:w="2141" w:type="pct"/>
          </w:tcPr>
          <w:p w14:paraId="2B8C3673" w14:textId="77777777" w:rsidR="00AD3F00" w:rsidRDefault="009A2CB2">
            <w:pPr>
              <w:spacing w:before="60" w:after="60" w:line="240" w:lineRule="auto"/>
              <w:rPr>
                <w:rFonts w:eastAsia="MS Mincho"/>
                <w:noProof/>
                <w:szCs w:val="24"/>
              </w:rPr>
            </w:pPr>
            <w:r>
              <w:rPr>
                <w:noProof/>
              </w:rPr>
              <w:t>Rheingau</w:t>
            </w:r>
          </w:p>
        </w:tc>
        <w:tc>
          <w:tcPr>
            <w:tcW w:w="1252" w:type="pct"/>
          </w:tcPr>
          <w:p w14:paraId="2B8C3674" w14:textId="77777777" w:rsidR="00AD3F00" w:rsidRDefault="009A2CB2">
            <w:pPr>
              <w:spacing w:before="60" w:after="60" w:line="240" w:lineRule="auto"/>
              <w:rPr>
                <w:rFonts w:eastAsia="MS Mincho"/>
                <w:noProof/>
                <w:szCs w:val="24"/>
              </w:rPr>
            </w:pPr>
            <w:r>
              <w:rPr>
                <w:noProof/>
              </w:rPr>
              <w:t>Vein</w:t>
            </w:r>
          </w:p>
        </w:tc>
      </w:tr>
      <w:tr w:rsidR="00AD3F00" w14:paraId="2B8C367A" w14:textId="77777777">
        <w:tc>
          <w:tcPr>
            <w:tcW w:w="631" w:type="pct"/>
          </w:tcPr>
          <w:p w14:paraId="2B8C3676"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84.</w:t>
            </w:r>
            <w:r>
              <w:rPr>
                <w:noProof/>
              </w:rPr>
              <w:tab/>
            </w:r>
          </w:p>
        </w:tc>
        <w:tc>
          <w:tcPr>
            <w:tcW w:w="975" w:type="pct"/>
          </w:tcPr>
          <w:p w14:paraId="2B8C3677" w14:textId="77777777" w:rsidR="00AD3F00" w:rsidRDefault="009A2CB2">
            <w:pPr>
              <w:spacing w:before="60" w:after="60" w:line="240" w:lineRule="auto"/>
              <w:rPr>
                <w:rFonts w:eastAsia="MS Mincho"/>
                <w:noProof/>
                <w:szCs w:val="24"/>
              </w:rPr>
            </w:pPr>
            <w:r>
              <w:rPr>
                <w:noProof/>
              </w:rPr>
              <w:t>Saksamaa</w:t>
            </w:r>
          </w:p>
        </w:tc>
        <w:tc>
          <w:tcPr>
            <w:tcW w:w="2141" w:type="pct"/>
          </w:tcPr>
          <w:p w14:paraId="2B8C3678" w14:textId="77777777" w:rsidR="00AD3F00" w:rsidRDefault="009A2CB2">
            <w:pPr>
              <w:spacing w:before="60" w:after="60" w:line="240" w:lineRule="auto"/>
              <w:rPr>
                <w:rFonts w:eastAsia="MS Mincho"/>
                <w:noProof/>
                <w:szCs w:val="24"/>
              </w:rPr>
            </w:pPr>
            <w:r>
              <w:rPr>
                <w:noProof/>
              </w:rPr>
              <w:t>Rheinhessen</w:t>
            </w:r>
          </w:p>
        </w:tc>
        <w:tc>
          <w:tcPr>
            <w:tcW w:w="1252" w:type="pct"/>
          </w:tcPr>
          <w:p w14:paraId="2B8C3679" w14:textId="77777777" w:rsidR="00AD3F00" w:rsidRDefault="009A2CB2">
            <w:pPr>
              <w:spacing w:before="60" w:after="60" w:line="240" w:lineRule="auto"/>
              <w:rPr>
                <w:rFonts w:eastAsia="MS Mincho"/>
                <w:noProof/>
                <w:szCs w:val="24"/>
              </w:rPr>
            </w:pPr>
            <w:r>
              <w:rPr>
                <w:noProof/>
              </w:rPr>
              <w:t>Vein</w:t>
            </w:r>
          </w:p>
        </w:tc>
      </w:tr>
      <w:tr w:rsidR="00AD3F00" w14:paraId="2B8C367F" w14:textId="77777777">
        <w:tc>
          <w:tcPr>
            <w:tcW w:w="631" w:type="pct"/>
          </w:tcPr>
          <w:p w14:paraId="2B8C367B" w14:textId="77777777" w:rsidR="00AD3F00" w:rsidRDefault="009A2CB2">
            <w:pPr>
              <w:widowControl/>
              <w:spacing w:before="60" w:after="60" w:line="240" w:lineRule="auto"/>
              <w:ind w:left="720" w:hanging="360"/>
              <w:rPr>
                <w:rFonts w:eastAsia="MS Mincho"/>
                <w:noProof/>
                <w:szCs w:val="24"/>
              </w:rPr>
            </w:pPr>
            <w:r>
              <w:rPr>
                <w:noProof/>
              </w:rPr>
              <w:t>85.</w:t>
            </w:r>
            <w:r>
              <w:rPr>
                <w:noProof/>
              </w:rPr>
              <w:tab/>
            </w:r>
          </w:p>
        </w:tc>
        <w:tc>
          <w:tcPr>
            <w:tcW w:w="975" w:type="pct"/>
          </w:tcPr>
          <w:p w14:paraId="2B8C367C" w14:textId="77777777" w:rsidR="00AD3F00" w:rsidRDefault="009A2CB2">
            <w:pPr>
              <w:spacing w:before="60" w:after="60" w:line="240" w:lineRule="auto"/>
              <w:rPr>
                <w:rFonts w:eastAsia="MS Mincho"/>
                <w:noProof/>
                <w:szCs w:val="24"/>
              </w:rPr>
            </w:pPr>
            <w:r>
              <w:rPr>
                <w:noProof/>
              </w:rPr>
              <w:t>Saksamaa</w:t>
            </w:r>
          </w:p>
        </w:tc>
        <w:tc>
          <w:tcPr>
            <w:tcW w:w="2141" w:type="pct"/>
          </w:tcPr>
          <w:p w14:paraId="2B8C367D" w14:textId="77777777" w:rsidR="00AD3F00" w:rsidRDefault="009A2CB2">
            <w:pPr>
              <w:spacing w:before="60" w:after="60" w:line="240" w:lineRule="auto"/>
              <w:rPr>
                <w:rFonts w:eastAsia="MS Mincho"/>
                <w:noProof/>
                <w:szCs w:val="24"/>
              </w:rPr>
            </w:pPr>
            <w:r>
              <w:rPr>
                <w:noProof/>
              </w:rPr>
              <w:t>Schwarzwälder Schinken</w:t>
            </w:r>
          </w:p>
        </w:tc>
        <w:tc>
          <w:tcPr>
            <w:tcW w:w="1252" w:type="pct"/>
          </w:tcPr>
          <w:p w14:paraId="2B8C367E" w14:textId="77777777" w:rsidR="00AD3F00" w:rsidRDefault="009A2CB2">
            <w:pPr>
              <w:spacing w:before="60" w:after="60" w:line="240" w:lineRule="auto"/>
              <w:rPr>
                <w:rFonts w:eastAsia="MS Mincho"/>
                <w:noProof/>
                <w:szCs w:val="24"/>
              </w:rPr>
            </w:pPr>
            <w:r>
              <w:rPr>
                <w:noProof/>
              </w:rPr>
              <w:t>Värsked, külmutatud ja töödeldud lihatooted [sink]</w:t>
            </w:r>
          </w:p>
        </w:tc>
      </w:tr>
      <w:tr w:rsidR="00AD3F00" w14:paraId="2B8C3684" w14:textId="77777777">
        <w:tc>
          <w:tcPr>
            <w:tcW w:w="631" w:type="pct"/>
          </w:tcPr>
          <w:p w14:paraId="2B8C3680" w14:textId="77777777" w:rsidR="00AD3F00" w:rsidRDefault="009A2CB2">
            <w:pPr>
              <w:widowControl/>
              <w:spacing w:before="60" w:after="60" w:line="240" w:lineRule="auto"/>
              <w:ind w:left="720" w:hanging="360"/>
              <w:rPr>
                <w:rFonts w:eastAsia="MS Mincho"/>
                <w:noProof/>
                <w:szCs w:val="24"/>
              </w:rPr>
            </w:pPr>
            <w:r>
              <w:rPr>
                <w:noProof/>
              </w:rPr>
              <w:t>86.</w:t>
            </w:r>
            <w:r>
              <w:rPr>
                <w:noProof/>
              </w:rPr>
              <w:tab/>
            </w:r>
          </w:p>
        </w:tc>
        <w:tc>
          <w:tcPr>
            <w:tcW w:w="975" w:type="pct"/>
          </w:tcPr>
          <w:p w14:paraId="2B8C3681" w14:textId="77777777" w:rsidR="00AD3F00" w:rsidRDefault="009A2CB2">
            <w:pPr>
              <w:spacing w:before="60" w:after="60" w:line="240" w:lineRule="auto"/>
              <w:rPr>
                <w:rFonts w:eastAsia="MS Mincho"/>
                <w:noProof/>
                <w:szCs w:val="24"/>
              </w:rPr>
            </w:pPr>
            <w:r>
              <w:rPr>
                <w:noProof/>
              </w:rPr>
              <w:t>Kreeka</w:t>
            </w:r>
          </w:p>
        </w:tc>
        <w:tc>
          <w:tcPr>
            <w:tcW w:w="2141" w:type="pct"/>
          </w:tcPr>
          <w:p w14:paraId="2B8C3682" w14:textId="77777777" w:rsidR="00AD3F00" w:rsidRDefault="009A2CB2">
            <w:pPr>
              <w:spacing w:before="60" w:after="60" w:line="240" w:lineRule="auto"/>
              <w:rPr>
                <w:rFonts w:eastAsia="MS Mincho"/>
                <w:noProof/>
                <w:szCs w:val="24"/>
              </w:rPr>
            </w:pPr>
            <w:r>
              <w:rPr>
                <w:noProof/>
              </w:rPr>
              <w:t>Ελιά Καλαμάτας (kirjapilt ladina tähestikus: Eliá Kalamátas)</w:t>
            </w:r>
          </w:p>
        </w:tc>
        <w:tc>
          <w:tcPr>
            <w:tcW w:w="1252" w:type="pct"/>
          </w:tcPr>
          <w:p w14:paraId="2B8C3683" w14:textId="77777777" w:rsidR="00AD3F00" w:rsidRDefault="009A2CB2">
            <w:pPr>
              <w:spacing w:before="60" w:after="60" w:line="240" w:lineRule="auto"/>
              <w:rPr>
                <w:rFonts w:eastAsia="MS Mincho"/>
                <w:noProof/>
                <w:szCs w:val="24"/>
              </w:rPr>
            </w:pPr>
            <w:r>
              <w:rPr>
                <w:noProof/>
              </w:rPr>
              <w:t>Lauaoliivid ja töödeldud oliivid [lauaoliiv]</w:t>
            </w:r>
          </w:p>
        </w:tc>
      </w:tr>
      <w:tr w:rsidR="00AD3F00" w14:paraId="2B8C3689" w14:textId="77777777">
        <w:tc>
          <w:tcPr>
            <w:tcW w:w="631" w:type="pct"/>
          </w:tcPr>
          <w:p w14:paraId="2B8C3685" w14:textId="77777777" w:rsidR="00AD3F00" w:rsidRDefault="009A2CB2">
            <w:pPr>
              <w:widowControl/>
              <w:spacing w:before="60" w:after="60" w:line="240" w:lineRule="auto"/>
              <w:ind w:left="720" w:hanging="360"/>
              <w:rPr>
                <w:rFonts w:eastAsia="MS Mincho"/>
                <w:noProof/>
                <w:szCs w:val="24"/>
              </w:rPr>
            </w:pPr>
            <w:r>
              <w:rPr>
                <w:noProof/>
              </w:rPr>
              <w:t>87.</w:t>
            </w:r>
            <w:r>
              <w:rPr>
                <w:noProof/>
              </w:rPr>
              <w:tab/>
            </w:r>
          </w:p>
        </w:tc>
        <w:tc>
          <w:tcPr>
            <w:tcW w:w="975" w:type="pct"/>
          </w:tcPr>
          <w:p w14:paraId="2B8C3686" w14:textId="77777777" w:rsidR="00AD3F00" w:rsidRDefault="009A2CB2">
            <w:pPr>
              <w:spacing w:before="60" w:after="60" w:line="240" w:lineRule="auto"/>
              <w:rPr>
                <w:rFonts w:eastAsia="MS Mincho"/>
                <w:noProof/>
                <w:szCs w:val="24"/>
              </w:rPr>
            </w:pPr>
            <w:r>
              <w:rPr>
                <w:noProof/>
              </w:rPr>
              <w:t>Kreeka</w:t>
            </w:r>
          </w:p>
        </w:tc>
        <w:tc>
          <w:tcPr>
            <w:tcW w:w="2141" w:type="pct"/>
          </w:tcPr>
          <w:p w14:paraId="2B8C3687" w14:textId="77777777" w:rsidR="00AD3F00" w:rsidRDefault="009A2CB2">
            <w:pPr>
              <w:spacing w:before="60" w:after="60" w:line="240" w:lineRule="auto"/>
              <w:rPr>
                <w:rFonts w:eastAsia="MS Mincho"/>
                <w:noProof/>
                <w:szCs w:val="24"/>
              </w:rPr>
            </w:pPr>
            <w:r>
              <w:rPr>
                <w:noProof/>
              </w:rPr>
              <w:t>Καλαμάτα (kirjapilt ladina tähestikus: Kalamáta)</w:t>
            </w:r>
          </w:p>
        </w:tc>
        <w:tc>
          <w:tcPr>
            <w:tcW w:w="1252" w:type="pct"/>
          </w:tcPr>
          <w:p w14:paraId="2B8C3688"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68E" w14:textId="77777777">
        <w:tc>
          <w:tcPr>
            <w:tcW w:w="631" w:type="pct"/>
          </w:tcPr>
          <w:p w14:paraId="2B8C368A" w14:textId="77777777" w:rsidR="00AD3F00" w:rsidRDefault="009A2CB2">
            <w:pPr>
              <w:widowControl/>
              <w:spacing w:before="60" w:after="60" w:line="240" w:lineRule="auto"/>
              <w:ind w:left="720" w:hanging="360"/>
              <w:rPr>
                <w:rFonts w:eastAsia="MS Mincho"/>
                <w:noProof/>
                <w:szCs w:val="24"/>
              </w:rPr>
            </w:pPr>
            <w:r>
              <w:rPr>
                <w:noProof/>
              </w:rPr>
              <w:t>88.</w:t>
            </w:r>
            <w:r>
              <w:rPr>
                <w:noProof/>
              </w:rPr>
              <w:tab/>
            </w:r>
          </w:p>
        </w:tc>
        <w:tc>
          <w:tcPr>
            <w:tcW w:w="975" w:type="pct"/>
          </w:tcPr>
          <w:p w14:paraId="2B8C368B" w14:textId="77777777" w:rsidR="00AD3F00" w:rsidRDefault="009A2CB2">
            <w:pPr>
              <w:spacing w:before="60" w:after="60" w:line="240" w:lineRule="auto"/>
              <w:rPr>
                <w:rFonts w:eastAsia="MS Mincho"/>
                <w:noProof/>
                <w:szCs w:val="24"/>
              </w:rPr>
            </w:pPr>
            <w:r>
              <w:rPr>
                <w:noProof/>
              </w:rPr>
              <w:t>Kreeka</w:t>
            </w:r>
          </w:p>
        </w:tc>
        <w:tc>
          <w:tcPr>
            <w:tcW w:w="2141" w:type="pct"/>
          </w:tcPr>
          <w:p w14:paraId="2B8C368C" w14:textId="77777777" w:rsidR="00AD3F00" w:rsidRDefault="009A2CB2">
            <w:pPr>
              <w:spacing w:before="60" w:after="60" w:line="240" w:lineRule="auto"/>
              <w:rPr>
                <w:rFonts w:eastAsia="MS Mincho"/>
                <w:noProof/>
                <w:szCs w:val="24"/>
              </w:rPr>
            </w:pPr>
            <w:r>
              <w:rPr>
                <w:noProof/>
              </w:rPr>
              <w:t>Κασέρι (kirjapilt ladina tähestikus: Kasseri)</w:t>
            </w:r>
          </w:p>
        </w:tc>
        <w:tc>
          <w:tcPr>
            <w:tcW w:w="1252" w:type="pct"/>
          </w:tcPr>
          <w:p w14:paraId="2B8C368D" w14:textId="77777777" w:rsidR="00AD3F00" w:rsidRDefault="009A2CB2">
            <w:pPr>
              <w:spacing w:before="60" w:after="60" w:line="240" w:lineRule="auto"/>
              <w:rPr>
                <w:rFonts w:eastAsia="MS Mincho"/>
                <w:noProof/>
                <w:szCs w:val="24"/>
              </w:rPr>
            </w:pPr>
            <w:r>
              <w:rPr>
                <w:noProof/>
              </w:rPr>
              <w:t>Juust</w:t>
            </w:r>
          </w:p>
        </w:tc>
      </w:tr>
      <w:tr w:rsidR="00AD3F00" w14:paraId="2B8C3693" w14:textId="77777777">
        <w:tc>
          <w:tcPr>
            <w:tcW w:w="631" w:type="pct"/>
          </w:tcPr>
          <w:p w14:paraId="2B8C368F" w14:textId="77777777" w:rsidR="00AD3F00" w:rsidRDefault="009A2CB2">
            <w:pPr>
              <w:widowControl/>
              <w:spacing w:before="60" w:after="60" w:line="240" w:lineRule="auto"/>
              <w:ind w:left="720" w:hanging="360"/>
              <w:rPr>
                <w:rFonts w:eastAsia="MS Mincho"/>
                <w:noProof/>
                <w:szCs w:val="24"/>
              </w:rPr>
            </w:pPr>
            <w:r>
              <w:rPr>
                <w:noProof/>
              </w:rPr>
              <w:t>89.</w:t>
            </w:r>
            <w:r>
              <w:rPr>
                <w:noProof/>
              </w:rPr>
              <w:tab/>
            </w:r>
          </w:p>
        </w:tc>
        <w:tc>
          <w:tcPr>
            <w:tcW w:w="975" w:type="pct"/>
          </w:tcPr>
          <w:p w14:paraId="2B8C3690" w14:textId="77777777" w:rsidR="00AD3F00" w:rsidRDefault="009A2CB2">
            <w:pPr>
              <w:spacing w:before="60" w:after="60" w:line="240" w:lineRule="auto"/>
              <w:rPr>
                <w:rFonts w:eastAsia="MS Mincho"/>
                <w:noProof/>
                <w:szCs w:val="24"/>
              </w:rPr>
            </w:pPr>
            <w:r>
              <w:rPr>
                <w:noProof/>
              </w:rPr>
              <w:t>Kreeka</w:t>
            </w:r>
          </w:p>
        </w:tc>
        <w:tc>
          <w:tcPr>
            <w:tcW w:w="2141" w:type="pct"/>
          </w:tcPr>
          <w:p w14:paraId="2B8C3691" w14:textId="77777777" w:rsidR="00AD3F00" w:rsidRDefault="009A2CB2">
            <w:pPr>
              <w:spacing w:before="60" w:after="60" w:line="240" w:lineRule="auto"/>
              <w:rPr>
                <w:rFonts w:eastAsia="MS Mincho"/>
                <w:noProof/>
                <w:szCs w:val="24"/>
              </w:rPr>
            </w:pPr>
            <w:r>
              <w:rPr>
                <w:noProof/>
              </w:rPr>
              <w:t>Κεφαλογραβιέρα (kirjapilt ladina tähestikus:</w:t>
            </w:r>
            <w:r>
              <w:rPr>
                <w:i/>
                <w:noProof/>
              </w:rPr>
              <w:t xml:space="preserve"> </w:t>
            </w:r>
            <w:r>
              <w:rPr>
                <w:noProof/>
              </w:rPr>
              <w:t>Kefalograviera)</w:t>
            </w:r>
          </w:p>
        </w:tc>
        <w:tc>
          <w:tcPr>
            <w:tcW w:w="1252" w:type="pct"/>
          </w:tcPr>
          <w:p w14:paraId="2B8C3692" w14:textId="77777777" w:rsidR="00AD3F00" w:rsidRDefault="009A2CB2">
            <w:pPr>
              <w:spacing w:before="60" w:after="60" w:line="240" w:lineRule="auto"/>
              <w:rPr>
                <w:rFonts w:eastAsia="MS Mincho"/>
                <w:noProof/>
                <w:szCs w:val="24"/>
              </w:rPr>
            </w:pPr>
            <w:r>
              <w:rPr>
                <w:noProof/>
              </w:rPr>
              <w:t>Juust</w:t>
            </w:r>
          </w:p>
        </w:tc>
      </w:tr>
      <w:tr w:rsidR="00AD3F00" w14:paraId="2B8C3698" w14:textId="77777777">
        <w:tc>
          <w:tcPr>
            <w:tcW w:w="631" w:type="pct"/>
          </w:tcPr>
          <w:p w14:paraId="2B8C3694" w14:textId="77777777" w:rsidR="00AD3F00" w:rsidRDefault="009A2CB2">
            <w:pPr>
              <w:widowControl/>
              <w:spacing w:before="60" w:after="60" w:line="240" w:lineRule="auto"/>
              <w:ind w:left="720" w:hanging="360"/>
              <w:rPr>
                <w:rFonts w:eastAsia="MS Mincho"/>
                <w:noProof/>
                <w:szCs w:val="24"/>
              </w:rPr>
            </w:pPr>
            <w:r>
              <w:rPr>
                <w:noProof/>
              </w:rPr>
              <w:t>90.</w:t>
            </w:r>
            <w:r>
              <w:rPr>
                <w:noProof/>
              </w:rPr>
              <w:tab/>
            </w:r>
          </w:p>
        </w:tc>
        <w:tc>
          <w:tcPr>
            <w:tcW w:w="975" w:type="pct"/>
          </w:tcPr>
          <w:p w14:paraId="2B8C3695" w14:textId="77777777" w:rsidR="00AD3F00" w:rsidRDefault="009A2CB2">
            <w:pPr>
              <w:spacing w:before="60" w:after="60" w:line="240" w:lineRule="auto"/>
              <w:rPr>
                <w:rFonts w:eastAsia="MS Mincho"/>
                <w:noProof/>
                <w:szCs w:val="24"/>
              </w:rPr>
            </w:pPr>
            <w:r>
              <w:rPr>
                <w:noProof/>
              </w:rPr>
              <w:t>Kreeka</w:t>
            </w:r>
          </w:p>
        </w:tc>
        <w:tc>
          <w:tcPr>
            <w:tcW w:w="2141" w:type="pct"/>
          </w:tcPr>
          <w:p w14:paraId="2B8C3696" w14:textId="77777777" w:rsidR="00AD3F00" w:rsidRDefault="009A2CB2">
            <w:pPr>
              <w:spacing w:before="60" w:after="60" w:line="240" w:lineRule="auto"/>
              <w:rPr>
                <w:rFonts w:eastAsia="MS Mincho"/>
                <w:noProof/>
                <w:szCs w:val="24"/>
              </w:rPr>
            </w:pPr>
            <w:r>
              <w:rPr>
                <w:noProof/>
              </w:rPr>
              <w:t>Κορινθιακή Σταφίδα Βοστίτσα (kirjapilt ladina tähestikus:</w:t>
            </w:r>
            <w:r>
              <w:rPr>
                <w:i/>
                <w:noProof/>
              </w:rPr>
              <w:t xml:space="preserve"> </w:t>
            </w:r>
            <w:r>
              <w:rPr>
                <w:noProof/>
              </w:rPr>
              <w:t>Korinthiaki Stafida Vostitsa)</w:t>
            </w:r>
          </w:p>
        </w:tc>
        <w:tc>
          <w:tcPr>
            <w:tcW w:w="1252" w:type="pct"/>
          </w:tcPr>
          <w:p w14:paraId="2B8C3697" w14:textId="77777777" w:rsidR="00AD3F00" w:rsidRDefault="009A2CB2">
            <w:pPr>
              <w:spacing w:before="60" w:after="60" w:line="240" w:lineRule="auto"/>
              <w:rPr>
                <w:rFonts w:eastAsia="MS Mincho"/>
                <w:noProof/>
                <w:szCs w:val="24"/>
              </w:rPr>
            </w:pPr>
            <w:r>
              <w:rPr>
                <w:noProof/>
              </w:rPr>
              <w:t>Värsked ja töödeldud puuviljad ja pähklid [viinamari]</w:t>
            </w:r>
          </w:p>
        </w:tc>
      </w:tr>
      <w:tr w:rsidR="00AD3F00" w14:paraId="2B8C369D" w14:textId="77777777">
        <w:tc>
          <w:tcPr>
            <w:tcW w:w="631" w:type="pct"/>
          </w:tcPr>
          <w:p w14:paraId="2B8C3699" w14:textId="77777777" w:rsidR="00AD3F00" w:rsidRDefault="009A2CB2">
            <w:pPr>
              <w:widowControl/>
              <w:spacing w:before="60" w:after="60" w:line="240" w:lineRule="auto"/>
              <w:ind w:left="720" w:hanging="360"/>
              <w:rPr>
                <w:rFonts w:eastAsia="MS Mincho"/>
                <w:noProof/>
                <w:szCs w:val="24"/>
              </w:rPr>
            </w:pPr>
            <w:r>
              <w:rPr>
                <w:noProof/>
              </w:rPr>
              <w:t>91.</w:t>
            </w:r>
            <w:r>
              <w:rPr>
                <w:noProof/>
              </w:rPr>
              <w:tab/>
            </w:r>
          </w:p>
        </w:tc>
        <w:tc>
          <w:tcPr>
            <w:tcW w:w="975" w:type="pct"/>
          </w:tcPr>
          <w:p w14:paraId="2B8C369A" w14:textId="77777777" w:rsidR="00AD3F00" w:rsidRDefault="009A2CB2">
            <w:pPr>
              <w:spacing w:before="60" w:after="60" w:line="240" w:lineRule="auto"/>
              <w:rPr>
                <w:rFonts w:eastAsia="MS Mincho"/>
                <w:noProof/>
                <w:szCs w:val="24"/>
              </w:rPr>
            </w:pPr>
            <w:r>
              <w:rPr>
                <w:noProof/>
              </w:rPr>
              <w:t>Kreeka</w:t>
            </w:r>
          </w:p>
        </w:tc>
        <w:tc>
          <w:tcPr>
            <w:tcW w:w="2141" w:type="pct"/>
          </w:tcPr>
          <w:p w14:paraId="2B8C369B" w14:textId="77777777" w:rsidR="00AD3F00" w:rsidRDefault="009A2CB2">
            <w:pPr>
              <w:spacing w:before="60" w:after="60" w:line="240" w:lineRule="auto"/>
              <w:rPr>
                <w:rFonts w:eastAsia="MS Mincho"/>
                <w:noProof/>
                <w:szCs w:val="24"/>
              </w:rPr>
            </w:pPr>
            <w:r>
              <w:rPr>
                <w:noProof/>
              </w:rPr>
              <w:t>Κρόκος Κοζάνης (kirjapilt ladina tähestikus:</w:t>
            </w:r>
            <w:r>
              <w:rPr>
                <w:i/>
                <w:noProof/>
              </w:rPr>
              <w:t xml:space="preserve"> </w:t>
            </w:r>
            <w:r>
              <w:rPr>
                <w:noProof/>
              </w:rPr>
              <w:t>Krokos Kozánis)</w:t>
            </w:r>
          </w:p>
        </w:tc>
        <w:tc>
          <w:tcPr>
            <w:tcW w:w="1252" w:type="pct"/>
          </w:tcPr>
          <w:p w14:paraId="2B8C369C" w14:textId="77777777" w:rsidR="00AD3F00" w:rsidRDefault="009A2CB2">
            <w:pPr>
              <w:spacing w:before="60" w:after="60" w:line="240" w:lineRule="auto"/>
              <w:rPr>
                <w:rFonts w:eastAsia="MS Mincho"/>
                <w:noProof/>
                <w:szCs w:val="24"/>
              </w:rPr>
            </w:pPr>
            <w:r>
              <w:rPr>
                <w:noProof/>
              </w:rPr>
              <w:t>Asutamislepingu I lisas loetletud muud tooted [vürtsid]</w:t>
            </w:r>
          </w:p>
        </w:tc>
      </w:tr>
      <w:tr w:rsidR="00AD3F00" w14:paraId="2B8C36A2" w14:textId="77777777">
        <w:tc>
          <w:tcPr>
            <w:tcW w:w="631" w:type="pct"/>
          </w:tcPr>
          <w:p w14:paraId="2B8C369E" w14:textId="77777777" w:rsidR="00AD3F00" w:rsidRDefault="009A2CB2">
            <w:pPr>
              <w:widowControl/>
              <w:spacing w:before="60" w:after="60" w:line="240" w:lineRule="auto"/>
              <w:ind w:left="720" w:hanging="360"/>
              <w:rPr>
                <w:rFonts w:eastAsia="MS Mincho"/>
                <w:noProof/>
                <w:szCs w:val="24"/>
              </w:rPr>
            </w:pPr>
            <w:r>
              <w:rPr>
                <w:noProof/>
              </w:rPr>
              <w:t>92.</w:t>
            </w:r>
            <w:r>
              <w:rPr>
                <w:noProof/>
              </w:rPr>
              <w:tab/>
            </w:r>
          </w:p>
        </w:tc>
        <w:tc>
          <w:tcPr>
            <w:tcW w:w="975" w:type="pct"/>
          </w:tcPr>
          <w:p w14:paraId="2B8C369F" w14:textId="77777777" w:rsidR="00AD3F00" w:rsidRDefault="009A2CB2">
            <w:pPr>
              <w:spacing w:before="60" w:after="60" w:line="240" w:lineRule="auto"/>
              <w:rPr>
                <w:rFonts w:eastAsia="MS Mincho"/>
                <w:noProof/>
                <w:szCs w:val="24"/>
              </w:rPr>
            </w:pPr>
            <w:r>
              <w:rPr>
                <w:noProof/>
              </w:rPr>
              <w:t>Kreeka</w:t>
            </w:r>
          </w:p>
        </w:tc>
        <w:tc>
          <w:tcPr>
            <w:tcW w:w="2141" w:type="pct"/>
          </w:tcPr>
          <w:p w14:paraId="2B8C36A0" w14:textId="77777777" w:rsidR="00AD3F00" w:rsidRDefault="009A2CB2">
            <w:pPr>
              <w:spacing w:before="60" w:after="60" w:line="240" w:lineRule="auto"/>
              <w:rPr>
                <w:rFonts w:eastAsia="MS Mincho"/>
                <w:noProof/>
                <w:szCs w:val="24"/>
              </w:rPr>
            </w:pPr>
            <w:r>
              <w:rPr>
                <w:noProof/>
              </w:rPr>
              <w:t>Λακωνία (kirjapilt ladina tähestikus: Lakonia)</w:t>
            </w:r>
          </w:p>
        </w:tc>
        <w:tc>
          <w:tcPr>
            <w:tcW w:w="1252" w:type="pct"/>
          </w:tcPr>
          <w:p w14:paraId="2B8C36A1"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6A7" w14:textId="77777777">
        <w:tc>
          <w:tcPr>
            <w:tcW w:w="631" w:type="pct"/>
          </w:tcPr>
          <w:p w14:paraId="2B8C36A3" w14:textId="77777777" w:rsidR="00AD3F00" w:rsidRDefault="009A2CB2">
            <w:pPr>
              <w:widowControl/>
              <w:spacing w:before="60" w:after="60" w:line="240" w:lineRule="auto"/>
              <w:ind w:left="720" w:hanging="360"/>
              <w:rPr>
                <w:rFonts w:eastAsia="MS Mincho"/>
                <w:noProof/>
                <w:szCs w:val="24"/>
              </w:rPr>
            </w:pPr>
            <w:r>
              <w:rPr>
                <w:noProof/>
              </w:rPr>
              <w:t>93.</w:t>
            </w:r>
            <w:r>
              <w:rPr>
                <w:noProof/>
              </w:rPr>
              <w:tab/>
            </w:r>
          </w:p>
        </w:tc>
        <w:tc>
          <w:tcPr>
            <w:tcW w:w="975" w:type="pct"/>
          </w:tcPr>
          <w:p w14:paraId="2B8C36A4" w14:textId="77777777" w:rsidR="00AD3F00" w:rsidRDefault="009A2CB2">
            <w:pPr>
              <w:spacing w:before="60" w:after="60" w:line="240" w:lineRule="auto"/>
              <w:rPr>
                <w:rFonts w:eastAsia="MS Mincho"/>
                <w:noProof/>
                <w:szCs w:val="24"/>
              </w:rPr>
            </w:pPr>
            <w:r>
              <w:rPr>
                <w:noProof/>
              </w:rPr>
              <w:t>Kreeka</w:t>
            </w:r>
          </w:p>
        </w:tc>
        <w:tc>
          <w:tcPr>
            <w:tcW w:w="2141" w:type="pct"/>
          </w:tcPr>
          <w:p w14:paraId="2B8C36A5" w14:textId="77777777" w:rsidR="00AD3F00" w:rsidRDefault="009A2CB2">
            <w:pPr>
              <w:spacing w:before="60" w:after="60" w:line="240" w:lineRule="auto"/>
              <w:rPr>
                <w:rFonts w:eastAsia="MS Mincho"/>
                <w:noProof/>
                <w:szCs w:val="24"/>
              </w:rPr>
            </w:pPr>
            <w:r>
              <w:rPr>
                <w:noProof/>
              </w:rPr>
              <w:t>Μαστίχα Χίου (kirjapilt ladina tähestikus: Masticha Chiou)</w:t>
            </w:r>
          </w:p>
        </w:tc>
        <w:tc>
          <w:tcPr>
            <w:tcW w:w="1252" w:type="pct"/>
          </w:tcPr>
          <w:p w14:paraId="2B8C36A6" w14:textId="77777777" w:rsidR="00AD3F00" w:rsidRDefault="009A2CB2">
            <w:pPr>
              <w:spacing w:before="60" w:after="60" w:line="240" w:lineRule="auto"/>
              <w:rPr>
                <w:rFonts w:eastAsia="MS Mincho"/>
                <w:noProof/>
                <w:szCs w:val="24"/>
              </w:rPr>
            </w:pPr>
            <w:r>
              <w:rPr>
                <w:noProof/>
              </w:rPr>
              <w:t>Looduslikud kummivaigud ja vaigud</w:t>
            </w:r>
          </w:p>
        </w:tc>
      </w:tr>
      <w:tr w:rsidR="00AD3F00" w14:paraId="2B8C36AC" w14:textId="77777777">
        <w:tc>
          <w:tcPr>
            <w:tcW w:w="631" w:type="pct"/>
          </w:tcPr>
          <w:p w14:paraId="2B8C36A8" w14:textId="77777777" w:rsidR="00AD3F00" w:rsidRDefault="009A2CB2">
            <w:pPr>
              <w:widowControl/>
              <w:spacing w:before="60" w:after="60" w:line="240" w:lineRule="auto"/>
              <w:ind w:left="720" w:hanging="360"/>
              <w:rPr>
                <w:rFonts w:eastAsia="MS Mincho"/>
                <w:noProof/>
                <w:szCs w:val="24"/>
              </w:rPr>
            </w:pPr>
            <w:r>
              <w:rPr>
                <w:noProof/>
              </w:rPr>
              <w:t>94.</w:t>
            </w:r>
            <w:r>
              <w:rPr>
                <w:noProof/>
              </w:rPr>
              <w:tab/>
            </w:r>
          </w:p>
        </w:tc>
        <w:tc>
          <w:tcPr>
            <w:tcW w:w="975" w:type="pct"/>
          </w:tcPr>
          <w:p w14:paraId="2B8C36A9" w14:textId="77777777" w:rsidR="00AD3F00" w:rsidRDefault="009A2CB2">
            <w:pPr>
              <w:spacing w:before="60" w:after="60" w:line="240" w:lineRule="auto"/>
              <w:rPr>
                <w:rFonts w:eastAsia="MS Mincho"/>
                <w:noProof/>
                <w:szCs w:val="24"/>
              </w:rPr>
            </w:pPr>
            <w:r>
              <w:rPr>
                <w:noProof/>
              </w:rPr>
              <w:t>Kreeka</w:t>
            </w:r>
          </w:p>
        </w:tc>
        <w:tc>
          <w:tcPr>
            <w:tcW w:w="2141" w:type="pct"/>
          </w:tcPr>
          <w:p w14:paraId="2B8C36AA" w14:textId="77777777" w:rsidR="00AD3F00" w:rsidRDefault="009A2CB2">
            <w:pPr>
              <w:spacing w:before="60" w:after="60" w:line="240" w:lineRule="auto"/>
              <w:rPr>
                <w:rFonts w:eastAsia="MS Mincho"/>
                <w:noProof/>
                <w:szCs w:val="24"/>
              </w:rPr>
            </w:pPr>
            <w:r>
              <w:rPr>
                <w:noProof/>
              </w:rPr>
              <w:t>Νεμέα (kirjapilt ladina tähestikus: Nemea)</w:t>
            </w:r>
          </w:p>
        </w:tc>
        <w:tc>
          <w:tcPr>
            <w:tcW w:w="1252" w:type="pct"/>
          </w:tcPr>
          <w:p w14:paraId="2B8C36AB" w14:textId="77777777" w:rsidR="00AD3F00" w:rsidRDefault="009A2CB2">
            <w:pPr>
              <w:spacing w:before="60" w:after="60" w:line="240" w:lineRule="auto"/>
              <w:rPr>
                <w:rFonts w:eastAsia="MS Mincho"/>
                <w:noProof/>
                <w:szCs w:val="24"/>
              </w:rPr>
            </w:pPr>
            <w:r>
              <w:rPr>
                <w:noProof/>
              </w:rPr>
              <w:t>Vein</w:t>
            </w:r>
          </w:p>
        </w:tc>
      </w:tr>
      <w:tr w:rsidR="00AD3F00" w14:paraId="2B8C36B1" w14:textId="77777777">
        <w:tc>
          <w:tcPr>
            <w:tcW w:w="631" w:type="pct"/>
          </w:tcPr>
          <w:p w14:paraId="2B8C36AD" w14:textId="77777777" w:rsidR="00AD3F00" w:rsidRDefault="009A2CB2">
            <w:pPr>
              <w:widowControl/>
              <w:spacing w:before="60" w:after="60" w:line="240" w:lineRule="auto"/>
              <w:ind w:left="720" w:hanging="360"/>
              <w:rPr>
                <w:rFonts w:eastAsia="MS Mincho"/>
                <w:noProof/>
                <w:szCs w:val="24"/>
              </w:rPr>
            </w:pPr>
            <w:r>
              <w:rPr>
                <w:noProof/>
              </w:rPr>
              <w:t>95.</w:t>
            </w:r>
            <w:r>
              <w:rPr>
                <w:noProof/>
              </w:rPr>
              <w:tab/>
            </w:r>
          </w:p>
        </w:tc>
        <w:tc>
          <w:tcPr>
            <w:tcW w:w="975" w:type="pct"/>
          </w:tcPr>
          <w:p w14:paraId="2B8C36AE" w14:textId="77777777" w:rsidR="00AD3F00" w:rsidRDefault="009A2CB2">
            <w:pPr>
              <w:spacing w:before="60" w:after="60" w:line="240" w:lineRule="auto"/>
              <w:rPr>
                <w:rFonts w:eastAsia="MS Mincho"/>
                <w:noProof/>
                <w:szCs w:val="24"/>
              </w:rPr>
            </w:pPr>
            <w:r>
              <w:rPr>
                <w:noProof/>
              </w:rPr>
              <w:t>Kreeka</w:t>
            </w:r>
          </w:p>
        </w:tc>
        <w:tc>
          <w:tcPr>
            <w:tcW w:w="2141" w:type="pct"/>
          </w:tcPr>
          <w:p w14:paraId="2B8C36AF" w14:textId="77777777" w:rsidR="00AD3F00" w:rsidRDefault="009A2CB2">
            <w:pPr>
              <w:spacing w:before="60" w:after="60" w:line="240" w:lineRule="auto"/>
              <w:rPr>
                <w:rFonts w:eastAsia="MS Mincho"/>
                <w:noProof/>
                <w:szCs w:val="24"/>
              </w:rPr>
            </w:pPr>
            <w:r>
              <w:rPr>
                <w:noProof/>
              </w:rPr>
              <w:t>Πεζά Ηρακλείου Κρήτης (kirjapilt ladina tähestikus: Pezá Irakliou Kritis)</w:t>
            </w:r>
          </w:p>
        </w:tc>
        <w:tc>
          <w:tcPr>
            <w:tcW w:w="1252" w:type="pct"/>
          </w:tcPr>
          <w:p w14:paraId="2B8C36B0"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6B6" w14:textId="77777777">
        <w:tc>
          <w:tcPr>
            <w:tcW w:w="631" w:type="pct"/>
          </w:tcPr>
          <w:p w14:paraId="2B8C36B2"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96.</w:t>
            </w:r>
            <w:r>
              <w:rPr>
                <w:noProof/>
              </w:rPr>
              <w:tab/>
            </w:r>
          </w:p>
        </w:tc>
        <w:tc>
          <w:tcPr>
            <w:tcW w:w="975" w:type="pct"/>
          </w:tcPr>
          <w:p w14:paraId="2B8C36B3" w14:textId="77777777" w:rsidR="00AD3F00" w:rsidRDefault="009A2CB2">
            <w:pPr>
              <w:spacing w:before="60" w:after="60" w:line="240" w:lineRule="auto"/>
              <w:rPr>
                <w:rFonts w:eastAsia="MS Mincho"/>
                <w:noProof/>
                <w:szCs w:val="24"/>
              </w:rPr>
            </w:pPr>
            <w:r>
              <w:rPr>
                <w:noProof/>
              </w:rPr>
              <w:t>Kreeka</w:t>
            </w:r>
          </w:p>
        </w:tc>
        <w:tc>
          <w:tcPr>
            <w:tcW w:w="2141" w:type="pct"/>
          </w:tcPr>
          <w:p w14:paraId="2B8C36B4" w14:textId="77777777" w:rsidR="00AD3F00" w:rsidRDefault="009A2CB2">
            <w:pPr>
              <w:spacing w:before="60" w:after="60" w:line="240" w:lineRule="auto"/>
              <w:rPr>
                <w:rFonts w:eastAsia="MS Mincho"/>
                <w:noProof/>
                <w:szCs w:val="24"/>
              </w:rPr>
            </w:pPr>
            <w:r>
              <w:rPr>
                <w:noProof/>
              </w:rPr>
              <w:t>Πελοπόννησος (kirjapilt ladina tähestikus: Peloponissos)</w:t>
            </w:r>
          </w:p>
        </w:tc>
        <w:tc>
          <w:tcPr>
            <w:tcW w:w="1252" w:type="pct"/>
          </w:tcPr>
          <w:p w14:paraId="2B8C36B5" w14:textId="77777777" w:rsidR="00AD3F00" w:rsidRDefault="009A2CB2">
            <w:pPr>
              <w:spacing w:before="60" w:after="60" w:line="240" w:lineRule="auto"/>
              <w:rPr>
                <w:rFonts w:eastAsia="MS Mincho"/>
                <w:noProof/>
                <w:szCs w:val="24"/>
              </w:rPr>
            </w:pPr>
            <w:r>
              <w:rPr>
                <w:noProof/>
              </w:rPr>
              <w:t>Vein</w:t>
            </w:r>
          </w:p>
        </w:tc>
      </w:tr>
      <w:tr w:rsidR="00AD3F00" w14:paraId="2B8C36BB" w14:textId="77777777">
        <w:tc>
          <w:tcPr>
            <w:tcW w:w="631" w:type="pct"/>
          </w:tcPr>
          <w:p w14:paraId="2B8C36B7" w14:textId="77777777" w:rsidR="00AD3F00" w:rsidRDefault="009A2CB2">
            <w:pPr>
              <w:widowControl/>
              <w:spacing w:before="60" w:after="60" w:line="240" w:lineRule="auto"/>
              <w:ind w:left="720" w:hanging="360"/>
              <w:rPr>
                <w:rFonts w:eastAsia="MS Mincho"/>
                <w:noProof/>
                <w:szCs w:val="24"/>
              </w:rPr>
            </w:pPr>
            <w:r>
              <w:rPr>
                <w:noProof/>
              </w:rPr>
              <w:t>97.</w:t>
            </w:r>
            <w:r>
              <w:rPr>
                <w:noProof/>
              </w:rPr>
              <w:tab/>
            </w:r>
          </w:p>
        </w:tc>
        <w:tc>
          <w:tcPr>
            <w:tcW w:w="975" w:type="pct"/>
          </w:tcPr>
          <w:p w14:paraId="2B8C36B8" w14:textId="77777777" w:rsidR="00AD3F00" w:rsidRDefault="009A2CB2">
            <w:pPr>
              <w:spacing w:before="60" w:after="60" w:line="240" w:lineRule="auto"/>
              <w:rPr>
                <w:rFonts w:eastAsia="MS Mincho"/>
                <w:noProof/>
                <w:szCs w:val="24"/>
              </w:rPr>
            </w:pPr>
            <w:r>
              <w:rPr>
                <w:noProof/>
              </w:rPr>
              <w:t>Kreeka</w:t>
            </w:r>
          </w:p>
        </w:tc>
        <w:tc>
          <w:tcPr>
            <w:tcW w:w="2141" w:type="pct"/>
          </w:tcPr>
          <w:p w14:paraId="2B8C36B9" w14:textId="77777777" w:rsidR="00AD3F00" w:rsidRDefault="009A2CB2">
            <w:pPr>
              <w:spacing w:before="60" w:after="60" w:line="240" w:lineRule="auto"/>
              <w:rPr>
                <w:rFonts w:eastAsia="MS Mincho"/>
                <w:noProof/>
                <w:szCs w:val="24"/>
              </w:rPr>
            </w:pPr>
            <w:r>
              <w:rPr>
                <w:noProof/>
              </w:rPr>
              <w:t>Ρετσίνα Αττικής (kirjapilt ladina tähestikus: Retsina Attikis)</w:t>
            </w:r>
          </w:p>
        </w:tc>
        <w:tc>
          <w:tcPr>
            <w:tcW w:w="1252" w:type="pct"/>
          </w:tcPr>
          <w:p w14:paraId="2B8C36BA" w14:textId="77777777" w:rsidR="00AD3F00" w:rsidRDefault="009A2CB2">
            <w:pPr>
              <w:spacing w:before="60" w:after="60" w:line="240" w:lineRule="auto"/>
              <w:rPr>
                <w:rFonts w:eastAsia="MS Mincho"/>
                <w:noProof/>
                <w:szCs w:val="24"/>
              </w:rPr>
            </w:pPr>
            <w:r>
              <w:rPr>
                <w:noProof/>
              </w:rPr>
              <w:t>Vein</w:t>
            </w:r>
          </w:p>
        </w:tc>
      </w:tr>
      <w:tr w:rsidR="00AD3F00" w14:paraId="2B8C36C0" w14:textId="77777777">
        <w:tc>
          <w:tcPr>
            <w:tcW w:w="631" w:type="pct"/>
          </w:tcPr>
          <w:p w14:paraId="2B8C36BC" w14:textId="77777777" w:rsidR="00AD3F00" w:rsidRDefault="009A2CB2">
            <w:pPr>
              <w:widowControl/>
              <w:spacing w:before="60" w:after="60" w:line="240" w:lineRule="auto"/>
              <w:ind w:left="720" w:hanging="360"/>
              <w:rPr>
                <w:rFonts w:eastAsia="MS Mincho"/>
                <w:noProof/>
                <w:szCs w:val="24"/>
              </w:rPr>
            </w:pPr>
            <w:r>
              <w:rPr>
                <w:noProof/>
              </w:rPr>
              <w:t>98.</w:t>
            </w:r>
            <w:r>
              <w:rPr>
                <w:noProof/>
              </w:rPr>
              <w:tab/>
            </w:r>
          </w:p>
        </w:tc>
        <w:tc>
          <w:tcPr>
            <w:tcW w:w="975" w:type="pct"/>
          </w:tcPr>
          <w:p w14:paraId="2B8C36BD" w14:textId="77777777" w:rsidR="00AD3F00" w:rsidRDefault="009A2CB2">
            <w:pPr>
              <w:spacing w:before="60" w:after="60" w:line="240" w:lineRule="auto"/>
              <w:rPr>
                <w:rFonts w:eastAsia="MS Mincho"/>
                <w:noProof/>
                <w:szCs w:val="24"/>
              </w:rPr>
            </w:pPr>
            <w:r>
              <w:rPr>
                <w:noProof/>
              </w:rPr>
              <w:t>Kreeka</w:t>
            </w:r>
          </w:p>
        </w:tc>
        <w:tc>
          <w:tcPr>
            <w:tcW w:w="2141" w:type="pct"/>
          </w:tcPr>
          <w:p w14:paraId="2B8C36BE" w14:textId="77777777" w:rsidR="00AD3F00" w:rsidRDefault="009A2CB2">
            <w:pPr>
              <w:spacing w:before="60" w:after="60" w:line="240" w:lineRule="auto"/>
              <w:rPr>
                <w:rFonts w:eastAsia="MS Mincho"/>
                <w:noProof/>
                <w:szCs w:val="24"/>
              </w:rPr>
            </w:pPr>
            <w:r>
              <w:rPr>
                <w:noProof/>
              </w:rPr>
              <w:t>Σάμος (kirjapilt ladina tähestikus: Sámos)</w:t>
            </w:r>
          </w:p>
        </w:tc>
        <w:tc>
          <w:tcPr>
            <w:tcW w:w="1252" w:type="pct"/>
          </w:tcPr>
          <w:p w14:paraId="2B8C36BF" w14:textId="77777777" w:rsidR="00AD3F00" w:rsidRDefault="009A2CB2">
            <w:pPr>
              <w:spacing w:before="60" w:after="60" w:line="240" w:lineRule="auto"/>
              <w:rPr>
                <w:rFonts w:eastAsia="MS Mincho"/>
                <w:noProof/>
                <w:szCs w:val="24"/>
              </w:rPr>
            </w:pPr>
            <w:r>
              <w:rPr>
                <w:noProof/>
              </w:rPr>
              <w:t>Vein</w:t>
            </w:r>
          </w:p>
        </w:tc>
      </w:tr>
      <w:tr w:rsidR="00AD3F00" w14:paraId="2B8C36C5" w14:textId="77777777">
        <w:tc>
          <w:tcPr>
            <w:tcW w:w="631" w:type="pct"/>
          </w:tcPr>
          <w:p w14:paraId="2B8C36C1" w14:textId="77777777" w:rsidR="00AD3F00" w:rsidRDefault="009A2CB2">
            <w:pPr>
              <w:widowControl/>
              <w:spacing w:before="60" w:after="60" w:line="240" w:lineRule="auto"/>
              <w:ind w:left="720" w:hanging="360"/>
              <w:rPr>
                <w:rFonts w:eastAsia="MS Mincho"/>
                <w:noProof/>
                <w:szCs w:val="24"/>
              </w:rPr>
            </w:pPr>
            <w:r>
              <w:rPr>
                <w:noProof/>
              </w:rPr>
              <w:t>99.</w:t>
            </w:r>
            <w:r>
              <w:rPr>
                <w:noProof/>
              </w:rPr>
              <w:tab/>
            </w:r>
          </w:p>
        </w:tc>
        <w:tc>
          <w:tcPr>
            <w:tcW w:w="975" w:type="pct"/>
          </w:tcPr>
          <w:p w14:paraId="2B8C36C2" w14:textId="77777777" w:rsidR="00AD3F00" w:rsidRDefault="009A2CB2">
            <w:pPr>
              <w:spacing w:before="60" w:after="60" w:line="240" w:lineRule="auto"/>
              <w:rPr>
                <w:rFonts w:eastAsia="MS Mincho"/>
                <w:noProof/>
                <w:szCs w:val="24"/>
              </w:rPr>
            </w:pPr>
            <w:r>
              <w:rPr>
                <w:noProof/>
              </w:rPr>
              <w:t>Kreeka</w:t>
            </w:r>
          </w:p>
        </w:tc>
        <w:tc>
          <w:tcPr>
            <w:tcW w:w="2141" w:type="pct"/>
          </w:tcPr>
          <w:p w14:paraId="2B8C36C3" w14:textId="77777777" w:rsidR="00AD3F00" w:rsidRDefault="009A2CB2">
            <w:pPr>
              <w:spacing w:before="60" w:after="60" w:line="240" w:lineRule="auto"/>
              <w:rPr>
                <w:rFonts w:eastAsia="MS Mincho"/>
                <w:noProof/>
                <w:szCs w:val="24"/>
              </w:rPr>
            </w:pPr>
            <w:r>
              <w:rPr>
                <w:noProof/>
              </w:rPr>
              <w:t>Σητεία Λασιθίου Κρήτης (kirjapilt ladina tähestikus: Sitia Lasithiou Kritis)</w:t>
            </w:r>
          </w:p>
        </w:tc>
        <w:tc>
          <w:tcPr>
            <w:tcW w:w="1252" w:type="pct"/>
          </w:tcPr>
          <w:p w14:paraId="2B8C36C4"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6CA" w14:textId="77777777">
        <w:tc>
          <w:tcPr>
            <w:tcW w:w="631" w:type="pct"/>
          </w:tcPr>
          <w:p w14:paraId="2B8C36C6" w14:textId="77777777" w:rsidR="00AD3F00" w:rsidRDefault="009A2CB2">
            <w:pPr>
              <w:widowControl/>
              <w:spacing w:before="60" w:after="60" w:line="240" w:lineRule="auto"/>
              <w:ind w:left="720" w:hanging="360"/>
              <w:rPr>
                <w:rFonts w:eastAsia="MS Mincho"/>
                <w:noProof/>
                <w:szCs w:val="24"/>
              </w:rPr>
            </w:pPr>
            <w:r>
              <w:rPr>
                <w:noProof/>
              </w:rPr>
              <w:t>100.</w:t>
            </w:r>
            <w:r>
              <w:rPr>
                <w:noProof/>
              </w:rPr>
              <w:tab/>
            </w:r>
          </w:p>
        </w:tc>
        <w:tc>
          <w:tcPr>
            <w:tcW w:w="975" w:type="pct"/>
          </w:tcPr>
          <w:p w14:paraId="2B8C36C7" w14:textId="77777777" w:rsidR="00AD3F00" w:rsidRDefault="009A2CB2">
            <w:pPr>
              <w:spacing w:before="60" w:after="60" w:line="240" w:lineRule="auto"/>
              <w:rPr>
                <w:rFonts w:eastAsia="MS Mincho"/>
                <w:noProof/>
                <w:szCs w:val="24"/>
              </w:rPr>
            </w:pPr>
            <w:r>
              <w:rPr>
                <w:noProof/>
              </w:rPr>
              <w:t>Kreeka</w:t>
            </w:r>
          </w:p>
        </w:tc>
        <w:tc>
          <w:tcPr>
            <w:tcW w:w="2141" w:type="pct"/>
          </w:tcPr>
          <w:p w14:paraId="2B8C36C8" w14:textId="77777777" w:rsidR="00AD3F00" w:rsidRDefault="009A2CB2">
            <w:pPr>
              <w:spacing w:before="60" w:after="60" w:line="240" w:lineRule="auto"/>
              <w:rPr>
                <w:rFonts w:eastAsia="MS Mincho"/>
                <w:noProof/>
                <w:szCs w:val="24"/>
              </w:rPr>
            </w:pPr>
            <w:r>
              <w:rPr>
                <w:noProof/>
              </w:rPr>
              <w:t>Φέτα (kirjapilt ladina tähestikus: Feta)</w:t>
            </w:r>
          </w:p>
        </w:tc>
        <w:tc>
          <w:tcPr>
            <w:tcW w:w="1252" w:type="pct"/>
          </w:tcPr>
          <w:p w14:paraId="2B8C36C9" w14:textId="77777777" w:rsidR="00AD3F00" w:rsidRDefault="009A2CB2">
            <w:pPr>
              <w:spacing w:before="60" w:after="60" w:line="240" w:lineRule="auto"/>
              <w:rPr>
                <w:rFonts w:eastAsia="MS Mincho"/>
                <w:noProof/>
                <w:szCs w:val="24"/>
              </w:rPr>
            </w:pPr>
            <w:r>
              <w:rPr>
                <w:noProof/>
              </w:rPr>
              <w:t>Juust</w:t>
            </w:r>
          </w:p>
        </w:tc>
      </w:tr>
      <w:tr w:rsidR="00AD3F00" w14:paraId="2B8C36CF" w14:textId="77777777">
        <w:tc>
          <w:tcPr>
            <w:tcW w:w="631" w:type="pct"/>
          </w:tcPr>
          <w:p w14:paraId="2B8C36CB" w14:textId="77777777" w:rsidR="00AD3F00" w:rsidRDefault="009A2CB2">
            <w:pPr>
              <w:widowControl/>
              <w:spacing w:before="60" w:after="60" w:line="240" w:lineRule="auto"/>
              <w:ind w:left="720" w:hanging="360"/>
              <w:rPr>
                <w:rFonts w:eastAsia="MS Mincho"/>
                <w:noProof/>
                <w:szCs w:val="24"/>
              </w:rPr>
            </w:pPr>
            <w:r>
              <w:rPr>
                <w:noProof/>
              </w:rPr>
              <w:t>101.</w:t>
            </w:r>
            <w:r>
              <w:rPr>
                <w:noProof/>
              </w:rPr>
              <w:tab/>
            </w:r>
          </w:p>
        </w:tc>
        <w:tc>
          <w:tcPr>
            <w:tcW w:w="975" w:type="pct"/>
          </w:tcPr>
          <w:p w14:paraId="2B8C36CC" w14:textId="77777777" w:rsidR="00AD3F00" w:rsidRDefault="009A2CB2">
            <w:pPr>
              <w:spacing w:before="60" w:after="60" w:line="240" w:lineRule="auto"/>
              <w:rPr>
                <w:rFonts w:eastAsia="MS Mincho"/>
                <w:noProof/>
                <w:szCs w:val="24"/>
              </w:rPr>
            </w:pPr>
            <w:r>
              <w:rPr>
                <w:noProof/>
              </w:rPr>
              <w:t>Kreeka</w:t>
            </w:r>
          </w:p>
        </w:tc>
        <w:tc>
          <w:tcPr>
            <w:tcW w:w="2141" w:type="pct"/>
          </w:tcPr>
          <w:p w14:paraId="2B8C36CD" w14:textId="77777777" w:rsidR="00AD3F00" w:rsidRDefault="009A2CB2">
            <w:pPr>
              <w:spacing w:before="60" w:after="60" w:line="240" w:lineRule="auto"/>
              <w:rPr>
                <w:rFonts w:eastAsia="MS Mincho"/>
                <w:noProof/>
                <w:szCs w:val="24"/>
              </w:rPr>
            </w:pPr>
            <w:r>
              <w:rPr>
                <w:noProof/>
              </w:rPr>
              <w:t>Χανιά Κρήτης (kirjapilt ladina tähestikus: Chaniá Kritis)</w:t>
            </w:r>
          </w:p>
        </w:tc>
        <w:tc>
          <w:tcPr>
            <w:tcW w:w="1252" w:type="pct"/>
          </w:tcPr>
          <w:p w14:paraId="2B8C36CE"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6D4" w14:textId="77777777">
        <w:tc>
          <w:tcPr>
            <w:tcW w:w="631" w:type="pct"/>
          </w:tcPr>
          <w:p w14:paraId="2B8C36D0" w14:textId="77777777" w:rsidR="00AD3F00" w:rsidRDefault="009A2CB2">
            <w:pPr>
              <w:widowControl/>
              <w:spacing w:before="60" w:after="60" w:line="240" w:lineRule="auto"/>
              <w:ind w:left="720" w:hanging="360"/>
              <w:rPr>
                <w:rFonts w:eastAsia="MS Mincho"/>
                <w:noProof/>
                <w:szCs w:val="24"/>
              </w:rPr>
            </w:pPr>
            <w:r>
              <w:rPr>
                <w:noProof/>
              </w:rPr>
              <w:t>102.</w:t>
            </w:r>
            <w:r>
              <w:rPr>
                <w:noProof/>
              </w:rPr>
              <w:tab/>
            </w:r>
          </w:p>
        </w:tc>
        <w:tc>
          <w:tcPr>
            <w:tcW w:w="975" w:type="pct"/>
          </w:tcPr>
          <w:p w14:paraId="2B8C36D1" w14:textId="77777777" w:rsidR="00AD3F00" w:rsidRDefault="009A2CB2">
            <w:pPr>
              <w:spacing w:before="60" w:after="60" w:line="240" w:lineRule="auto"/>
              <w:rPr>
                <w:rFonts w:eastAsia="MS Mincho"/>
                <w:noProof/>
                <w:szCs w:val="24"/>
              </w:rPr>
            </w:pPr>
            <w:r>
              <w:rPr>
                <w:noProof/>
              </w:rPr>
              <w:t>Kreeka, Küpros</w:t>
            </w:r>
          </w:p>
        </w:tc>
        <w:tc>
          <w:tcPr>
            <w:tcW w:w="2141" w:type="pct"/>
          </w:tcPr>
          <w:p w14:paraId="2B8C36D2" w14:textId="77777777" w:rsidR="00AD3F00" w:rsidRDefault="009A2CB2">
            <w:pPr>
              <w:spacing w:before="60" w:after="60" w:line="240" w:lineRule="auto"/>
              <w:rPr>
                <w:rFonts w:eastAsia="MS Mincho"/>
                <w:noProof/>
                <w:szCs w:val="24"/>
              </w:rPr>
            </w:pPr>
            <w:r>
              <w:rPr>
                <w:noProof/>
              </w:rPr>
              <w:t>Ούζο (kirjapilt ladina tähestikus: Ouzo)</w:t>
            </w:r>
          </w:p>
        </w:tc>
        <w:tc>
          <w:tcPr>
            <w:tcW w:w="1252" w:type="pct"/>
          </w:tcPr>
          <w:p w14:paraId="2B8C36D3" w14:textId="77777777" w:rsidR="00AD3F00" w:rsidRDefault="009A2CB2">
            <w:pPr>
              <w:spacing w:before="60" w:after="60" w:line="240" w:lineRule="auto"/>
              <w:rPr>
                <w:rFonts w:eastAsia="MS Mincho"/>
                <w:noProof/>
                <w:szCs w:val="24"/>
              </w:rPr>
            </w:pPr>
            <w:r>
              <w:rPr>
                <w:noProof/>
              </w:rPr>
              <w:t>Piiritusjook</w:t>
            </w:r>
          </w:p>
        </w:tc>
      </w:tr>
      <w:tr w:rsidR="00AD3F00" w14:paraId="2B8C36D9" w14:textId="77777777">
        <w:tc>
          <w:tcPr>
            <w:tcW w:w="631" w:type="pct"/>
          </w:tcPr>
          <w:p w14:paraId="2B8C36D5" w14:textId="77777777" w:rsidR="00AD3F00" w:rsidRDefault="009A2CB2">
            <w:pPr>
              <w:widowControl/>
              <w:spacing w:before="60" w:after="60" w:line="240" w:lineRule="auto"/>
              <w:ind w:left="720" w:hanging="360"/>
              <w:rPr>
                <w:rFonts w:eastAsia="MS Mincho"/>
                <w:noProof/>
                <w:szCs w:val="24"/>
              </w:rPr>
            </w:pPr>
            <w:r>
              <w:rPr>
                <w:noProof/>
              </w:rPr>
              <w:t>103.</w:t>
            </w:r>
            <w:r>
              <w:rPr>
                <w:noProof/>
              </w:rPr>
              <w:tab/>
            </w:r>
          </w:p>
        </w:tc>
        <w:tc>
          <w:tcPr>
            <w:tcW w:w="975" w:type="pct"/>
          </w:tcPr>
          <w:p w14:paraId="2B8C36D6" w14:textId="77777777" w:rsidR="00AD3F00" w:rsidRDefault="009A2CB2">
            <w:pPr>
              <w:spacing w:before="60" w:after="60" w:line="240" w:lineRule="auto"/>
              <w:rPr>
                <w:rFonts w:eastAsia="MS Mincho"/>
                <w:noProof/>
                <w:szCs w:val="24"/>
              </w:rPr>
            </w:pPr>
            <w:r>
              <w:rPr>
                <w:noProof/>
              </w:rPr>
              <w:t>Ungari, Austria,</w:t>
            </w:r>
          </w:p>
        </w:tc>
        <w:tc>
          <w:tcPr>
            <w:tcW w:w="2141" w:type="pct"/>
          </w:tcPr>
          <w:p w14:paraId="2B8C36D7" w14:textId="77777777" w:rsidR="00AD3F00" w:rsidRDefault="009A2CB2">
            <w:pPr>
              <w:spacing w:before="60" w:after="60" w:line="240" w:lineRule="auto"/>
              <w:rPr>
                <w:rFonts w:eastAsia="MS Mincho"/>
                <w:noProof/>
                <w:szCs w:val="24"/>
              </w:rPr>
            </w:pPr>
            <w:r>
              <w:rPr>
                <w:noProof/>
              </w:rPr>
              <w:t>Pálinka</w:t>
            </w:r>
          </w:p>
        </w:tc>
        <w:tc>
          <w:tcPr>
            <w:tcW w:w="1252" w:type="pct"/>
          </w:tcPr>
          <w:p w14:paraId="2B8C36D8" w14:textId="77777777" w:rsidR="00AD3F00" w:rsidRDefault="009A2CB2">
            <w:pPr>
              <w:spacing w:before="60" w:after="60" w:line="240" w:lineRule="auto"/>
              <w:rPr>
                <w:rFonts w:eastAsia="MS Mincho"/>
                <w:noProof/>
                <w:szCs w:val="24"/>
              </w:rPr>
            </w:pPr>
            <w:r>
              <w:rPr>
                <w:noProof/>
              </w:rPr>
              <w:t>Piiritusjook</w:t>
            </w:r>
          </w:p>
        </w:tc>
      </w:tr>
      <w:tr w:rsidR="00AD3F00" w14:paraId="2B8C36DE" w14:textId="77777777">
        <w:tc>
          <w:tcPr>
            <w:tcW w:w="631" w:type="pct"/>
          </w:tcPr>
          <w:p w14:paraId="2B8C36DA" w14:textId="77777777" w:rsidR="00AD3F00" w:rsidRDefault="009A2CB2">
            <w:pPr>
              <w:widowControl/>
              <w:spacing w:before="60" w:after="60" w:line="240" w:lineRule="auto"/>
              <w:ind w:left="720" w:hanging="360"/>
              <w:rPr>
                <w:rFonts w:eastAsia="MS Mincho"/>
                <w:noProof/>
                <w:szCs w:val="24"/>
              </w:rPr>
            </w:pPr>
            <w:r>
              <w:rPr>
                <w:noProof/>
              </w:rPr>
              <w:t>104.</w:t>
            </w:r>
            <w:r>
              <w:rPr>
                <w:noProof/>
              </w:rPr>
              <w:tab/>
            </w:r>
          </w:p>
        </w:tc>
        <w:tc>
          <w:tcPr>
            <w:tcW w:w="975" w:type="pct"/>
          </w:tcPr>
          <w:p w14:paraId="2B8C36DB" w14:textId="77777777" w:rsidR="00AD3F00" w:rsidRDefault="009A2CB2">
            <w:pPr>
              <w:spacing w:before="60" w:after="60" w:line="240" w:lineRule="auto"/>
              <w:rPr>
                <w:rFonts w:eastAsia="MS Mincho"/>
                <w:noProof/>
                <w:szCs w:val="24"/>
              </w:rPr>
            </w:pPr>
            <w:r>
              <w:rPr>
                <w:noProof/>
              </w:rPr>
              <w:t>Ungari</w:t>
            </w:r>
          </w:p>
        </w:tc>
        <w:tc>
          <w:tcPr>
            <w:tcW w:w="2141" w:type="pct"/>
          </w:tcPr>
          <w:p w14:paraId="2B8C36DC" w14:textId="77777777" w:rsidR="00AD3F00" w:rsidRDefault="009A2CB2">
            <w:pPr>
              <w:spacing w:before="60" w:after="60" w:line="240" w:lineRule="auto"/>
              <w:rPr>
                <w:rFonts w:eastAsia="MS Mincho"/>
                <w:noProof/>
                <w:szCs w:val="24"/>
              </w:rPr>
            </w:pPr>
            <w:r>
              <w:rPr>
                <w:noProof/>
              </w:rPr>
              <w:t>Tokaj / Tokaji</w:t>
            </w:r>
          </w:p>
        </w:tc>
        <w:tc>
          <w:tcPr>
            <w:tcW w:w="1252" w:type="pct"/>
          </w:tcPr>
          <w:p w14:paraId="2B8C36DD" w14:textId="77777777" w:rsidR="00AD3F00" w:rsidRDefault="009A2CB2">
            <w:pPr>
              <w:spacing w:before="60" w:after="60" w:line="240" w:lineRule="auto"/>
              <w:rPr>
                <w:rFonts w:eastAsia="MS Mincho"/>
                <w:noProof/>
                <w:szCs w:val="24"/>
              </w:rPr>
            </w:pPr>
            <w:r>
              <w:rPr>
                <w:noProof/>
              </w:rPr>
              <w:t>Vein</w:t>
            </w:r>
          </w:p>
        </w:tc>
      </w:tr>
      <w:tr w:rsidR="00AD3F00" w14:paraId="2B8C36E3" w14:textId="77777777">
        <w:tc>
          <w:tcPr>
            <w:tcW w:w="631" w:type="pct"/>
          </w:tcPr>
          <w:p w14:paraId="2B8C36DF" w14:textId="77777777" w:rsidR="00AD3F00" w:rsidRDefault="009A2CB2">
            <w:pPr>
              <w:widowControl/>
              <w:spacing w:before="60" w:after="60" w:line="240" w:lineRule="auto"/>
              <w:ind w:left="720" w:hanging="360"/>
              <w:rPr>
                <w:rFonts w:eastAsia="MS Mincho"/>
                <w:noProof/>
                <w:szCs w:val="24"/>
              </w:rPr>
            </w:pPr>
            <w:r>
              <w:rPr>
                <w:noProof/>
              </w:rPr>
              <w:t>105.</w:t>
            </w:r>
            <w:r>
              <w:rPr>
                <w:noProof/>
              </w:rPr>
              <w:tab/>
            </w:r>
          </w:p>
        </w:tc>
        <w:tc>
          <w:tcPr>
            <w:tcW w:w="975" w:type="pct"/>
          </w:tcPr>
          <w:p w14:paraId="2B8C36E0" w14:textId="77777777" w:rsidR="00AD3F00" w:rsidRDefault="009A2CB2">
            <w:pPr>
              <w:spacing w:before="60" w:after="60" w:line="240" w:lineRule="auto"/>
              <w:rPr>
                <w:rFonts w:eastAsia="MS Mincho"/>
                <w:noProof/>
                <w:szCs w:val="24"/>
              </w:rPr>
            </w:pPr>
            <w:r>
              <w:rPr>
                <w:noProof/>
              </w:rPr>
              <w:t>Ungari</w:t>
            </w:r>
          </w:p>
        </w:tc>
        <w:tc>
          <w:tcPr>
            <w:tcW w:w="2141" w:type="pct"/>
          </w:tcPr>
          <w:p w14:paraId="2B8C36E1" w14:textId="77777777" w:rsidR="00AD3F00" w:rsidRDefault="009A2CB2">
            <w:pPr>
              <w:spacing w:before="60" w:after="60" w:line="240" w:lineRule="auto"/>
              <w:rPr>
                <w:rFonts w:eastAsia="MS Mincho"/>
                <w:noProof/>
                <w:szCs w:val="24"/>
              </w:rPr>
            </w:pPr>
            <w:r>
              <w:rPr>
                <w:noProof/>
              </w:rPr>
              <w:t>Törkölypálinka</w:t>
            </w:r>
          </w:p>
        </w:tc>
        <w:tc>
          <w:tcPr>
            <w:tcW w:w="1252" w:type="pct"/>
          </w:tcPr>
          <w:p w14:paraId="2B8C36E2" w14:textId="77777777" w:rsidR="00AD3F00" w:rsidRDefault="009A2CB2">
            <w:pPr>
              <w:spacing w:before="60" w:after="60" w:line="240" w:lineRule="auto"/>
              <w:rPr>
                <w:rFonts w:eastAsia="MS Mincho"/>
                <w:noProof/>
                <w:szCs w:val="24"/>
              </w:rPr>
            </w:pPr>
            <w:r>
              <w:rPr>
                <w:noProof/>
              </w:rPr>
              <w:t>Piiritusjook</w:t>
            </w:r>
          </w:p>
        </w:tc>
      </w:tr>
      <w:tr w:rsidR="00AD3F00" w14:paraId="2B8C36E8" w14:textId="77777777">
        <w:tc>
          <w:tcPr>
            <w:tcW w:w="631" w:type="pct"/>
          </w:tcPr>
          <w:p w14:paraId="2B8C36E4" w14:textId="77777777" w:rsidR="00AD3F00" w:rsidRDefault="009A2CB2">
            <w:pPr>
              <w:widowControl/>
              <w:spacing w:before="60" w:after="60" w:line="240" w:lineRule="auto"/>
              <w:ind w:left="720" w:hanging="360"/>
              <w:rPr>
                <w:rFonts w:eastAsia="MS Mincho"/>
                <w:noProof/>
                <w:szCs w:val="24"/>
              </w:rPr>
            </w:pPr>
            <w:r>
              <w:rPr>
                <w:noProof/>
              </w:rPr>
              <w:t>106.</w:t>
            </w:r>
            <w:r>
              <w:rPr>
                <w:noProof/>
              </w:rPr>
              <w:tab/>
            </w:r>
          </w:p>
        </w:tc>
        <w:tc>
          <w:tcPr>
            <w:tcW w:w="975" w:type="pct"/>
          </w:tcPr>
          <w:p w14:paraId="2B8C36E5" w14:textId="77777777" w:rsidR="00AD3F00" w:rsidRDefault="009A2CB2">
            <w:pPr>
              <w:spacing w:before="60" w:after="60" w:line="240" w:lineRule="auto"/>
              <w:rPr>
                <w:rFonts w:eastAsia="MS Mincho"/>
                <w:noProof/>
                <w:szCs w:val="24"/>
              </w:rPr>
            </w:pPr>
            <w:r>
              <w:rPr>
                <w:noProof/>
              </w:rPr>
              <w:t>Iirimaa, Ühendkuningriik (Põhja-Iirimaa)</w:t>
            </w:r>
          </w:p>
        </w:tc>
        <w:tc>
          <w:tcPr>
            <w:tcW w:w="2141" w:type="pct"/>
          </w:tcPr>
          <w:p w14:paraId="2B8C36E6" w14:textId="77777777" w:rsidR="00AD3F00" w:rsidRDefault="009A2CB2">
            <w:pPr>
              <w:spacing w:before="60" w:after="60" w:line="240" w:lineRule="auto"/>
              <w:rPr>
                <w:rFonts w:eastAsia="MS Mincho"/>
                <w:noProof/>
                <w:szCs w:val="24"/>
              </w:rPr>
            </w:pPr>
            <w:r>
              <w:rPr>
                <w:noProof/>
              </w:rPr>
              <w:t>Irish Cream</w:t>
            </w:r>
          </w:p>
        </w:tc>
        <w:tc>
          <w:tcPr>
            <w:tcW w:w="1252" w:type="pct"/>
          </w:tcPr>
          <w:p w14:paraId="2B8C36E7" w14:textId="77777777" w:rsidR="00AD3F00" w:rsidRDefault="009A2CB2">
            <w:pPr>
              <w:spacing w:before="60" w:after="60" w:line="240" w:lineRule="auto"/>
              <w:rPr>
                <w:rFonts w:eastAsia="MS Mincho"/>
                <w:noProof/>
                <w:szCs w:val="24"/>
              </w:rPr>
            </w:pPr>
            <w:r>
              <w:rPr>
                <w:noProof/>
              </w:rPr>
              <w:t>Piiritusjook</w:t>
            </w:r>
          </w:p>
        </w:tc>
      </w:tr>
      <w:tr w:rsidR="00AD3F00" w14:paraId="2B8C36ED" w14:textId="77777777">
        <w:tc>
          <w:tcPr>
            <w:tcW w:w="631" w:type="pct"/>
          </w:tcPr>
          <w:p w14:paraId="2B8C36E9" w14:textId="77777777" w:rsidR="00AD3F00" w:rsidRDefault="009A2CB2">
            <w:pPr>
              <w:widowControl/>
              <w:spacing w:before="60" w:after="60" w:line="240" w:lineRule="auto"/>
              <w:ind w:left="720" w:hanging="360"/>
              <w:rPr>
                <w:rFonts w:eastAsia="MS Mincho"/>
                <w:noProof/>
                <w:szCs w:val="24"/>
              </w:rPr>
            </w:pPr>
            <w:r>
              <w:rPr>
                <w:noProof/>
              </w:rPr>
              <w:t>107.</w:t>
            </w:r>
            <w:r>
              <w:rPr>
                <w:noProof/>
              </w:rPr>
              <w:tab/>
            </w:r>
          </w:p>
        </w:tc>
        <w:tc>
          <w:tcPr>
            <w:tcW w:w="975" w:type="pct"/>
          </w:tcPr>
          <w:p w14:paraId="2B8C36EA" w14:textId="77777777" w:rsidR="00AD3F00" w:rsidRDefault="009A2CB2">
            <w:pPr>
              <w:spacing w:before="60" w:after="60" w:line="240" w:lineRule="auto"/>
              <w:rPr>
                <w:rFonts w:eastAsia="MS Mincho"/>
                <w:noProof/>
                <w:szCs w:val="24"/>
              </w:rPr>
            </w:pPr>
            <w:r>
              <w:rPr>
                <w:noProof/>
              </w:rPr>
              <w:t>Iirimaa, Ühendkuningriik (Põhja-Iirimaa)</w:t>
            </w:r>
          </w:p>
        </w:tc>
        <w:tc>
          <w:tcPr>
            <w:tcW w:w="2141" w:type="pct"/>
          </w:tcPr>
          <w:p w14:paraId="2B8C36EB" w14:textId="77777777" w:rsidR="00AD3F00" w:rsidRDefault="009A2CB2">
            <w:pPr>
              <w:spacing w:before="60" w:after="60" w:line="240" w:lineRule="auto"/>
              <w:rPr>
                <w:rFonts w:eastAsia="MS Mincho"/>
                <w:noProof/>
                <w:szCs w:val="24"/>
              </w:rPr>
            </w:pPr>
            <w:r>
              <w:rPr>
                <w:noProof/>
              </w:rPr>
              <w:t>Irish Whiskey / Uisce Beatha Eireannach / Irish Whisky</w:t>
            </w:r>
          </w:p>
        </w:tc>
        <w:tc>
          <w:tcPr>
            <w:tcW w:w="1252" w:type="pct"/>
          </w:tcPr>
          <w:p w14:paraId="2B8C36EC" w14:textId="77777777" w:rsidR="00AD3F00" w:rsidRDefault="009A2CB2">
            <w:pPr>
              <w:spacing w:before="60" w:after="60" w:line="240" w:lineRule="auto"/>
              <w:rPr>
                <w:rFonts w:eastAsia="MS Mincho"/>
                <w:noProof/>
                <w:szCs w:val="24"/>
              </w:rPr>
            </w:pPr>
            <w:r>
              <w:rPr>
                <w:noProof/>
              </w:rPr>
              <w:t>Piiritusjook</w:t>
            </w:r>
          </w:p>
        </w:tc>
      </w:tr>
      <w:tr w:rsidR="00AD3F00" w14:paraId="2B8C36F2" w14:textId="77777777">
        <w:tc>
          <w:tcPr>
            <w:tcW w:w="631" w:type="pct"/>
          </w:tcPr>
          <w:p w14:paraId="2B8C36EE"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108.</w:t>
            </w:r>
            <w:r>
              <w:rPr>
                <w:noProof/>
              </w:rPr>
              <w:tab/>
            </w:r>
          </w:p>
        </w:tc>
        <w:tc>
          <w:tcPr>
            <w:tcW w:w="975" w:type="pct"/>
          </w:tcPr>
          <w:p w14:paraId="2B8C36EF" w14:textId="77777777" w:rsidR="00AD3F00" w:rsidRDefault="009A2CB2">
            <w:pPr>
              <w:spacing w:before="60" w:after="60" w:line="240" w:lineRule="auto"/>
              <w:rPr>
                <w:rFonts w:eastAsia="MS Mincho"/>
                <w:noProof/>
                <w:szCs w:val="24"/>
              </w:rPr>
            </w:pPr>
            <w:r>
              <w:rPr>
                <w:noProof/>
              </w:rPr>
              <w:t>Itaalia</w:t>
            </w:r>
          </w:p>
        </w:tc>
        <w:tc>
          <w:tcPr>
            <w:tcW w:w="2141" w:type="pct"/>
          </w:tcPr>
          <w:p w14:paraId="2B8C36F0" w14:textId="77777777" w:rsidR="00AD3F00" w:rsidRDefault="009A2CB2">
            <w:pPr>
              <w:spacing w:before="60" w:after="60" w:line="240" w:lineRule="auto"/>
              <w:rPr>
                <w:rFonts w:eastAsia="MS Mincho"/>
                <w:noProof/>
                <w:szCs w:val="24"/>
              </w:rPr>
            </w:pPr>
            <w:r>
              <w:rPr>
                <w:noProof/>
              </w:rPr>
              <w:t>Aceto Balsamico di Modena</w:t>
            </w:r>
          </w:p>
        </w:tc>
        <w:tc>
          <w:tcPr>
            <w:tcW w:w="1252" w:type="pct"/>
          </w:tcPr>
          <w:p w14:paraId="2B8C36F1" w14:textId="77777777" w:rsidR="00AD3F00" w:rsidRDefault="009A2CB2">
            <w:pPr>
              <w:spacing w:before="60" w:after="60" w:line="240" w:lineRule="auto"/>
              <w:rPr>
                <w:rFonts w:eastAsia="MS Mincho"/>
                <w:noProof/>
                <w:szCs w:val="24"/>
              </w:rPr>
            </w:pPr>
            <w:r>
              <w:rPr>
                <w:noProof/>
              </w:rPr>
              <w:t>Äädikas</w:t>
            </w:r>
          </w:p>
        </w:tc>
      </w:tr>
      <w:tr w:rsidR="00AD3F00" w14:paraId="2B8C36F7" w14:textId="77777777">
        <w:tc>
          <w:tcPr>
            <w:tcW w:w="631" w:type="pct"/>
          </w:tcPr>
          <w:p w14:paraId="2B8C36F3" w14:textId="77777777" w:rsidR="00AD3F00" w:rsidRDefault="009A2CB2">
            <w:pPr>
              <w:widowControl/>
              <w:spacing w:before="60" w:after="60" w:line="240" w:lineRule="auto"/>
              <w:ind w:left="720" w:hanging="360"/>
              <w:rPr>
                <w:rFonts w:eastAsia="MS Mincho"/>
                <w:noProof/>
                <w:szCs w:val="24"/>
              </w:rPr>
            </w:pPr>
            <w:r>
              <w:rPr>
                <w:noProof/>
              </w:rPr>
              <w:t>109.</w:t>
            </w:r>
            <w:r>
              <w:rPr>
                <w:noProof/>
              </w:rPr>
              <w:tab/>
            </w:r>
          </w:p>
        </w:tc>
        <w:tc>
          <w:tcPr>
            <w:tcW w:w="975" w:type="pct"/>
          </w:tcPr>
          <w:p w14:paraId="2B8C36F4" w14:textId="77777777" w:rsidR="00AD3F00" w:rsidRDefault="009A2CB2">
            <w:pPr>
              <w:spacing w:before="60" w:after="60" w:line="240" w:lineRule="auto"/>
              <w:rPr>
                <w:rFonts w:eastAsia="MS Mincho"/>
                <w:noProof/>
                <w:szCs w:val="24"/>
              </w:rPr>
            </w:pPr>
            <w:r>
              <w:rPr>
                <w:noProof/>
              </w:rPr>
              <w:t>Itaalia</w:t>
            </w:r>
          </w:p>
        </w:tc>
        <w:tc>
          <w:tcPr>
            <w:tcW w:w="2141" w:type="pct"/>
          </w:tcPr>
          <w:p w14:paraId="2B8C36F5" w14:textId="77777777" w:rsidR="00AD3F00" w:rsidRDefault="009A2CB2">
            <w:pPr>
              <w:spacing w:before="60" w:after="60" w:line="240" w:lineRule="auto"/>
              <w:rPr>
                <w:rFonts w:eastAsia="MS Mincho"/>
                <w:noProof/>
                <w:szCs w:val="24"/>
              </w:rPr>
            </w:pPr>
            <w:r>
              <w:rPr>
                <w:noProof/>
              </w:rPr>
              <w:t>Brachetto d'Acqui / Acqui</w:t>
            </w:r>
          </w:p>
        </w:tc>
        <w:tc>
          <w:tcPr>
            <w:tcW w:w="1252" w:type="pct"/>
          </w:tcPr>
          <w:p w14:paraId="2B8C36F6" w14:textId="77777777" w:rsidR="00AD3F00" w:rsidRDefault="009A2CB2">
            <w:pPr>
              <w:spacing w:before="60" w:after="60" w:line="240" w:lineRule="auto"/>
              <w:rPr>
                <w:rFonts w:eastAsia="MS Mincho"/>
                <w:noProof/>
                <w:szCs w:val="24"/>
              </w:rPr>
            </w:pPr>
            <w:r>
              <w:rPr>
                <w:noProof/>
              </w:rPr>
              <w:t>Vein</w:t>
            </w:r>
          </w:p>
        </w:tc>
      </w:tr>
      <w:tr w:rsidR="00AD3F00" w14:paraId="2B8C36FC" w14:textId="77777777">
        <w:tc>
          <w:tcPr>
            <w:tcW w:w="631" w:type="pct"/>
          </w:tcPr>
          <w:p w14:paraId="2B8C36F8" w14:textId="77777777" w:rsidR="00AD3F00" w:rsidRDefault="009A2CB2">
            <w:pPr>
              <w:widowControl/>
              <w:spacing w:before="60" w:after="60" w:line="240" w:lineRule="auto"/>
              <w:ind w:left="720" w:hanging="360"/>
              <w:rPr>
                <w:rFonts w:eastAsia="MS Mincho"/>
                <w:noProof/>
                <w:szCs w:val="24"/>
              </w:rPr>
            </w:pPr>
            <w:r>
              <w:rPr>
                <w:noProof/>
              </w:rPr>
              <w:t>110.</w:t>
            </w:r>
            <w:r>
              <w:rPr>
                <w:noProof/>
              </w:rPr>
              <w:tab/>
            </w:r>
          </w:p>
        </w:tc>
        <w:tc>
          <w:tcPr>
            <w:tcW w:w="975" w:type="pct"/>
          </w:tcPr>
          <w:p w14:paraId="2B8C36F9" w14:textId="77777777" w:rsidR="00AD3F00" w:rsidRDefault="009A2CB2">
            <w:pPr>
              <w:spacing w:before="60" w:after="60" w:line="240" w:lineRule="auto"/>
              <w:rPr>
                <w:rFonts w:eastAsia="MS Mincho"/>
                <w:noProof/>
                <w:szCs w:val="24"/>
              </w:rPr>
            </w:pPr>
            <w:r>
              <w:rPr>
                <w:noProof/>
              </w:rPr>
              <w:t>Itaalia</w:t>
            </w:r>
          </w:p>
        </w:tc>
        <w:tc>
          <w:tcPr>
            <w:tcW w:w="2141" w:type="pct"/>
          </w:tcPr>
          <w:p w14:paraId="2B8C36FA" w14:textId="77777777" w:rsidR="00AD3F00" w:rsidRDefault="009A2CB2">
            <w:pPr>
              <w:spacing w:before="60" w:after="60" w:line="240" w:lineRule="auto"/>
              <w:rPr>
                <w:rFonts w:eastAsia="MS Mincho"/>
                <w:noProof/>
                <w:szCs w:val="24"/>
              </w:rPr>
            </w:pPr>
            <w:r>
              <w:rPr>
                <w:noProof/>
              </w:rPr>
              <w:t>Asiago</w:t>
            </w:r>
          </w:p>
        </w:tc>
        <w:tc>
          <w:tcPr>
            <w:tcW w:w="1252" w:type="pct"/>
          </w:tcPr>
          <w:p w14:paraId="2B8C36FB" w14:textId="77777777" w:rsidR="00AD3F00" w:rsidRDefault="009A2CB2">
            <w:pPr>
              <w:spacing w:before="60" w:after="60" w:line="240" w:lineRule="auto"/>
              <w:rPr>
                <w:rFonts w:eastAsia="MS Mincho"/>
                <w:noProof/>
                <w:szCs w:val="24"/>
              </w:rPr>
            </w:pPr>
            <w:r>
              <w:rPr>
                <w:noProof/>
              </w:rPr>
              <w:t>Juust</w:t>
            </w:r>
          </w:p>
        </w:tc>
      </w:tr>
      <w:tr w:rsidR="00AD3F00" w14:paraId="2B8C3701" w14:textId="77777777">
        <w:tc>
          <w:tcPr>
            <w:tcW w:w="631" w:type="pct"/>
          </w:tcPr>
          <w:p w14:paraId="2B8C36FD" w14:textId="77777777" w:rsidR="00AD3F00" w:rsidRDefault="009A2CB2">
            <w:pPr>
              <w:widowControl/>
              <w:spacing w:before="60" w:after="60" w:line="240" w:lineRule="auto"/>
              <w:ind w:left="720" w:hanging="360"/>
              <w:rPr>
                <w:rFonts w:eastAsia="MS Mincho"/>
                <w:noProof/>
                <w:szCs w:val="24"/>
              </w:rPr>
            </w:pPr>
            <w:r>
              <w:rPr>
                <w:noProof/>
              </w:rPr>
              <w:t>111.</w:t>
            </w:r>
            <w:r>
              <w:rPr>
                <w:noProof/>
              </w:rPr>
              <w:tab/>
            </w:r>
          </w:p>
        </w:tc>
        <w:tc>
          <w:tcPr>
            <w:tcW w:w="975" w:type="pct"/>
          </w:tcPr>
          <w:p w14:paraId="2B8C36FE" w14:textId="77777777" w:rsidR="00AD3F00" w:rsidRDefault="009A2CB2">
            <w:pPr>
              <w:spacing w:before="60" w:after="60" w:line="240" w:lineRule="auto"/>
              <w:rPr>
                <w:rFonts w:eastAsia="MS Mincho"/>
                <w:noProof/>
                <w:szCs w:val="24"/>
              </w:rPr>
            </w:pPr>
            <w:r>
              <w:rPr>
                <w:noProof/>
              </w:rPr>
              <w:t>Itaalia</w:t>
            </w:r>
          </w:p>
        </w:tc>
        <w:tc>
          <w:tcPr>
            <w:tcW w:w="2141" w:type="pct"/>
          </w:tcPr>
          <w:p w14:paraId="2B8C36FF" w14:textId="77777777" w:rsidR="00AD3F00" w:rsidRDefault="009A2CB2">
            <w:pPr>
              <w:spacing w:before="60" w:after="60" w:line="240" w:lineRule="auto"/>
              <w:rPr>
                <w:rFonts w:eastAsia="MS Mincho"/>
                <w:noProof/>
                <w:szCs w:val="24"/>
              </w:rPr>
            </w:pPr>
            <w:r>
              <w:rPr>
                <w:noProof/>
              </w:rPr>
              <w:t>Asti</w:t>
            </w:r>
          </w:p>
        </w:tc>
        <w:tc>
          <w:tcPr>
            <w:tcW w:w="1252" w:type="pct"/>
          </w:tcPr>
          <w:p w14:paraId="2B8C3700" w14:textId="77777777" w:rsidR="00AD3F00" w:rsidRDefault="009A2CB2">
            <w:pPr>
              <w:spacing w:before="60" w:after="60" w:line="240" w:lineRule="auto"/>
              <w:rPr>
                <w:rFonts w:eastAsia="MS Mincho"/>
                <w:noProof/>
                <w:szCs w:val="24"/>
              </w:rPr>
            </w:pPr>
            <w:r>
              <w:rPr>
                <w:noProof/>
              </w:rPr>
              <w:t>Vein</w:t>
            </w:r>
          </w:p>
        </w:tc>
      </w:tr>
      <w:tr w:rsidR="00AD3F00" w14:paraId="2B8C3706" w14:textId="77777777">
        <w:tc>
          <w:tcPr>
            <w:tcW w:w="631" w:type="pct"/>
          </w:tcPr>
          <w:p w14:paraId="2B8C3702" w14:textId="77777777" w:rsidR="00AD3F00" w:rsidRDefault="009A2CB2">
            <w:pPr>
              <w:widowControl/>
              <w:spacing w:before="60" w:after="60" w:line="240" w:lineRule="auto"/>
              <w:ind w:left="720" w:hanging="360"/>
              <w:rPr>
                <w:rFonts w:eastAsia="MS Mincho"/>
                <w:noProof/>
                <w:szCs w:val="24"/>
              </w:rPr>
            </w:pPr>
            <w:r>
              <w:rPr>
                <w:noProof/>
              </w:rPr>
              <w:t>112.</w:t>
            </w:r>
            <w:r>
              <w:rPr>
                <w:noProof/>
              </w:rPr>
              <w:tab/>
            </w:r>
          </w:p>
        </w:tc>
        <w:tc>
          <w:tcPr>
            <w:tcW w:w="975" w:type="pct"/>
          </w:tcPr>
          <w:p w14:paraId="2B8C3703" w14:textId="77777777" w:rsidR="00AD3F00" w:rsidRDefault="009A2CB2">
            <w:pPr>
              <w:spacing w:before="60" w:after="60" w:line="240" w:lineRule="auto"/>
              <w:rPr>
                <w:rFonts w:eastAsia="MS Mincho"/>
                <w:noProof/>
                <w:szCs w:val="24"/>
              </w:rPr>
            </w:pPr>
            <w:r>
              <w:rPr>
                <w:noProof/>
              </w:rPr>
              <w:t>Itaalia</w:t>
            </w:r>
          </w:p>
        </w:tc>
        <w:tc>
          <w:tcPr>
            <w:tcW w:w="2141" w:type="pct"/>
          </w:tcPr>
          <w:p w14:paraId="2B8C3704" w14:textId="77777777" w:rsidR="00AD3F00" w:rsidRDefault="009A2CB2">
            <w:pPr>
              <w:spacing w:before="60" w:after="60" w:line="240" w:lineRule="auto"/>
              <w:rPr>
                <w:rFonts w:eastAsia="MS Mincho"/>
                <w:noProof/>
                <w:szCs w:val="24"/>
              </w:rPr>
            </w:pPr>
            <w:r>
              <w:rPr>
                <w:noProof/>
              </w:rPr>
              <w:t>Barbaresco</w:t>
            </w:r>
          </w:p>
        </w:tc>
        <w:tc>
          <w:tcPr>
            <w:tcW w:w="1252" w:type="pct"/>
          </w:tcPr>
          <w:p w14:paraId="2B8C3705" w14:textId="77777777" w:rsidR="00AD3F00" w:rsidRDefault="009A2CB2">
            <w:pPr>
              <w:spacing w:before="60" w:after="60" w:line="240" w:lineRule="auto"/>
              <w:rPr>
                <w:rFonts w:eastAsia="MS Mincho"/>
                <w:noProof/>
                <w:szCs w:val="24"/>
              </w:rPr>
            </w:pPr>
            <w:r>
              <w:rPr>
                <w:noProof/>
              </w:rPr>
              <w:t>Vein</w:t>
            </w:r>
          </w:p>
        </w:tc>
      </w:tr>
      <w:tr w:rsidR="00AD3F00" w14:paraId="2B8C370B" w14:textId="77777777">
        <w:tc>
          <w:tcPr>
            <w:tcW w:w="631" w:type="pct"/>
          </w:tcPr>
          <w:p w14:paraId="2B8C3707" w14:textId="77777777" w:rsidR="00AD3F00" w:rsidRDefault="009A2CB2">
            <w:pPr>
              <w:widowControl/>
              <w:spacing w:before="60" w:after="60" w:line="240" w:lineRule="auto"/>
              <w:ind w:left="720" w:hanging="360"/>
              <w:rPr>
                <w:rFonts w:eastAsia="MS Mincho"/>
                <w:noProof/>
                <w:szCs w:val="24"/>
              </w:rPr>
            </w:pPr>
            <w:r>
              <w:rPr>
                <w:noProof/>
              </w:rPr>
              <w:t>113.</w:t>
            </w:r>
            <w:r>
              <w:rPr>
                <w:noProof/>
              </w:rPr>
              <w:tab/>
            </w:r>
          </w:p>
        </w:tc>
        <w:tc>
          <w:tcPr>
            <w:tcW w:w="975" w:type="pct"/>
          </w:tcPr>
          <w:p w14:paraId="2B8C3708" w14:textId="77777777" w:rsidR="00AD3F00" w:rsidRDefault="009A2CB2">
            <w:pPr>
              <w:spacing w:before="60" w:after="60" w:line="240" w:lineRule="auto"/>
              <w:rPr>
                <w:rFonts w:eastAsia="MS Mincho"/>
                <w:noProof/>
                <w:szCs w:val="24"/>
              </w:rPr>
            </w:pPr>
            <w:r>
              <w:rPr>
                <w:noProof/>
              </w:rPr>
              <w:t>Itaalia</w:t>
            </w:r>
          </w:p>
        </w:tc>
        <w:tc>
          <w:tcPr>
            <w:tcW w:w="2141" w:type="pct"/>
          </w:tcPr>
          <w:p w14:paraId="2B8C3709" w14:textId="77777777" w:rsidR="00AD3F00" w:rsidRDefault="009A2CB2">
            <w:pPr>
              <w:spacing w:before="60" w:after="60" w:line="240" w:lineRule="auto"/>
              <w:rPr>
                <w:rFonts w:eastAsia="MS Mincho"/>
                <w:noProof/>
                <w:szCs w:val="24"/>
              </w:rPr>
            </w:pPr>
            <w:r>
              <w:rPr>
                <w:noProof/>
              </w:rPr>
              <w:t>Bardolino Superiore</w:t>
            </w:r>
          </w:p>
        </w:tc>
        <w:tc>
          <w:tcPr>
            <w:tcW w:w="1252" w:type="pct"/>
          </w:tcPr>
          <w:p w14:paraId="2B8C370A" w14:textId="77777777" w:rsidR="00AD3F00" w:rsidRDefault="009A2CB2">
            <w:pPr>
              <w:spacing w:before="60" w:after="60" w:line="240" w:lineRule="auto"/>
              <w:rPr>
                <w:rFonts w:eastAsia="MS Mincho"/>
                <w:noProof/>
                <w:szCs w:val="24"/>
              </w:rPr>
            </w:pPr>
            <w:r>
              <w:rPr>
                <w:noProof/>
              </w:rPr>
              <w:t>Vein</w:t>
            </w:r>
          </w:p>
        </w:tc>
      </w:tr>
      <w:tr w:rsidR="00AD3F00" w14:paraId="2B8C3710" w14:textId="77777777">
        <w:tc>
          <w:tcPr>
            <w:tcW w:w="631" w:type="pct"/>
          </w:tcPr>
          <w:p w14:paraId="2B8C370C" w14:textId="77777777" w:rsidR="00AD3F00" w:rsidRDefault="009A2CB2">
            <w:pPr>
              <w:widowControl/>
              <w:spacing w:before="60" w:after="60" w:line="240" w:lineRule="auto"/>
              <w:ind w:left="720" w:hanging="360"/>
              <w:rPr>
                <w:rFonts w:eastAsia="MS Mincho"/>
                <w:noProof/>
                <w:szCs w:val="24"/>
              </w:rPr>
            </w:pPr>
            <w:r>
              <w:rPr>
                <w:noProof/>
              </w:rPr>
              <w:t>114.</w:t>
            </w:r>
            <w:r>
              <w:rPr>
                <w:noProof/>
              </w:rPr>
              <w:tab/>
            </w:r>
          </w:p>
        </w:tc>
        <w:tc>
          <w:tcPr>
            <w:tcW w:w="975" w:type="pct"/>
          </w:tcPr>
          <w:p w14:paraId="2B8C370D" w14:textId="77777777" w:rsidR="00AD3F00" w:rsidRDefault="009A2CB2">
            <w:pPr>
              <w:spacing w:before="60" w:after="60" w:line="240" w:lineRule="auto"/>
              <w:rPr>
                <w:rFonts w:eastAsia="MS Mincho"/>
                <w:noProof/>
                <w:szCs w:val="24"/>
              </w:rPr>
            </w:pPr>
            <w:r>
              <w:rPr>
                <w:noProof/>
              </w:rPr>
              <w:t>Itaalia</w:t>
            </w:r>
          </w:p>
        </w:tc>
        <w:tc>
          <w:tcPr>
            <w:tcW w:w="2141" w:type="pct"/>
          </w:tcPr>
          <w:p w14:paraId="2B8C370E" w14:textId="77777777" w:rsidR="00AD3F00" w:rsidRDefault="009A2CB2">
            <w:pPr>
              <w:spacing w:before="60" w:after="60" w:line="240" w:lineRule="auto"/>
              <w:rPr>
                <w:rFonts w:eastAsia="MS Mincho"/>
                <w:noProof/>
                <w:szCs w:val="24"/>
              </w:rPr>
            </w:pPr>
            <w:r>
              <w:rPr>
                <w:noProof/>
              </w:rPr>
              <w:t>Barolo</w:t>
            </w:r>
          </w:p>
        </w:tc>
        <w:tc>
          <w:tcPr>
            <w:tcW w:w="1252" w:type="pct"/>
          </w:tcPr>
          <w:p w14:paraId="2B8C370F" w14:textId="77777777" w:rsidR="00AD3F00" w:rsidRDefault="009A2CB2">
            <w:pPr>
              <w:spacing w:before="60" w:after="60" w:line="240" w:lineRule="auto"/>
              <w:rPr>
                <w:rFonts w:eastAsia="MS Mincho"/>
                <w:noProof/>
                <w:szCs w:val="24"/>
              </w:rPr>
            </w:pPr>
            <w:r>
              <w:rPr>
                <w:noProof/>
              </w:rPr>
              <w:t>Vein</w:t>
            </w:r>
          </w:p>
        </w:tc>
      </w:tr>
      <w:tr w:rsidR="00AD3F00" w14:paraId="2B8C3715" w14:textId="77777777">
        <w:tc>
          <w:tcPr>
            <w:tcW w:w="631" w:type="pct"/>
          </w:tcPr>
          <w:p w14:paraId="2B8C3711" w14:textId="77777777" w:rsidR="00AD3F00" w:rsidRDefault="009A2CB2">
            <w:pPr>
              <w:widowControl/>
              <w:spacing w:before="60" w:after="60" w:line="240" w:lineRule="auto"/>
              <w:ind w:left="720" w:hanging="360"/>
              <w:rPr>
                <w:rFonts w:eastAsia="MS Mincho"/>
                <w:noProof/>
                <w:szCs w:val="24"/>
              </w:rPr>
            </w:pPr>
            <w:r>
              <w:rPr>
                <w:noProof/>
              </w:rPr>
              <w:t>115.</w:t>
            </w:r>
            <w:r>
              <w:rPr>
                <w:noProof/>
              </w:rPr>
              <w:tab/>
            </w:r>
          </w:p>
        </w:tc>
        <w:tc>
          <w:tcPr>
            <w:tcW w:w="975" w:type="pct"/>
          </w:tcPr>
          <w:p w14:paraId="2B8C3712" w14:textId="77777777" w:rsidR="00AD3F00" w:rsidRDefault="009A2CB2">
            <w:pPr>
              <w:spacing w:before="60" w:after="60" w:line="240" w:lineRule="auto"/>
              <w:rPr>
                <w:rFonts w:eastAsia="MS Mincho"/>
                <w:noProof/>
                <w:szCs w:val="24"/>
              </w:rPr>
            </w:pPr>
            <w:r>
              <w:rPr>
                <w:noProof/>
              </w:rPr>
              <w:t>Itaalia</w:t>
            </w:r>
          </w:p>
        </w:tc>
        <w:tc>
          <w:tcPr>
            <w:tcW w:w="2141" w:type="pct"/>
          </w:tcPr>
          <w:p w14:paraId="2B8C3713" w14:textId="77777777" w:rsidR="00AD3F00" w:rsidRDefault="009A2CB2">
            <w:pPr>
              <w:spacing w:before="60" w:after="60" w:line="240" w:lineRule="auto"/>
              <w:rPr>
                <w:rFonts w:eastAsia="MS Mincho"/>
                <w:noProof/>
                <w:szCs w:val="24"/>
              </w:rPr>
            </w:pPr>
            <w:r>
              <w:rPr>
                <w:noProof/>
              </w:rPr>
              <w:t>Bresaola della Valtellina</w:t>
            </w:r>
          </w:p>
        </w:tc>
        <w:tc>
          <w:tcPr>
            <w:tcW w:w="1252" w:type="pct"/>
          </w:tcPr>
          <w:p w14:paraId="2B8C3714" w14:textId="77777777" w:rsidR="00AD3F00" w:rsidRDefault="009A2CB2">
            <w:pPr>
              <w:spacing w:before="60" w:after="60" w:line="240" w:lineRule="auto"/>
              <w:rPr>
                <w:rFonts w:eastAsia="MS Mincho"/>
                <w:noProof/>
                <w:szCs w:val="24"/>
              </w:rPr>
            </w:pPr>
            <w:r>
              <w:rPr>
                <w:noProof/>
              </w:rPr>
              <w:t>Värsked, külmutatud ja töödeldud lihatooted [kuivatatud soolatud veiseliha]</w:t>
            </w:r>
          </w:p>
        </w:tc>
      </w:tr>
      <w:tr w:rsidR="00AD3F00" w14:paraId="2B8C371A" w14:textId="77777777">
        <w:tc>
          <w:tcPr>
            <w:tcW w:w="631" w:type="pct"/>
          </w:tcPr>
          <w:p w14:paraId="2B8C3716" w14:textId="77777777" w:rsidR="00AD3F00" w:rsidRDefault="009A2CB2">
            <w:pPr>
              <w:widowControl/>
              <w:spacing w:before="60" w:after="60" w:line="240" w:lineRule="auto"/>
              <w:ind w:left="720" w:hanging="360"/>
              <w:rPr>
                <w:rFonts w:eastAsia="MS Mincho"/>
                <w:noProof/>
                <w:szCs w:val="24"/>
              </w:rPr>
            </w:pPr>
            <w:r>
              <w:rPr>
                <w:noProof/>
              </w:rPr>
              <w:t>116.</w:t>
            </w:r>
            <w:r>
              <w:rPr>
                <w:noProof/>
              </w:rPr>
              <w:tab/>
            </w:r>
          </w:p>
        </w:tc>
        <w:tc>
          <w:tcPr>
            <w:tcW w:w="975" w:type="pct"/>
          </w:tcPr>
          <w:p w14:paraId="2B8C3717" w14:textId="77777777" w:rsidR="00AD3F00" w:rsidRDefault="009A2CB2">
            <w:pPr>
              <w:spacing w:before="60" w:after="60" w:line="240" w:lineRule="auto"/>
              <w:rPr>
                <w:rFonts w:eastAsia="MS Mincho"/>
                <w:noProof/>
                <w:szCs w:val="24"/>
              </w:rPr>
            </w:pPr>
            <w:r>
              <w:rPr>
                <w:noProof/>
              </w:rPr>
              <w:t>Itaalia</w:t>
            </w:r>
          </w:p>
        </w:tc>
        <w:tc>
          <w:tcPr>
            <w:tcW w:w="2141" w:type="pct"/>
          </w:tcPr>
          <w:p w14:paraId="2B8C3718" w14:textId="77777777" w:rsidR="00AD3F00" w:rsidRDefault="009A2CB2">
            <w:pPr>
              <w:spacing w:before="60" w:after="60" w:line="240" w:lineRule="auto"/>
              <w:rPr>
                <w:rFonts w:eastAsia="MS Mincho"/>
                <w:noProof/>
                <w:szCs w:val="24"/>
              </w:rPr>
            </w:pPr>
            <w:r>
              <w:rPr>
                <w:noProof/>
              </w:rPr>
              <w:t>Brunello di Montalcino</w:t>
            </w:r>
          </w:p>
        </w:tc>
        <w:tc>
          <w:tcPr>
            <w:tcW w:w="1252" w:type="pct"/>
          </w:tcPr>
          <w:p w14:paraId="2B8C3719" w14:textId="77777777" w:rsidR="00AD3F00" w:rsidRDefault="009A2CB2">
            <w:pPr>
              <w:spacing w:before="60" w:after="60" w:line="240" w:lineRule="auto"/>
              <w:rPr>
                <w:rFonts w:eastAsia="MS Mincho"/>
                <w:noProof/>
                <w:szCs w:val="24"/>
              </w:rPr>
            </w:pPr>
            <w:r>
              <w:rPr>
                <w:noProof/>
              </w:rPr>
              <w:t>Vein</w:t>
            </w:r>
          </w:p>
        </w:tc>
      </w:tr>
      <w:tr w:rsidR="00AD3F00" w14:paraId="2B8C371F" w14:textId="77777777">
        <w:tc>
          <w:tcPr>
            <w:tcW w:w="631" w:type="pct"/>
          </w:tcPr>
          <w:p w14:paraId="2B8C371B" w14:textId="77777777" w:rsidR="00AD3F00" w:rsidRDefault="009A2CB2">
            <w:pPr>
              <w:widowControl/>
              <w:spacing w:before="60" w:after="60" w:line="240" w:lineRule="auto"/>
              <w:ind w:left="720" w:hanging="360"/>
              <w:rPr>
                <w:rFonts w:eastAsia="MS Mincho"/>
                <w:noProof/>
                <w:szCs w:val="24"/>
              </w:rPr>
            </w:pPr>
            <w:r>
              <w:rPr>
                <w:noProof/>
              </w:rPr>
              <w:t>117.</w:t>
            </w:r>
            <w:r>
              <w:rPr>
                <w:noProof/>
              </w:rPr>
              <w:tab/>
            </w:r>
          </w:p>
        </w:tc>
        <w:tc>
          <w:tcPr>
            <w:tcW w:w="975" w:type="pct"/>
          </w:tcPr>
          <w:p w14:paraId="2B8C371C" w14:textId="77777777" w:rsidR="00AD3F00" w:rsidRDefault="009A2CB2">
            <w:pPr>
              <w:spacing w:before="60" w:after="60" w:line="240" w:lineRule="auto"/>
              <w:rPr>
                <w:rFonts w:eastAsia="MS Mincho"/>
                <w:noProof/>
                <w:szCs w:val="24"/>
              </w:rPr>
            </w:pPr>
            <w:r>
              <w:rPr>
                <w:noProof/>
              </w:rPr>
              <w:t>Itaalia</w:t>
            </w:r>
          </w:p>
        </w:tc>
        <w:tc>
          <w:tcPr>
            <w:tcW w:w="2141" w:type="pct"/>
          </w:tcPr>
          <w:p w14:paraId="2B8C371D" w14:textId="77777777" w:rsidR="00AD3F00" w:rsidRDefault="009A2CB2">
            <w:pPr>
              <w:spacing w:before="60" w:after="60" w:line="240" w:lineRule="auto"/>
              <w:rPr>
                <w:rFonts w:eastAsia="MS Mincho"/>
                <w:noProof/>
                <w:szCs w:val="24"/>
              </w:rPr>
            </w:pPr>
            <w:r>
              <w:rPr>
                <w:noProof/>
              </w:rPr>
              <w:t>Chianti</w:t>
            </w:r>
          </w:p>
        </w:tc>
        <w:tc>
          <w:tcPr>
            <w:tcW w:w="1252" w:type="pct"/>
          </w:tcPr>
          <w:p w14:paraId="2B8C371E" w14:textId="77777777" w:rsidR="00AD3F00" w:rsidRDefault="009A2CB2">
            <w:pPr>
              <w:spacing w:before="60" w:after="60" w:line="240" w:lineRule="auto"/>
              <w:rPr>
                <w:rFonts w:eastAsia="MS Mincho"/>
                <w:noProof/>
                <w:szCs w:val="24"/>
              </w:rPr>
            </w:pPr>
            <w:r>
              <w:rPr>
                <w:noProof/>
              </w:rPr>
              <w:t>Vein</w:t>
            </w:r>
          </w:p>
        </w:tc>
      </w:tr>
      <w:tr w:rsidR="00AD3F00" w14:paraId="2B8C3724" w14:textId="77777777">
        <w:tc>
          <w:tcPr>
            <w:tcW w:w="631" w:type="pct"/>
          </w:tcPr>
          <w:p w14:paraId="2B8C3720" w14:textId="77777777" w:rsidR="00AD3F00" w:rsidRDefault="009A2CB2">
            <w:pPr>
              <w:widowControl/>
              <w:spacing w:before="60" w:after="60" w:line="240" w:lineRule="auto"/>
              <w:ind w:left="720" w:hanging="360"/>
              <w:rPr>
                <w:rFonts w:eastAsia="MS Mincho"/>
                <w:noProof/>
                <w:szCs w:val="24"/>
              </w:rPr>
            </w:pPr>
            <w:r>
              <w:rPr>
                <w:noProof/>
              </w:rPr>
              <w:t>118.</w:t>
            </w:r>
            <w:r>
              <w:rPr>
                <w:noProof/>
              </w:rPr>
              <w:tab/>
            </w:r>
          </w:p>
        </w:tc>
        <w:tc>
          <w:tcPr>
            <w:tcW w:w="975" w:type="pct"/>
          </w:tcPr>
          <w:p w14:paraId="2B8C3721" w14:textId="77777777" w:rsidR="00AD3F00" w:rsidRDefault="009A2CB2">
            <w:pPr>
              <w:spacing w:before="60" w:after="60" w:line="240" w:lineRule="auto"/>
              <w:rPr>
                <w:rFonts w:eastAsia="MS Mincho"/>
                <w:noProof/>
                <w:szCs w:val="24"/>
              </w:rPr>
            </w:pPr>
            <w:r>
              <w:rPr>
                <w:noProof/>
              </w:rPr>
              <w:t>Itaalia</w:t>
            </w:r>
          </w:p>
        </w:tc>
        <w:tc>
          <w:tcPr>
            <w:tcW w:w="2141" w:type="pct"/>
          </w:tcPr>
          <w:p w14:paraId="2B8C3722" w14:textId="77777777" w:rsidR="00AD3F00" w:rsidRDefault="009A2CB2">
            <w:pPr>
              <w:spacing w:before="60" w:after="60" w:line="240" w:lineRule="auto"/>
              <w:rPr>
                <w:rFonts w:eastAsia="MS Mincho"/>
                <w:noProof/>
                <w:szCs w:val="24"/>
              </w:rPr>
            </w:pPr>
            <w:r>
              <w:rPr>
                <w:noProof/>
              </w:rPr>
              <w:t>Conegliano Valdobbiadene – Prosecco / Valdobbiadene – Prosecco / Conegliano – Prosecco</w:t>
            </w:r>
          </w:p>
        </w:tc>
        <w:tc>
          <w:tcPr>
            <w:tcW w:w="1252" w:type="pct"/>
          </w:tcPr>
          <w:p w14:paraId="2B8C3723" w14:textId="77777777" w:rsidR="00AD3F00" w:rsidRDefault="009A2CB2">
            <w:pPr>
              <w:spacing w:before="60" w:after="60" w:line="240" w:lineRule="auto"/>
              <w:rPr>
                <w:rFonts w:eastAsia="MS Mincho"/>
                <w:noProof/>
                <w:szCs w:val="24"/>
              </w:rPr>
            </w:pPr>
            <w:r>
              <w:rPr>
                <w:noProof/>
              </w:rPr>
              <w:t>Vein</w:t>
            </w:r>
          </w:p>
        </w:tc>
      </w:tr>
      <w:tr w:rsidR="00AD3F00" w14:paraId="2B8C3729" w14:textId="77777777">
        <w:tc>
          <w:tcPr>
            <w:tcW w:w="631" w:type="pct"/>
          </w:tcPr>
          <w:p w14:paraId="2B8C3725" w14:textId="77777777" w:rsidR="00AD3F00" w:rsidRDefault="009A2CB2">
            <w:pPr>
              <w:widowControl/>
              <w:spacing w:before="60" w:after="60" w:line="240" w:lineRule="auto"/>
              <w:ind w:left="720" w:hanging="360"/>
              <w:rPr>
                <w:rFonts w:eastAsia="MS Mincho"/>
                <w:noProof/>
                <w:szCs w:val="24"/>
              </w:rPr>
            </w:pPr>
            <w:r>
              <w:rPr>
                <w:noProof/>
              </w:rPr>
              <w:t>119.</w:t>
            </w:r>
            <w:r>
              <w:rPr>
                <w:noProof/>
              </w:rPr>
              <w:tab/>
            </w:r>
          </w:p>
        </w:tc>
        <w:tc>
          <w:tcPr>
            <w:tcW w:w="975" w:type="pct"/>
          </w:tcPr>
          <w:p w14:paraId="2B8C3726" w14:textId="77777777" w:rsidR="00AD3F00" w:rsidRDefault="009A2CB2">
            <w:pPr>
              <w:spacing w:before="60" w:after="60" w:line="240" w:lineRule="auto"/>
              <w:rPr>
                <w:rFonts w:eastAsia="MS Mincho"/>
                <w:noProof/>
                <w:szCs w:val="24"/>
              </w:rPr>
            </w:pPr>
            <w:r>
              <w:rPr>
                <w:noProof/>
              </w:rPr>
              <w:t>Itaalia</w:t>
            </w:r>
          </w:p>
        </w:tc>
        <w:tc>
          <w:tcPr>
            <w:tcW w:w="2141" w:type="pct"/>
          </w:tcPr>
          <w:p w14:paraId="2B8C3727" w14:textId="77777777" w:rsidR="00AD3F00" w:rsidRDefault="009A2CB2">
            <w:pPr>
              <w:spacing w:before="60" w:after="60" w:line="240" w:lineRule="auto"/>
              <w:rPr>
                <w:rFonts w:eastAsia="MS Mincho"/>
                <w:noProof/>
                <w:szCs w:val="24"/>
              </w:rPr>
            </w:pPr>
            <w:r>
              <w:rPr>
                <w:noProof/>
              </w:rPr>
              <w:t>Dolcetto d'Alba</w:t>
            </w:r>
          </w:p>
        </w:tc>
        <w:tc>
          <w:tcPr>
            <w:tcW w:w="1252" w:type="pct"/>
          </w:tcPr>
          <w:p w14:paraId="2B8C3728" w14:textId="77777777" w:rsidR="00AD3F00" w:rsidRDefault="009A2CB2">
            <w:pPr>
              <w:spacing w:before="60" w:after="60" w:line="240" w:lineRule="auto"/>
              <w:rPr>
                <w:rFonts w:eastAsia="MS Mincho"/>
                <w:noProof/>
                <w:szCs w:val="24"/>
              </w:rPr>
            </w:pPr>
            <w:r>
              <w:rPr>
                <w:noProof/>
              </w:rPr>
              <w:t>Vein</w:t>
            </w:r>
          </w:p>
        </w:tc>
      </w:tr>
      <w:tr w:rsidR="00AD3F00" w14:paraId="2B8C372E" w14:textId="77777777">
        <w:tc>
          <w:tcPr>
            <w:tcW w:w="631" w:type="pct"/>
          </w:tcPr>
          <w:p w14:paraId="2B8C372A" w14:textId="77777777" w:rsidR="00AD3F00" w:rsidRDefault="009A2CB2">
            <w:pPr>
              <w:widowControl/>
              <w:spacing w:before="60" w:after="60" w:line="240" w:lineRule="auto"/>
              <w:ind w:left="720" w:hanging="360"/>
              <w:rPr>
                <w:rFonts w:eastAsia="MS Mincho"/>
                <w:noProof/>
                <w:szCs w:val="24"/>
              </w:rPr>
            </w:pPr>
            <w:r>
              <w:rPr>
                <w:noProof/>
              </w:rPr>
              <w:t>120.</w:t>
            </w:r>
            <w:r>
              <w:rPr>
                <w:noProof/>
              </w:rPr>
              <w:tab/>
            </w:r>
          </w:p>
        </w:tc>
        <w:tc>
          <w:tcPr>
            <w:tcW w:w="975" w:type="pct"/>
          </w:tcPr>
          <w:p w14:paraId="2B8C372B" w14:textId="77777777" w:rsidR="00AD3F00" w:rsidRDefault="009A2CB2">
            <w:pPr>
              <w:spacing w:before="60" w:after="60" w:line="240" w:lineRule="auto"/>
              <w:rPr>
                <w:rFonts w:eastAsia="MS Mincho"/>
                <w:noProof/>
                <w:szCs w:val="24"/>
              </w:rPr>
            </w:pPr>
            <w:r>
              <w:rPr>
                <w:noProof/>
              </w:rPr>
              <w:t>Itaalia</w:t>
            </w:r>
          </w:p>
        </w:tc>
        <w:tc>
          <w:tcPr>
            <w:tcW w:w="2141" w:type="pct"/>
          </w:tcPr>
          <w:p w14:paraId="2B8C372C" w14:textId="77777777" w:rsidR="00AD3F00" w:rsidRDefault="009A2CB2">
            <w:pPr>
              <w:spacing w:before="60" w:after="60" w:line="240" w:lineRule="auto"/>
              <w:rPr>
                <w:rFonts w:eastAsia="MS Mincho"/>
                <w:noProof/>
                <w:szCs w:val="24"/>
              </w:rPr>
            </w:pPr>
            <w:r>
              <w:rPr>
                <w:noProof/>
              </w:rPr>
              <w:t>Fontina</w:t>
            </w:r>
          </w:p>
        </w:tc>
        <w:tc>
          <w:tcPr>
            <w:tcW w:w="1252" w:type="pct"/>
          </w:tcPr>
          <w:p w14:paraId="2B8C372D" w14:textId="77777777" w:rsidR="00AD3F00" w:rsidRDefault="009A2CB2">
            <w:pPr>
              <w:spacing w:before="60" w:after="60" w:line="240" w:lineRule="auto"/>
              <w:rPr>
                <w:rFonts w:eastAsia="MS Mincho"/>
                <w:noProof/>
                <w:szCs w:val="24"/>
              </w:rPr>
            </w:pPr>
            <w:r>
              <w:rPr>
                <w:noProof/>
              </w:rPr>
              <w:t>Juust</w:t>
            </w:r>
          </w:p>
        </w:tc>
      </w:tr>
      <w:tr w:rsidR="00AD3F00" w14:paraId="2B8C3733" w14:textId="77777777">
        <w:tc>
          <w:tcPr>
            <w:tcW w:w="631" w:type="pct"/>
          </w:tcPr>
          <w:p w14:paraId="2B8C372F" w14:textId="77777777" w:rsidR="00AD3F00" w:rsidRDefault="009A2CB2">
            <w:pPr>
              <w:widowControl/>
              <w:spacing w:before="60" w:after="60" w:line="240" w:lineRule="auto"/>
              <w:ind w:left="720" w:hanging="360"/>
              <w:rPr>
                <w:rFonts w:eastAsia="MS Mincho"/>
                <w:noProof/>
                <w:szCs w:val="24"/>
              </w:rPr>
            </w:pPr>
            <w:r>
              <w:rPr>
                <w:noProof/>
              </w:rPr>
              <w:t>121.</w:t>
            </w:r>
            <w:r>
              <w:rPr>
                <w:noProof/>
              </w:rPr>
              <w:tab/>
            </w:r>
          </w:p>
        </w:tc>
        <w:tc>
          <w:tcPr>
            <w:tcW w:w="975" w:type="pct"/>
          </w:tcPr>
          <w:p w14:paraId="2B8C3730" w14:textId="77777777" w:rsidR="00AD3F00" w:rsidRDefault="009A2CB2">
            <w:pPr>
              <w:spacing w:before="60" w:after="60" w:line="240" w:lineRule="auto"/>
              <w:rPr>
                <w:rFonts w:eastAsia="MS Mincho"/>
                <w:noProof/>
                <w:szCs w:val="24"/>
              </w:rPr>
            </w:pPr>
            <w:r>
              <w:rPr>
                <w:noProof/>
              </w:rPr>
              <w:t>Itaalia</w:t>
            </w:r>
          </w:p>
        </w:tc>
        <w:tc>
          <w:tcPr>
            <w:tcW w:w="2141" w:type="pct"/>
          </w:tcPr>
          <w:p w14:paraId="2B8C3731" w14:textId="77777777" w:rsidR="00AD3F00" w:rsidRDefault="009A2CB2">
            <w:pPr>
              <w:spacing w:before="60" w:after="60" w:line="240" w:lineRule="auto"/>
              <w:rPr>
                <w:rFonts w:eastAsia="MS Mincho"/>
                <w:noProof/>
                <w:szCs w:val="24"/>
              </w:rPr>
            </w:pPr>
            <w:r>
              <w:rPr>
                <w:noProof/>
              </w:rPr>
              <w:t>Franciacorta</w:t>
            </w:r>
          </w:p>
        </w:tc>
        <w:tc>
          <w:tcPr>
            <w:tcW w:w="1252" w:type="pct"/>
          </w:tcPr>
          <w:p w14:paraId="2B8C3732" w14:textId="77777777" w:rsidR="00AD3F00" w:rsidRDefault="009A2CB2">
            <w:pPr>
              <w:spacing w:before="60" w:after="60" w:line="240" w:lineRule="auto"/>
              <w:rPr>
                <w:rFonts w:eastAsia="MS Mincho"/>
                <w:noProof/>
                <w:szCs w:val="24"/>
              </w:rPr>
            </w:pPr>
            <w:r>
              <w:rPr>
                <w:noProof/>
              </w:rPr>
              <w:t>Vein</w:t>
            </w:r>
          </w:p>
        </w:tc>
      </w:tr>
      <w:tr w:rsidR="00AD3F00" w14:paraId="2B8C3738" w14:textId="77777777">
        <w:tc>
          <w:tcPr>
            <w:tcW w:w="631" w:type="pct"/>
          </w:tcPr>
          <w:p w14:paraId="2B8C3734" w14:textId="77777777" w:rsidR="00AD3F00" w:rsidRDefault="009A2CB2">
            <w:pPr>
              <w:widowControl/>
              <w:spacing w:before="60" w:after="60" w:line="240" w:lineRule="auto"/>
              <w:ind w:left="720" w:hanging="360"/>
              <w:rPr>
                <w:rFonts w:eastAsia="MS Mincho"/>
                <w:noProof/>
                <w:szCs w:val="24"/>
              </w:rPr>
            </w:pPr>
            <w:r>
              <w:rPr>
                <w:noProof/>
              </w:rPr>
              <w:t>122.</w:t>
            </w:r>
            <w:r>
              <w:rPr>
                <w:noProof/>
              </w:rPr>
              <w:tab/>
            </w:r>
          </w:p>
        </w:tc>
        <w:tc>
          <w:tcPr>
            <w:tcW w:w="975" w:type="pct"/>
          </w:tcPr>
          <w:p w14:paraId="2B8C3735" w14:textId="77777777" w:rsidR="00AD3F00" w:rsidRDefault="009A2CB2">
            <w:pPr>
              <w:spacing w:before="60" w:after="60" w:line="240" w:lineRule="auto"/>
              <w:rPr>
                <w:rFonts w:eastAsia="MS Mincho"/>
                <w:noProof/>
                <w:szCs w:val="24"/>
              </w:rPr>
            </w:pPr>
            <w:r>
              <w:rPr>
                <w:noProof/>
              </w:rPr>
              <w:t>Itaalia</w:t>
            </w:r>
          </w:p>
        </w:tc>
        <w:tc>
          <w:tcPr>
            <w:tcW w:w="2141" w:type="pct"/>
          </w:tcPr>
          <w:p w14:paraId="2B8C3736" w14:textId="77777777" w:rsidR="00AD3F00" w:rsidRDefault="009A2CB2">
            <w:pPr>
              <w:spacing w:before="60" w:after="60" w:line="240" w:lineRule="auto"/>
              <w:rPr>
                <w:rFonts w:eastAsia="MS Mincho"/>
                <w:noProof/>
                <w:szCs w:val="24"/>
              </w:rPr>
            </w:pPr>
            <w:r>
              <w:rPr>
                <w:noProof/>
              </w:rPr>
              <w:t>Gorgonzola</w:t>
            </w:r>
            <w:r>
              <w:rPr>
                <w:b/>
                <w:noProof/>
                <w:vertAlign w:val="superscript"/>
              </w:rPr>
              <w:t>*</w:t>
            </w:r>
          </w:p>
        </w:tc>
        <w:tc>
          <w:tcPr>
            <w:tcW w:w="1252" w:type="pct"/>
          </w:tcPr>
          <w:p w14:paraId="2B8C3737" w14:textId="77777777" w:rsidR="00AD3F00" w:rsidRDefault="009A2CB2">
            <w:pPr>
              <w:spacing w:before="60" w:after="60" w:line="240" w:lineRule="auto"/>
              <w:rPr>
                <w:rFonts w:eastAsia="MS Mincho"/>
                <w:noProof/>
                <w:szCs w:val="24"/>
              </w:rPr>
            </w:pPr>
            <w:r>
              <w:rPr>
                <w:noProof/>
              </w:rPr>
              <w:t>Juust</w:t>
            </w:r>
          </w:p>
        </w:tc>
      </w:tr>
      <w:tr w:rsidR="00AD3F00" w14:paraId="2B8C373D" w14:textId="77777777">
        <w:tc>
          <w:tcPr>
            <w:tcW w:w="631" w:type="pct"/>
          </w:tcPr>
          <w:p w14:paraId="2B8C3739" w14:textId="77777777" w:rsidR="00AD3F00" w:rsidRDefault="00AD3F00">
            <w:pPr>
              <w:spacing w:before="60" w:after="60" w:line="240" w:lineRule="auto"/>
              <w:rPr>
                <w:rFonts w:eastAsia="MS Mincho"/>
                <w:noProof/>
                <w:szCs w:val="24"/>
                <w:lang w:eastAsia="ja-JP"/>
              </w:rPr>
            </w:pPr>
          </w:p>
        </w:tc>
        <w:tc>
          <w:tcPr>
            <w:tcW w:w="975" w:type="pct"/>
          </w:tcPr>
          <w:p w14:paraId="2B8C373A" w14:textId="77777777" w:rsidR="00AD3F00" w:rsidRDefault="00AD3F00">
            <w:pPr>
              <w:spacing w:before="60" w:after="60" w:line="240" w:lineRule="auto"/>
              <w:rPr>
                <w:rFonts w:eastAsia="MS Mincho"/>
                <w:noProof/>
                <w:szCs w:val="24"/>
                <w:lang w:eastAsia="ja-JP"/>
              </w:rPr>
            </w:pPr>
          </w:p>
        </w:tc>
        <w:tc>
          <w:tcPr>
            <w:tcW w:w="2141" w:type="pct"/>
          </w:tcPr>
          <w:p w14:paraId="2B8C373B" w14:textId="77777777" w:rsidR="00AD3F00" w:rsidRDefault="009A2CB2">
            <w:pPr>
              <w:spacing w:before="60" w:after="60" w:line="240" w:lineRule="auto"/>
              <w:rPr>
                <w:rFonts w:eastAsia="MS Mincho"/>
                <w:noProof/>
                <w:szCs w:val="24"/>
              </w:rPr>
            </w:pPr>
            <w:r>
              <w:rPr>
                <w:b/>
                <w:noProof/>
                <w:vertAlign w:val="superscript"/>
              </w:rPr>
              <w:t>*</w:t>
            </w:r>
            <w:r>
              <w:rPr>
                <w:noProof/>
              </w:rPr>
              <w:t>Geograafiline tähis, mis on juba kaitstud registreerimistaotluse esitamisega Indoneesias.</w:t>
            </w:r>
          </w:p>
        </w:tc>
        <w:tc>
          <w:tcPr>
            <w:tcW w:w="1252" w:type="pct"/>
          </w:tcPr>
          <w:p w14:paraId="2B8C373C" w14:textId="77777777" w:rsidR="00AD3F00" w:rsidRDefault="00AD3F00">
            <w:pPr>
              <w:spacing w:before="60" w:after="60" w:line="240" w:lineRule="auto"/>
              <w:rPr>
                <w:rFonts w:eastAsia="MS Mincho"/>
                <w:noProof/>
                <w:szCs w:val="24"/>
              </w:rPr>
            </w:pPr>
          </w:p>
        </w:tc>
      </w:tr>
      <w:tr w:rsidR="00AD3F00" w14:paraId="2B8C3742" w14:textId="77777777">
        <w:tc>
          <w:tcPr>
            <w:tcW w:w="631" w:type="pct"/>
          </w:tcPr>
          <w:p w14:paraId="2B8C373E" w14:textId="77777777" w:rsidR="00AD3F00" w:rsidRDefault="009A2CB2">
            <w:pPr>
              <w:widowControl/>
              <w:spacing w:before="60" w:after="60" w:line="240" w:lineRule="auto"/>
              <w:ind w:left="720" w:hanging="360"/>
              <w:rPr>
                <w:rFonts w:eastAsia="MS Mincho"/>
                <w:noProof/>
                <w:szCs w:val="24"/>
              </w:rPr>
            </w:pPr>
            <w:r>
              <w:rPr>
                <w:noProof/>
              </w:rPr>
              <w:t>123.</w:t>
            </w:r>
            <w:r>
              <w:rPr>
                <w:noProof/>
              </w:rPr>
              <w:tab/>
            </w:r>
          </w:p>
        </w:tc>
        <w:tc>
          <w:tcPr>
            <w:tcW w:w="975" w:type="pct"/>
          </w:tcPr>
          <w:p w14:paraId="2B8C373F" w14:textId="77777777" w:rsidR="00AD3F00" w:rsidRDefault="009A2CB2">
            <w:pPr>
              <w:spacing w:before="60" w:after="60" w:line="240" w:lineRule="auto"/>
              <w:rPr>
                <w:rFonts w:eastAsia="MS Mincho"/>
                <w:noProof/>
                <w:szCs w:val="24"/>
              </w:rPr>
            </w:pPr>
            <w:r>
              <w:rPr>
                <w:noProof/>
              </w:rPr>
              <w:t>Itaalia</w:t>
            </w:r>
          </w:p>
        </w:tc>
        <w:tc>
          <w:tcPr>
            <w:tcW w:w="2141" w:type="pct"/>
          </w:tcPr>
          <w:p w14:paraId="2B8C3740" w14:textId="77777777" w:rsidR="00AD3F00" w:rsidRDefault="009A2CB2">
            <w:pPr>
              <w:spacing w:before="60" w:after="60" w:line="240" w:lineRule="auto"/>
              <w:rPr>
                <w:rFonts w:eastAsia="MS Mincho"/>
                <w:noProof/>
                <w:szCs w:val="24"/>
              </w:rPr>
            </w:pPr>
            <w:r>
              <w:rPr>
                <w:noProof/>
              </w:rPr>
              <w:t>Grana Padano</w:t>
            </w:r>
            <w:r>
              <w:rPr>
                <w:b/>
                <w:noProof/>
                <w:vertAlign w:val="superscript"/>
              </w:rPr>
              <w:t>*</w:t>
            </w:r>
          </w:p>
        </w:tc>
        <w:tc>
          <w:tcPr>
            <w:tcW w:w="1252" w:type="pct"/>
          </w:tcPr>
          <w:p w14:paraId="2B8C3741" w14:textId="77777777" w:rsidR="00AD3F00" w:rsidRDefault="009A2CB2">
            <w:pPr>
              <w:spacing w:before="60" w:after="60" w:line="240" w:lineRule="auto"/>
              <w:rPr>
                <w:rFonts w:eastAsia="MS Mincho"/>
                <w:noProof/>
                <w:szCs w:val="24"/>
              </w:rPr>
            </w:pPr>
            <w:r>
              <w:rPr>
                <w:noProof/>
              </w:rPr>
              <w:t>Juust</w:t>
            </w:r>
          </w:p>
        </w:tc>
      </w:tr>
      <w:tr w:rsidR="00AD3F00" w14:paraId="2B8C3747" w14:textId="77777777">
        <w:tc>
          <w:tcPr>
            <w:tcW w:w="631" w:type="pct"/>
          </w:tcPr>
          <w:p w14:paraId="2B8C3743" w14:textId="77777777" w:rsidR="00AD3F00" w:rsidRDefault="00AD3F00">
            <w:pPr>
              <w:spacing w:before="60" w:after="60" w:line="240" w:lineRule="auto"/>
              <w:rPr>
                <w:rFonts w:eastAsia="MS Mincho"/>
                <w:noProof/>
                <w:szCs w:val="24"/>
                <w:lang w:eastAsia="ja-JP"/>
              </w:rPr>
            </w:pPr>
          </w:p>
        </w:tc>
        <w:tc>
          <w:tcPr>
            <w:tcW w:w="975" w:type="pct"/>
          </w:tcPr>
          <w:p w14:paraId="2B8C3744" w14:textId="77777777" w:rsidR="00AD3F00" w:rsidRDefault="00AD3F00">
            <w:pPr>
              <w:spacing w:before="60" w:after="60" w:line="240" w:lineRule="auto"/>
              <w:rPr>
                <w:rFonts w:eastAsia="MS Mincho"/>
                <w:noProof/>
                <w:szCs w:val="24"/>
                <w:lang w:eastAsia="ja-JP"/>
              </w:rPr>
            </w:pPr>
          </w:p>
        </w:tc>
        <w:tc>
          <w:tcPr>
            <w:tcW w:w="2141" w:type="pct"/>
          </w:tcPr>
          <w:p w14:paraId="2B8C3745" w14:textId="77777777" w:rsidR="00AD3F00" w:rsidRDefault="009A2CB2">
            <w:pPr>
              <w:spacing w:before="60" w:after="60" w:line="240" w:lineRule="auto"/>
              <w:rPr>
                <w:rFonts w:eastAsia="MS Mincho"/>
                <w:noProof/>
                <w:szCs w:val="24"/>
              </w:rPr>
            </w:pPr>
            <w:r>
              <w:rPr>
                <w:b/>
                <w:noProof/>
                <w:vertAlign w:val="superscript"/>
              </w:rPr>
              <w:t>*</w:t>
            </w:r>
            <w:r>
              <w:rPr>
                <w:noProof/>
              </w:rPr>
              <w:t>Geograafiline tähis, mis on juba kaitstud registreerimistaotluse esitamisega Indoneesias.</w:t>
            </w:r>
          </w:p>
        </w:tc>
        <w:tc>
          <w:tcPr>
            <w:tcW w:w="1252" w:type="pct"/>
          </w:tcPr>
          <w:p w14:paraId="2B8C3746" w14:textId="77777777" w:rsidR="00AD3F00" w:rsidRDefault="00AD3F00">
            <w:pPr>
              <w:spacing w:before="60" w:after="60" w:line="240" w:lineRule="auto"/>
              <w:rPr>
                <w:rFonts w:eastAsia="MS Mincho"/>
                <w:noProof/>
                <w:szCs w:val="24"/>
              </w:rPr>
            </w:pPr>
          </w:p>
        </w:tc>
      </w:tr>
      <w:tr w:rsidR="00AD3F00" w14:paraId="2B8C374C" w14:textId="77777777">
        <w:tc>
          <w:tcPr>
            <w:tcW w:w="631" w:type="pct"/>
          </w:tcPr>
          <w:p w14:paraId="2B8C3748"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124.</w:t>
            </w:r>
            <w:r>
              <w:rPr>
                <w:noProof/>
              </w:rPr>
              <w:tab/>
            </w:r>
          </w:p>
        </w:tc>
        <w:tc>
          <w:tcPr>
            <w:tcW w:w="975" w:type="pct"/>
          </w:tcPr>
          <w:p w14:paraId="2B8C3749" w14:textId="77777777" w:rsidR="00AD3F00" w:rsidRDefault="009A2CB2">
            <w:pPr>
              <w:spacing w:before="60" w:after="60" w:line="240" w:lineRule="auto"/>
              <w:rPr>
                <w:rFonts w:eastAsia="MS Mincho"/>
                <w:noProof/>
                <w:szCs w:val="24"/>
              </w:rPr>
            </w:pPr>
            <w:r>
              <w:rPr>
                <w:noProof/>
              </w:rPr>
              <w:t>Itaalia</w:t>
            </w:r>
          </w:p>
        </w:tc>
        <w:tc>
          <w:tcPr>
            <w:tcW w:w="2141" w:type="pct"/>
          </w:tcPr>
          <w:p w14:paraId="2B8C374A" w14:textId="77777777" w:rsidR="00AD3F00" w:rsidRDefault="009A2CB2">
            <w:pPr>
              <w:spacing w:before="60" w:after="60" w:line="240" w:lineRule="auto"/>
              <w:rPr>
                <w:rFonts w:eastAsia="MS Mincho"/>
                <w:noProof/>
                <w:szCs w:val="24"/>
              </w:rPr>
            </w:pPr>
            <w:r>
              <w:rPr>
                <w:noProof/>
              </w:rPr>
              <w:t>Grappa</w:t>
            </w:r>
          </w:p>
        </w:tc>
        <w:tc>
          <w:tcPr>
            <w:tcW w:w="1252" w:type="pct"/>
          </w:tcPr>
          <w:p w14:paraId="2B8C374B" w14:textId="77777777" w:rsidR="00AD3F00" w:rsidRDefault="009A2CB2">
            <w:pPr>
              <w:spacing w:before="60" w:after="60" w:line="240" w:lineRule="auto"/>
              <w:rPr>
                <w:rFonts w:eastAsia="MS Mincho"/>
                <w:noProof/>
                <w:szCs w:val="24"/>
              </w:rPr>
            </w:pPr>
            <w:r>
              <w:rPr>
                <w:noProof/>
              </w:rPr>
              <w:t>Piiritusjook</w:t>
            </w:r>
          </w:p>
        </w:tc>
      </w:tr>
      <w:tr w:rsidR="00AD3F00" w14:paraId="2B8C3751" w14:textId="77777777">
        <w:tc>
          <w:tcPr>
            <w:tcW w:w="631" w:type="pct"/>
          </w:tcPr>
          <w:p w14:paraId="2B8C374D" w14:textId="77777777" w:rsidR="00AD3F00" w:rsidRDefault="009A2CB2">
            <w:pPr>
              <w:widowControl/>
              <w:spacing w:before="60" w:after="60" w:line="240" w:lineRule="auto"/>
              <w:ind w:left="720" w:hanging="360"/>
              <w:rPr>
                <w:rFonts w:eastAsia="MS Mincho"/>
                <w:noProof/>
                <w:szCs w:val="24"/>
              </w:rPr>
            </w:pPr>
            <w:r>
              <w:rPr>
                <w:noProof/>
              </w:rPr>
              <w:t>125.</w:t>
            </w:r>
            <w:r>
              <w:rPr>
                <w:noProof/>
              </w:rPr>
              <w:tab/>
            </w:r>
          </w:p>
        </w:tc>
        <w:tc>
          <w:tcPr>
            <w:tcW w:w="975" w:type="pct"/>
          </w:tcPr>
          <w:p w14:paraId="2B8C374E" w14:textId="77777777" w:rsidR="00AD3F00" w:rsidRDefault="009A2CB2">
            <w:pPr>
              <w:spacing w:before="60" w:after="60" w:line="240" w:lineRule="auto"/>
              <w:rPr>
                <w:rFonts w:eastAsia="MS Mincho"/>
                <w:noProof/>
                <w:szCs w:val="24"/>
              </w:rPr>
            </w:pPr>
            <w:r>
              <w:rPr>
                <w:noProof/>
              </w:rPr>
              <w:t>Itaalia</w:t>
            </w:r>
          </w:p>
        </w:tc>
        <w:tc>
          <w:tcPr>
            <w:tcW w:w="2141" w:type="pct"/>
          </w:tcPr>
          <w:p w14:paraId="2B8C374F" w14:textId="77777777" w:rsidR="00AD3F00" w:rsidRDefault="009A2CB2">
            <w:pPr>
              <w:spacing w:before="60" w:after="60" w:line="240" w:lineRule="auto"/>
              <w:rPr>
                <w:rFonts w:eastAsia="MS Mincho"/>
                <w:noProof/>
                <w:szCs w:val="24"/>
              </w:rPr>
            </w:pPr>
            <w:r>
              <w:rPr>
                <w:noProof/>
              </w:rPr>
              <w:t>Kiwi Latina</w:t>
            </w:r>
          </w:p>
        </w:tc>
        <w:tc>
          <w:tcPr>
            <w:tcW w:w="1252" w:type="pct"/>
          </w:tcPr>
          <w:p w14:paraId="2B8C3750" w14:textId="77777777" w:rsidR="00AD3F00" w:rsidRDefault="009A2CB2">
            <w:pPr>
              <w:spacing w:before="60" w:after="60" w:line="240" w:lineRule="auto"/>
              <w:rPr>
                <w:rFonts w:eastAsia="MS Mincho"/>
                <w:noProof/>
                <w:szCs w:val="24"/>
              </w:rPr>
            </w:pPr>
            <w:r>
              <w:rPr>
                <w:noProof/>
              </w:rPr>
              <w:t>Värsked ja töödeldud puuviljad ja pähklid [kiivi]</w:t>
            </w:r>
          </w:p>
        </w:tc>
      </w:tr>
      <w:tr w:rsidR="00AD3F00" w14:paraId="2B8C3756" w14:textId="77777777">
        <w:tc>
          <w:tcPr>
            <w:tcW w:w="631" w:type="pct"/>
          </w:tcPr>
          <w:p w14:paraId="2B8C3752" w14:textId="77777777" w:rsidR="00AD3F00" w:rsidRDefault="009A2CB2">
            <w:pPr>
              <w:widowControl/>
              <w:spacing w:before="60" w:after="60" w:line="240" w:lineRule="auto"/>
              <w:ind w:left="720" w:hanging="360"/>
              <w:rPr>
                <w:rFonts w:eastAsia="MS Mincho"/>
                <w:noProof/>
                <w:szCs w:val="24"/>
              </w:rPr>
            </w:pPr>
            <w:r>
              <w:rPr>
                <w:noProof/>
              </w:rPr>
              <w:t>126.</w:t>
            </w:r>
            <w:r>
              <w:rPr>
                <w:noProof/>
              </w:rPr>
              <w:tab/>
            </w:r>
          </w:p>
        </w:tc>
        <w:tc>
          <w:tcPr>
            <w:tcW w:w="975" w:type="pct"/>
          </w:tcPr>
          <w:p w14:paraId="2B8C3753" w14:textId="77777777" w:rsidR="00AD3F00" w:rsidRDefault="009A2CB2">
            <w:pPr>
              <w:spacing w:before="60" w:after="60" w:line="240" w:lineRule="auto"/>
              <w:rPr>
                <w:rFonts w:eastAsia="MS Mincho"/>
                <w:noProof/>
                <w:szCs w:val="24"/>
              </w:rPr>
            </w:pPr>
            <w:r>
              <w:rPr>
                <w:noProof/>
              </w:rPr>
              <w:t>Itaalia</w:t>
            </w:r>
          </w:p>
        </w:tc>
        <w:tc>
          <w:tcPr>
            <w:tcW w:w="2141" w:type="pct"/>
          </w:tcPr>
          <w:p w14:paraId="2B8C3754" w14:textId="77777777" w:rsidR="00AD3F00" w:rsidRDefault="009A2CB2">
            <w:pPr>
              <w:spacing w:before="60" w:after="60" w:line="240" w:lineRule="auto"/>
              <w:rPr>
                <w:rFonts w:eastAsia="MS Mincho"/>
                <w:noProof/>
                <w:szCs w:val="24"/>
              </w:rPr>
            </w:pPr>
            <w:r>
              <w:rPr>
                <w:noProof/>
              </w:rPr>
              <w:t>Lambrusco di Sorbara</w:t>
            </w:r>
          </w:p>
        </w:tc>
        <w:tc>
          <w:tcPr>
            <w:tcW w:w="1252" w:type="pct"/>
          </w:tcPr>
          <w:p w14:paraId="2B8C3755" w14:textId="77777777" w:rsidR="00AD3F00" w:rsidRDefault="009A2CB2">
            <w:pPr>
              <w:spacing w:before="60" w:after="60" w:line="240" w:lineRule="auto"/>
              <w:rPr>
                <w:rFonts w:eastAsia="MS Mincho"/>
                <w:noProof/>
                <w:szCs w:val="24"/>
              </w:rPr>
            </w:pPr>
            <w:r>
              <w:rPr>
                <w:noProof/>
              </w:rPr>
              <w:t>Vein</w:t>
            </w:r>
          </w:p>
        </w:tc>
      </w:tr>
      <w:tr w:rsidR="00AD3F00" w14:paraId="2B8C375B" w14:textId="77777777">
        <w:tc>
          <w:tcPr>
            <w:tcW w:w="631" w:type="pct"/>
          </w:tcPr>
          <w:p w14:paraId="2B8C3757" w14:textId="77777777" w:rsidR="00AD3F00" w:rsidRDefault="009A2CB2">
            <w:pPr>
              <w:widowControl/>
              <w:spacing w:before="60" w:after="60" w:line="240" w:lineRule="auto"/>
              <w:ind w:left="720" w:hanging="360"/>
              <w:rPr>
                <w:rFonts w:eastAsia="MS Mincho"/>
                <w:noProof/>
                <w:szCs w:val="24"/>
              </w:rPr>
            </w:pPr>
            <w:r>
              <w:rPr>
                <w:noProof/>
              </w:rPr>
              <w:t>127.</w:t>
            </w:r>
            <w:r>
              <w:rPr>
                <w:noProof/>
              </w:rPr>
              <w:tab/>
            </w:r>
          </w:p>
        </w:tc>
        <w:tc>
          <w:tcPr>
            <w:tcW w:w="975" w:type="pct"/>
          </w:tcPr>
          <w:p w14:paraId="2B8C3758" w14:textId="77777777" w:rsidR="00AD3F00" w:rsidRDefault="009A2CB2">
            <w:pPr>
              <w:spacing w:before="60" w:after="60" w:line="240" w:lineRule="auto"/>
              <w:rPr>
                <w:rFonts w:eastAsia="MS Mincho"/>
                <w:noProof/>
                <w:szCs w:val="24"/>
              </w:rPr>
            </w:pPr>
            <w:r>
              <w:rPr>
                <w:noProof/>
              </w:rPr>
              <w:t>Itaalia</w:t>
            </w:r>
          </w:p>
        </w:tc>
        <w:tc>
          <w:tcPr>
            <w:tcW w:w="2141" w:type="pct"/>
          </w:tcPr>
          <w:p w14:paraId="2B8C3759" w14:textId="77777777" w:rsidR="00AD3F00" w:rsidRDefault="009A2CB2">
            <w:pPr>
              <w:spacing w:before="60" w:after="60" w:line="240" w:lineRule="auto"/>
              <w:rPr>
                <w:rFonts w:eastAsia="MS Mincho"/>
                <w:noProof/>
                <w:szCs w:val="24"/>
              </w:rPr>
            </w:pPr>
            <w:r>
              <w:rPr>
                <w:noProof/>
              </w:rPr>
              <w:t>Lambrusco Grasparossa di Castelvetro</w:t>
            </w:r>
          </w:p>
        </w:tc>
        <w:tc>
          <w:tcPr>
            <w:tcW w:w="1252" w:type="pct"/>
          </w:tcPr>
          <w:p w14:paraId="2B8C375A" w14:textId="77777777" w:rsidR="00AD3F00" w:rsidRDefault="009A2CB2">
            <w:pPr>
              <w:spacing w:before="60" w:after="60" w:line="240" w:lineRule="auto"/>
              <w:rPr>
                <w:rFonts w:eastAsia="MS Mincho"/>
                <w:noProof/>
                <w:szCs w:val="24"/>
              </w:rPr>
            </w:pPr>
            <w:r>
              <w:rPr>
                <w:noProof/>
              </w:rPr>
              <w:t>Vein</w:t>
            </w:r>
          </w:p>
        </w:tc>
      </w:tr>
      <w:tr w:rsidR="00AD3F00" w14:paraId="2B8C3760" w14:textId="77777777">
        <w:tc>
          <w:tcPr>
            <w:tcW w:w="631" w:type="pct"/>
          </w:tcPr>
          <w:p w14:paraId="2B8C375C" w14:textId="77777777" w:rsidR="00AD3F00" w:rsidRDefault="009A2CB2">
            <w:pPr>
              <w:widowControl/>
              <w:spacing w:before="60" w:after="60" w:line="240" w:lineRule="auto"/>
              <w:ind w:left="720" w:hanging="360"/>
              <w:rPr>
                <w:rFonts w:eastAsia="MS Mincho"/>
                <w:noProof/>
                <w:szCs w:val="24"/>
              </w:rPr>
            </w:pPr>
            <w:r>
              <w:rPr>
                <w:noProof/>
              </w:rPr>
              <w:t>128.</w:t>
            </w:r>
            <w:r>
              <w:rPr>
                <w:noProof/>
              </w:rPr>
              <w:tab/>
            </w:r>
          </w:p>
        </w:tc>
        <w:tc>
          <w:tcPr>
            <w:tcW w:w="975" w:type="pct"/>
          </w:tcPr>
          <w:p w14:paraId="2B8C375D" w14:textId="77777777" w:rsidR="00AD3F00" w:rsidRDefault="009A2CB2">
            <w:pPr>
              <w:spacing w:before="60" w:after="60" w:line="240" w:lineRule="auto"/>
              <w:rPr>
                <w:rFonts w:eastAsia="MS Mincho"/>
                <w:noProof/>
                <w:szCs w:val="24"/>
              </w:rPr>
            </w:pPr>
            <w:r>
              <w:rPr>
                <w:noProof/>
              </w:rPr>
              <w:t>Itaalia</w:t>
            </w:r>
          </w:p>
        </w:tc>
        <w:tc>
          <w:tcPr>
            <w:tcW w:w="2141" w:type="pct"/>
          </w:tcPr>
          <w:p w14:paraId="2B8C375E" w14:textId="77777777" w:rsidR="00AD3F00" w:rsidRDefault="009A2CB2">
            <w:pPr>
              <w:spacing w:before="60" w:after="60" w:line="240" w:lineRule="auto"/>
              <w:rPr>
                <w:rFonts w:eastAsia="MS Mincho"/>
                <w:noProof/>
                <w:szCs w:val="24"/>
              </w:rPr>
            </w:pPr>
            <w:r>
              <w:rPr>
                <w:noProof/>
              </w:rPr>
              <w:t>Marsala</w:t>
            </w:r>
          </w:p>
        </w:tc>
        <w:tc>
          <w:tcPr>
            <w:tcW w:w="1252" w:type="pct"/>
          </w:tcPr>
          <w:p w14:paraId="2B8C375F" w14:textId="77777777" w:rsidR="00AD3F00" w:rsidRDefault="009A2CB2">
            <w:pPr>
              <w:spacing w:before="60" w:after="60" w:line="240" w:lineRule="auto"/>
              <w:rPr>
                <w:rFonts w:eastAsia="MS Mincho"/>
                <w:noProof/>
                <w:szCs w:val="24"/>
              </w:rPr>
            </w:pPr>
            <w:r>
              <w:rPr>
                <w:noProof/>
              </w:rPr>
              <w:t>Vein</w:t>
            </w:r>
          </w:p>
        </w:tc>
      </w:tr>
      <w:tr w:rsidR="00AD3F00" w14:paraId="2B8C3765" w14:textId="77777777">
        <w:tc>
          <w:tcPr>
            <w:tcW w:w="631" w:type="pct"/>
          </w:tcPr>
          <w:p w14:paraId="2B8C3761" w14:textId="77777777" w:rsidR="00AD3F00" w:rsidRDefault="009A2CB2">
            <w:pPr>
              <w:widowControl/>
              <w:spacing w:before="60" w:after="60" w:line="240" w:lineRule="auto"/>
              <w:ind w:left="720" w:hanging="360"/>
              <w:rPr>
                <w:rFonts w:eastAsia="MS Mincho"/>
                <w:noProof/>
                <w:szCs w:val="24"/>
              </w:rPr>
            </w:pPr>
            <w:r>
              <w:rPr>
                <w:noProof/>
              </w:rPr>
              <w:t>129.</w:t>
            </w:r>
            <w:r>
              <w:rPr>
                <w:noProof/>
              </w:rPr>
              <w:tab/>
            </w:r>
          </w:p>
        </w:tc>
        <w:tc>
          <w:tcPr>
            <w:tcW w:w="975" w:type="pct"/>
          </w:tcPr>
          <w:p w14:paraId="2B8C3762" w14:textId="77777777" w:rsidR="00AD3F00" w:rsidRDefault="009A2CB2">
            <w:pPr>
              <w:spacing w:before="60" w:after="60" w:line="240" w:lineRule="auto"/>
              <w:rPr>
                <w:rFonts w:eastAsia="MS Mincho"/>
                <w:noProof/>
                <w:szCs w:val="24"/>
              </w:rPr>
            </w:pPr>
            <w:r>
              <w:rPr>
                <w:noProof/>
              </w:rPr>
              <w:t>Itaalia</w:t>
            </w:r>
          </w:p>
        </w:tc>
        <w:tc>
          <w:tcPr>
            <w:tcW w:w="2141" w:type="pct"/>
          </w:tcPr>
          <w:p w14:paraId="2B8C3763" w14:textId="77777777" w:rsidR="00AD3F00" w:rsidRDefault="009A2CB2">
            <w:pPr>
              <w:spacing w:before="60" w:after="60" w:line="240" w:lineRule="auto"/>
              <w:rPr>
                <w:rFonts w:eastAsia="MS Mincho"/>
                <w:noProof/>
                <w:szCs w:val="24"/>
              </w:rPr>
            </w:pPr>
            <w:r>
              <w:rPr>
                <w:noProof/>
              </w:rPr>
              <w:t>Mela Alto Adige / Südtiroler Apfel</w:t>
            </w:r>
          </w:p>
        </w:tc>
        <w:tc>
          <w:tcPr>
            <w:tcW w:w="1252" w:type="pct"/>
          </w:tcPr>
          <w:p w14:paraId="2B8C3764" w14:textId="77777777" w:rsidR="00AD3F00" w:rsidRDefault="009A2CB2">
            <w:pPr>
              <w:spacing w:before="60" w:after="60" w:line="240" w:lineRule="auto"/>
              <w:rPr>
                <w:rFonts w:eastAsia="MS Mincho"/>
                <w:noProof/>
                <w:szCs w:val="24"/>
              </w:rPr>
            </w:pPr>
            <w:r>
              <w:rPr>
                <w:noProof/>
              </w:rPr>
              <w:t>Värsked ja töödeldud puuviljad ja pähklid [õun]</w:t>
            </w:r>
          </w:p>
        </w:tc>
      </w:tr>
      <w:tr w:rsidR="00AD3F00" w14:paraId="2B8C376A" w14:textId="77777777">
        <w:tc>
          <w:tcPr>
            <w:tcW w:w="631" w:type="pct"/>
          </w:tcPr>
          <w:p w14:paraId="2B8C3766" w14:textId="77777777" w:rsidR="00AD3F00" w:rsidRDefault="009A2CB2">
            <w:pPr>
              <w:widowControl/>
              <w:spacing w:before="60" w:after="60" w:line="240" w:lineRule="auto"/>
              <w:ind w:left="720" w:hanging="360"/>
              <w:rPr>
                <w:rFonts w:eastAsia="MS Mincho"/>
                <w:noProof/>
                <w:szCs w:val="24"/>
              </w:rPr>
            </w:pPr>
            <w:r>
              <w:rPr>
                <w:noProof/>
              </w:rPr>
              <w:t>130.</w:t>
            </w:r>
            <w:r>
              <w:rPr>
                <w:noProof/>
              </w:rPr>
              <w:tab/>
            </w:r>
          </w:p>
        </w:tc>
        <w:tc>
          <w:tcPr>
            <w:tcW w:w="975" w:type="pct"/>
          </w:tcPr>
          <w:p w14:paraId="2B8C3767" w14:textId="77777777" w:rsidR="00AD3F00" w:rsidRDefault="009A2CB2">
            <w:pPr>
              <w:spacing w:before="60" w:after="60" w:line="240" w:lineRule="auto"/>
              <w:rPr>
                <w:rFonts w:eastAsia="MS Mincho"/>
                <w:noProof/>
                <w:szCs w:val="24"/>
              </w:rPr>
            </w:pPr>
            <w:r>
              <w:rPr>
                <w:noProof/>
              </w:rPr>
              <w:t>Itaalia</w:t>
            </w:r>
          </w:p>
        </w:tc>
        <w:tc>
          <w:tcPr>
            <w:tcW w:w="2141" w:type="pct"/>
          </w:tcPr>
          <w:p w14:paraId="2B8C3768" w14:textId="77777777" w:rsidR="00AD3F00" w:rsidRDefault="009A2CB2">
            <w:pPr>
              <w:spacing w:before="60" w:after="60" w:line="240" w:lineRule="auto"/>
              <w:rPr>
                <w:rFonts w:eastAsia="MS Mincho"/>
                <w:noProof/>
                <w:szCs w:val="24"/>
              </w:rPr>
            </w:pPr>
            <w:r>
              <w:rPr>
                <w:noProof/>
              </w:rPr>
              <w:t>Montepulciano d’Abruzzo</w:t>
            </w:r>
          </w:p>
        </w:tc>
        <w:tc>
          <w:tcPr>
            <w:tcW w:w="1252" w:type="pct"/>
          </w:tcPr>
          <w:p w14:paraId="2B8C3769" w14:textId="77777777" w:rsidR="00AD3F00" w:rsidRDefault="009A2CB2">
            <w:pPr>
              <w:spacing w:before="60" w:after="60" w:line="240" w:lineRule="auto"/>
              <w:rPr>
                <w:rFonts w:eastAsia="MS Mincho"/>
                <w:noProof/>
                <w:szCs w:val="24"/>
              </w:rPr>
            </w:pPr>
            <w:r>
              <w:rPr>
                <w:noProof/>
              </w:rPr>
              <w:t>Vein</w:t>
            </w:r>
          </w:p>
        </w:tc>
      </w:tr>
      <w:tr w:rsidR="00AD3F00" w14:paraId="2B8C376F" w14:textId="77777777">
        <w:tc>
          <w:tcPr>
            <w:tcW w:w="631" w:type="pct"/>
          </w:tcPr>
          <w:p w14:paraId="2B8C376B" w14:textId="77777777" w:rsidR="00AD3F00" w:rsidRDefault="009A2CB2">
            <w:pPr>
              <w:widowControl/>
              <w:spacing w:before="60" w:after="60" w:line="240" w:lineRule="auto"/>
              <w:ind w:left="720" w:hanging="360"/>
              <w:rPr>
                <w:rFonts w:eastAsia="MS Mincho"/>
                <w:noProof/>
                <w:szCs w:val="24"/>
              </w:rPr>
            </w:pPr>
            <w:r>
              <w:rPr>
                <w:noProof/>
              </w:rPr>
              <w:t>131.</w:t>
            </w:r>
            <w:r>
              <w:rPr>
                <w:noProof/>
              </w:rPr>
              <w:tab/>
            </w:r>
          </w:p>
        </w:tc>
        <w:tc>
          <w:tcPr>
            <w:tcW w:w="975" w:type="pct"/>
          </w:tcPr>
          <w:p w14:paraId="2B8C376C" w14:textId="77777777" w:rsidR="00AD3F00" w:rsidRDefault="009A2CB2">
            <w:pPr>
              <w:spacing w:before="60" w:after="60" w:line="240" w:lineRule="auto"/>
              <w:rPr>
                <w:rFonts w:eastAsia="MS Mincho"/>
                <w:noProof/>
                <w:szCs w:val="24"/>
              </w:rPr>
            </w:pPr>
            <w:r>
              <w:rPr>
                <w:noProof/>
              </w:rPr>
              <w:t>Itaalia</w:t>
            </w:r>
          </w:p>
        </w:tc>
        <w:tc>
          <w:tcPr>
            <w:tcW w:w="2141" w:type="pct"/>
          </w:tcPr>
          <w:p w14:paraId="2B8C376D" w14:textId="77777777" w:rsidR="00AD3F00" w:rsidRDefault="009A2CB2">
            <w:pPr>
              <w:spacing w:before="60" w:after="60" w:line="240" w:lineRule="auto"/>
              <w:rPr>
                <w:rFonts w:eastAsia="MS Mincho"/>
                <w:noProof/>
                <w:szCs w:val="24"/>
              </w:rPr>
            </w:pPr>
            <w:r>
              <w:rPr>
                <w:noProof/>
              </w:rPr>
              <w:t>Mortadella Bologna</w:t>
            </w:r>
          </w:p>
        </w:tc>
        <w:tc>
          <w:tcPr>
            <w:tcW w:w="1252" w:type="pct"/>
          </w:tcPr>
          <w:p w14:paraId="2B8C376E" w14:textId="77777777" w:rsidR="00AD3F00" w:rsidRDefault="009A2CB2">
            <w:pPr>
              <w:spacing w:before="60" w:after="60" w:line="240" w:lineRule="auto"/>
              <w:rPr>
                <w:rFonts w:eastAsia="MS Mincho"/>
                <w:noProof/>
                <w:szCs w:val="24"/>
              </w:rPr>
            </w:pPr>
            <w:r>
              <w:rPr>
                <w:noProof/>
              </w:rPr>
              <w:t>Värsked, külmutatud ja töödeldud lihatooted [</w:t>
            </w:r>
            <w:r>
              <w:rPr>
                <w:i/>
                <w:iCs/>
                <w:noProof/>
              </w:rPr>
              <w:t>mortadella</w:t>
            </w:r>
            <w:r>
              <w:rPr>
                <w:noProof/>
              </w:rPr>
              <w:t>]</w:t>
            </w:r>
          </w:p>
        </w:tc>
      </w:tr>
      <w:tr w:rsidR="00AD3F00" w14:paraId="2B8C3774" w14:textId="77777777">
        <w:tc>
          <w:tcPr>
            <w:tcW w:w="631" w:type="pct"/>
          </w:tcPr>
          <w:p w14:paraId="2B8C3770" w14:textId="77777777" w:rsidR="00AD3F00" w:rsidRDefault="009A2CB2">
            <w:pPr>
              <w:widowControl/>
              <w:spacing w:before="60" w:after="60" w:line="240" w:lineRule="auto"/>
              <w:ind w:left="720" w:hanging="360"/>
              <w:rPr>
                <w:rFonts w:eastAsia="MS Mincho"/>
                <w:noProof/>
                <w:szCs w:val="24"/>
              </w:rPr>
            </w:pPr>
            <w:r>
              <w:rPr>
                <w:noProof/>
              </w:rPr>
              <w:t>132.</w:t>
            </w:r>
            <w:r>
              <w:rPr>
                <w:noProof/>
              </w:rPr>
              <w:tab/>
            </w:r>
          </w:p>
        </w:tc>
        <w:tc>
          <w:tcPr>
            <w:tcW w:w="975" w:type="pct"/>
          </w:tcPr>
          <w:p w14:paraId="2B8C3771" w14:textId="77777777" w:rsidR="00AD3F00" w:rsidRDefault="009A2CB2">
            <w:pPr>
              <w:spacing w:before="60" w:after="60" w:line="240" w:lineRule="auto"/>
              <w:rPr>
                <w:rFonts w:eastAsia="MS Mincho"/>
                <w:noProof/>
                <w:szCs w:val="24"/>
              </w:rPr>
            </w:pPr>
            <w:r>
              <w:rPr>
                <w:noProof/>
              </w:rPr>
              <w:t>Itaalia</w:t>
            </w:r>
          </w:p>
        </w:tc>
        <w:tc>
          <w:tcPr>
            <w:tcW w:w="2141" w:type="pct"/>
          </w:tcPr>
          <w:p w14:paraId="2B8C3772" w14:textId="77777777" w:rsidR="00AD3F00" w:rsidRDefault="009A2CB2">
            <w:pPr>
              <w:spacing w:before="60" w:after="60" w:line="240" w:lineRule="auto"/>
              <w:rPr>
                <w:rFonts w:eastAsia="MS Mincho"/>
                <w:noProof/>
                <w:szCs w:val="24"/>
              </w:rPr>
            </w:pPr>
            <w:r>
              <w:rPr>
                <w:noProof/>
              </w:rPr>
              <w:t>Mozzarella di Bufala Campana</w:t>
            </w:r>
          </w:p>
        </w:tc>
        <w:tc>
          <w:tcPr>
            <w:tcW w:w="1252" w:type="pct"/>
          </w:tcPr>
          <w:p w14:paraId="2B8C3773" w14:textId="77777777" w:rsidR="00AD3F00" w:rsidRDefault="009A2CB2">
            <w:pPr>
              <w:spacing w:before="60" w:after="60" w:line="240" w:lineRule="auto"/>
              <w:rPr>
                <w:rFonts w:eastAsia="MS Mincho"/>
                <w:noProof/>
                <w:szCs w:val="24"/>
              </w:rPr>
            </w:pPr>
            <w:r>
              <w:rPr>
                <w:noProof/>
              </w:rPr>
              <w:t>Juust</w:t>
            </w:r>
          </w:p>
        </w:tc>
      </w:tr>
      <w:tr w:rsidR="00AD3F00" w14:paraId="2B8C3779" w14:textId="77777777">
        <w:tc>
          <w:tcPr>
            <w:tcW w:w="631" w:type="pct"/>
          </w:tcPr>
          <w:p w14:paraId="2B8C3775" w14:textId="77777777" w:rsidR="00AD3F00" w:rsidRDefault="009A2CB2">
            <w:pPr>
              <w:widowControl/>
              <w:spacing w:before="60" w:after="60" w:line="240" w:lineRule="auto"/>
              <w:ind w:left="720" w:hanging="360"/>
              <w:rPr>
                <w:rFonts w:eastAsia="MS Mincho"/>
                <w:noProof/>
                <w:szCs w:val="24"/>
              </w:rPr>
            </w:pPr>
            <w:r>
              <w:rPr>
                <w:noProof/>
              </w:rPr>
              <w:t>133.</w:t>
            </w:r>
            <w:r>
              <w:rPr>
                <w:noProof/>
              </w:rPr>
              <w:tab/>
            </w:r>
          </w:p>
        </w:tc>
        <w:tc>
          <w:tcPr>
            <w:tcW w:w="975" w:type="pct"/>
          </w:tcPr>
          <w:p w14:paraId="2B8C3776" w14:textId="77777777" w:rsidR="00AD3F00" w:rsidRDefault="009A2CB2">
            <w:pPr>
              <w:spacing w:before="60" w:after="60" w:line="240" w:lineRule="auto"/>
              <w:rPr>
                <w:rFonts w:eastAsia="MS Mincho"/>
                <w:noProof/>
                <w:szCs w:val="24"/>
              </w:rPr>
            </w:pPr>
            <w:r>
              <w:rPr>
                <w:noProof/>
              </w:rPr>
              <w:t>Itaalia</w:t>
            </w:r>
          </w:p>
        </w:tc>
        <w:tc>
          <w:tcPr>
            <w:tcW w:w="2141" w:type="pct"/>
          </w:tcPr>
          <w:p w14:paraId="2B8C3777" w14:textId="77777777" w:rsidR="00AD3F00" w:rsidRDefault="009A2CB2">
            <w:pPr>
              <w:spacing w:before="60" w:after="60" w:line="240" w:lineRule="auto"/>
              <w:rPr>
                <w:rFonts w:eastAsia="MS Mincho"/>
                <w:noProof/>
                <w:szCs w:val="24"/>
              </w:rPr>
            </w:pPr>
            <w:r>
              <w:rPr>
                <w:noProof/>
              </w:rPr>
              <w:t>Parmigiano Reggiano</w:t>
            </w:r>
            <w:r>
              <w:rPr>
                <w:b/>
                <w:noProof/>
                <w:vertAlign w:val="superscript"/>
              </w:rPr>
              <w:t>*</w:t>
            </w:r>
          </w:p>
        </w:tc>
        <w:tc>
          <w:tcPr>
            <w:tcW w:w="1252" w:type="pct"/>
          </w:tcPr>
          <w:p w14:paraId="2B8C3778" w14:textId="77777777" w:rsidR="00AD3F00" w:rsidRDefault="009A2CB2">
            <w:pPr>
              <w:spacing w:before="60" w:after="60" w:line="240" w:lineRule="auto"/>
              <w:rPr>
                <w:rFonts w:eastAsia="MS Mincho"/>
                <w:noProof/>
                <w:szCs w:val="24"/>
              </w:rPr>
            </w:pPr>
            <w:r>
              <w:rPr>
                <w:noProof/>
              </w:rPr>
              <w:t>Juust</w:t>
            </w:r>
          </w:p>
        </w:tc>
      </w:tr>
      <w:tr w:rsidR="00AD3F00" w14:paraId="2B8C377E" w14:textId="77777777">
        <w:tc>
          <w:tcPr>
            <w:tcW w:w="631" w:type="pct"/>
          </w:tcPr>
          <w:p w14:paraId="2B8C377A" w14:textId="77777777" w:rsidR="00AD3F00" w:rsidRDefault="00AD3F00">
            <w:pPr>
              <w:spacing w:before="60" w:after="60" w:line="240" w:lineRule="auto"/>
              <w:rPr>
                <w:rFonts w:eastAsia="MS Mincho"/>
                <w:noProof/>
                <w:szCs w:val="24"/>
                <w:lang w:eastAsia="ja-JP"/>
              </w:rPr>
            </w:pPr>
          </w:p>
        </w:tc>
        <w:tc>
          <w:tcPr>
            <w:tcW w:w="975" w:type="pct"/>
          </w:tcPr>
          <w:p w14:paraId="2B8C377B" w14:textId="77777777" w:rsidR="00AD3F00" w:rsidRDefault="00AD3F00">
            <w:pPr>
              <w:spacing w:before="60" w:after="60" w:line="240" w:lineRule="auto"/>
              <w:rPr>
                <w:rFonts w:eastAsia="MS Mincho"/>
                <w:noProof/>
                <w:szCs w:val="24"/>
                <w:lang w:eastAsia="ja-JP"/>
              </w:rPr>
            </w:pPr>
          </w:p>
        </w:tc>
        <w:tc>
          <w:tcPr>
            <w:tcW w:w="2141" w:type="pct"/>
          </w:tcPr>
          <w:p w14:paraId="2B8C377C" w14:textId="77777777" w:rsidR="00AD3F00" w:rsidRDefault="009A2CB2">
            <w:pPr>
              <w:spacing w:before="60" w:after="60" w:line="240" w:lineRule="auto"/>
              <w:rPr>
                <w:rFonts w:eastAsia="MS Mincho"/>
                <w:noProof/>
                <w:szCs w:val="24"/>
              </w:rPr>
            </w:pPr>
            <w:r>
              <w:rPr>
                <w:b/>
                <w:noProof/>
                <w:vertAlign w:val="superscript"/>
              </w:rPr>
              <w:t>*</w:t>
            </w:r>
            <w:r>
              <w:rPr>
                <w:noProof/>
              </w:rPr>
              <w:t>Geograafiline tähis, mis on juba kaitstud registreerimistaotluse esitamisega Indoneesias.</w:t>
            </w:r>
          </w:p>
        </w:tc>
        <w:tc>
          <w:tcPr>
            <w:tcW w:w="1252" w:type="pct"/>
          </w:tcPr>
          <w:p w14:paraId="2B8C377D" w14:textId="77777777" w:rsidR="00AD3F00" w:rsidRDefault="00AD3F00">
            <w:pPr>
              <w:spacing w:before="60" w:after="60" w:line="240" w:lineRule="auto"/>
              <w:rPr>
                <w:rFonts w:eastAsia="MS Mincho"/>
                <w:noProof/>
                <w:szCs w:val="24"/>
              </w:rPr>
            </w:pPr>
          </w:p>
        </w:tc>
      </w:tr>
      <w:tr w:rsidR="00AD3F00" w14:paraId="2B8C3783" w14:textId="77777777">
        <w:tc>
          <w:tcPr>
            <w:tcW w:w="631" w:type="pct"/>
          </w:tcPr>
          <w:p w14:paraId="2B8C377F" w14:textId="77777777" w:rsidR="00AD3F00" w:rsidRDefault="009A2CB2">
            <w:pPr>
              <w:widowControl/>
              <w:spacing w:before="60" w:after="60" w:line="240" w:lineRule="auto"/>
              <w:ind w:left="720" w:hanging="360"/>
              <w:rPr>
                <w:rFonts w:eastAsia="MS Mincho"/>
                <w:noProof/>
                <w:szCs w:val="24"/>
              </w:rPr>
            </w:pPr>
            <w:r>
              <w:rPr>
                <w:noProof/>
              </w:rPr>
              <w:t>134.</w:t>
            </w:r>
            <w:r>
              <w:rPr>
                <w:noProof/>
              </w:rPr>
              <w:tab/>
            </w:r>
          </w:p>
        </w:tc>
        <w:tc>
          <w:tcPr>
            <w:tcW w:w="975" w:type="pct"/>
          </w:tcPr>
          <w:p w14:paraId="2B8C3780" w14:textId="77777777" w:rsidR="00AD3F00" w:rsidRDefault="009A2CB2">
            <w:pPr>
              <w:spacing w:before="60" w:after="60" w:line="240" w:lineRule="auto"/>
              <w:rPr>
                <w:rFonts w:eastAsia="MS Mincho"/>
                <w:noProof/>
                <w:szCs w:val="24"/>
              </w:rPr>
            </w:pPr>
            <w:r>
              <w:rPr>
                <w:noProof/>
              </w:rPr>
              <w:t>Itaalia</w:t>
            </w:r>
          </w:p>
        </w:tc>
        <w:tc>
          <w:tcPr>
            <w:tcW w:w="2141" w:type="pct"/>
          </w:tcPr>
          <w:p w14:paraId="2B8C3781" w14:textId="77777777" w:rsidR="00AD3F00" w:rsidRDefault="009A2CB2">
            <w:pPr>
              <w:spacing w:before="60" w:after="60" w:line="240" w:lineRule="auto"/>
              <w:rPr>
                <w:rFonts w:eastAsia="MS Mincho"/>
                <w:noProof/>
                <w:szCs w:val="24"/>
              </w:rPr>
            </w:pPr>
            <w:r>
              <w:rPr>
                <w:noProof/>
              </w:rPr>
              <w:t>Pecorino Romano</w:t>
            </w:r>
          </w:p>
        </w:tc>
        <w:tc>
          <w:tcPr>
            <w:tcW w:w="1252" w:type="pct"/>
          </w:tcPr>
          <w:p w14:paraId="2B8C3782" w14:textId="77777777" w:rsidR="00AD3F00" w:rsidRDefault="009A2CB2">
            <w:pPr>
              <w:spacing w:before="60" w:after="60" w:line="240" w:lineRule="auto"/>
              <w:rPr>
                <w:rFonts w:eastAsia="MS Mincho"/>
                <w:noProof/>
                <w:szCs w:val="24"/>
              </w:rPr>
            </w:pPr>
            <w:r>
              <w:rPr>
                <w:noProof/>
              </w:rPr>
              <w:t>Juust</w:t>
            </w:r>
          </w:p>
        </w:tc>
      </w:tr>
      <w:tr w:rsidR="00AD3F00" w14:paraId="2B8C3788" w14:textId="77777777">
        <w:tc>
          <w:tcPr>
            <w:tcW w:w="631" w:type="pct"/>
          </w:tcPr>
          <w:p w14:paraId="2B8C3784" w14:textId="77777777" w:rsidR="00AD3F00" w:rsidRDefault="009A2CB2">
            <w:pPr>
              <w:widowControl/>
              <w:spacing w:before="60" w:after="60" w:line="240" w:lineRule="auto"/>
              <w:ind w:left="720" w:hanging="360"/>
              <w:rPr>
                <w:rFonts w:eastAsia="MS Mincho"/>
                <w:noProof/>
                <w:szCs w:val="24"/>
              </w:rPr>
            </w:pPr>
            <w:r>
              <w:rPr>
                <w:noProof/>
              </w:rPr>
              <w:t>135.</w:t>
            </w:r>
            <w:r>
              <w:rPr>
                <w:noProof/>
              </w:rPr>
              <w:tab/>
            </w:r>
          </w:p>
        </w:tc>
        <w:tc>
          <w:tcPr>
            <w:tcW w:w="975" w:type="pct"/>
          </w:tcPr>
          <w:p w14:paraId="2B8C3785" w14:textId="77777777" w:rsidR="00AD3F00" w:rsidRDefault="009A2CB2">
            <w:pPr>
              <w:spacing w:before="60" w:after="60" w:line="240" w:lineRule="auto"/>
              <w:rPr>
                <w:rFonts w:eastAsia="MS Mincho"/>
                <w:noProof/>
                <w:szCs w:val="24"/>
              </w:rPr>
            </w:pPr>
            <w:r>
              <w:rPr>
                <w:noProof/>
              </w:rPr>
              <w:t>Itaalia</w:t>
            </w:r>
          </w:p>
        </w:tc>
        <w:tc>
          <w:tcPr>
            <w:tcW w:w="2141" w:type="pct"/>
          </w:tcPr>
          <w:p w14:paraId="2B8C3786" w14:textId="77777777" w:rsidR="00AD3F00" w:rsidRDefault="009A2CB2">
            <w:pPr>
              <w:spacing w:before="60" w:after="60" w:line="240" w:lineRule="auto"/>
              <w:rPr>
                <w:rFonts w:eastAsia="MS Mincho"/>
                <w:noProof/>
                <w:szCs w:val="24"/>
              </w:rPr>
            </w:pPr>
            <w:r>
              <w:rPr>
                <w:noProof/>
              </w:rPr>
              <w:t>Prosciutto di Parma</w:t>
            </w:r>
          </w:p>
        </w:tc>
        <w:tc>
          <w:tcPr>
            <w:tcW w:w="1252" w:type="pct"/>
          </w:tcPr>
          <w:p w14:paraId="2B8C3787" w14:textId="77777777" w:rsidR="00AD3F00" w:rsidRDefault="009A2CB2">
            <w:pPr>
              <w:spacing w:before="60" w:after="60" w:line="240" w:lineRule="auto"/>
              <w:rPr>
                <w:rFonts w:eastAsia="MS Mincho"/>
                <w:noProof/>
                <w:szCs w:val="24"/>
              </w:rPr>
            </w:pPr>
            <w:r>
              <w:rPr>
                <w:noProof/>
              </w:rPr>
              <w:t>Värsked, külmutatud ja töödeldud lihatooted [kuivatatud liha]</w:t>
            </w:r>
          </w:p>
        </w:tc>
      </w:tr>
      <w:tr w:rsidR="00AD3F00" w14:paraId="2B8C378D" w14:textId="77777777">
        <w:tc>
          <w:tcPr>
            <w:tcW w:w="631" w:type="pct"/>
          </w:tcPr>
          <w:p w14:paraId="2B8C3789" w14:textId="77777777" w:rsidR="00AD3F00" w:rsidRDefault="009A2CB2">
            <w:pPr>
              <w:widowControl/>
              <w:spacing w:before="60" w:after="60" w:line="240" w:lineRule="auto"/>
              <w:ind w:left="720" w:hanging="360"/>
              <w:rPr>
                <w:rFonts w:eastAsia="MS Mincho"/>
                <w:noProof/>
                <w:szCs w:val="24"/>
              </w:rPr>
            </w:pPr>
            <w:r>
              <w:rPr>
                <w:noProof/>
              </w:rPr>
              <w:t>136.</w:t>
            </w:r>
            <w:r>
              <w:rPr>
                <w:noProof/>
              </w:rPr>
              <w:tab/>
            </w:r>
          </w:p>
        </w:tc>
        <w:tc>
          <w:tcPr>
            <w:tcW w:w="975" w:type="pct"/>
          </w:tcPr>
          <w:p w14:paraId="2B8C378A" w14:textId="77777777" w:rsidR="00AD3F00" w:rsidRDefault="009A2CB2">
            <w:pPr>
              <w:spacing w:before="60" w:after="60" w:line="240" w:lineRule="auto"/>
              <w:rPr>
                <w:rFonts w:eastAsia="MS Mincho"/>
                <w:noProof/>
                <w:szCs w:val="24"/>
              </w:rPr>
            </w:pPr>
            <w:r>
              <w:rPr>
                <w:noProof/>
              </w:rPr>
              <w:t>Itaalia</w:t>
            </w:r>
          </w:p>
        </w:tc>
        <w:tc>
          <w:tcPr>
            <w:tcW w:w="2141" w:type="pct"/>
          </w:tcPr>
          <w:p w14:paraId="2B8C378B" w14:textId="77777777" w:rsidR="00AD3F00" w:rsidRDefault="009A2CB2">
            <w:pPr>
              <w:spacing w:before="60" w:after="60" w:line="240" w:lineRule="auto"/>
              <w:rPr>
                <w:rFonts w:eastAsia="MS Mincho"/>
                <w:noProof/>
                <w:szCs w:val="24"/>
              </w:rPr>
            </w:pPr>
            <w:r>
              <w:rPr>
                <w:noProof/>
              </w:rPr>
              <w:t>Prosciutto di San Daniele</w:t>
            </w:r>
          </w:p>
        </w:tc>
        <w:tc>
          <w:tcPr>
            <w:tcW w:w="1252" w:type="pct"/>
          </w:tcPr>
          <w:p w14:paraId="2B8C378C" w14:textId="77777777" w:rsidR="00AD3F00" w:rsidRDefault="009A2CB2">
            <w:pPr>
              <w:spacing w:before="60" w:after="60" w:line="240" w:lineRule="auto"/>
              <w:rPr>
                <w:rFonts w:eastAsia="MS Mincho"/>
                <w:noProof/>
                <w:szCs w:val="24"/>
              </w:rPr>
            </w:pPr>
            <w:r>
              <w:rPr>
                <w:noProof/>
              </w:rPr>
              <w:t>Värsked, külmutatud ja töödeldud lihatooted [kuivatatud liha]</w:t>
            </w:r>
          </w:p>
        </w:tc>
      </w:tr>
      <w:tr w:rsidR="00AD3F00" w14:paraId="2B8C3792" w14:textId="77777777">
        <w:tc>
          <w:tcPr>
            <w:tcW w:w="631" w:type="pct"/>
          </w:tcPr>
          <w:p w14:paraId="2B8C378E" w14:textId="77777777" w:rsidR="00AD3F00" w:rsidRDefault="009A2CB2">
            <w:pPr>
              <w:widowControl/>
              <w:spacing w:before="60" w:after="60" w:line="240" w:lineRule="auto"/>
              <w:ind w:left="720" w:hanging="360"/>
              <w:rPr>
                <w:rFonts w:eastAsia="MS Mincho"/>
                <w:noProof/>
                <w:szCs w:val="24"/>
              </w:rPr>
            </w:pPr>
            <w:r>
              <w:rPr>
                <w:noProof/>
              </w:rPr>
              <w:t>137.</w:t>
            </w:r>
            <w:r>
              <w:rPr>
                <w:noProof/>
              </w:rPr>
              <w:tab/>
            </w:r>
          </w:p>
        </w:tc>
        <w:tc>
          <w:tcPr>
            <w:tcW w:w="975" w:type="pct"/>
          </w:tcPr>
          <w:p w14:paraId="2B8C378F" w14:textId="77777777" w:rsidR="00AD3F00" w:rsidRDefault="009A2CB2">
            <w:pPr>
              <w:spacing w:before="60" w:after="60" w:line="240" w:lineRule="auto"/>
              <w:rPr>
                <w:rFonts w:eastAsia="MS Mincho"/>
                <w:noProof/>
                <w:szCs w:val="24"/>
              </w:rPr>
            </w:pPr>
            <w:r>
              <w:rPr>
                <w:noProof/>
              </w:rPr>
              <w:t>Itaalia</w:t>
            </w:r>
          </w:p>
        </w:tc>
        <w:tc>
          <w:tcPr>
            <w:tcW w:w="2141" w:type="pct"/>
          </w:tcPr>
          <w:p w14:paraId="2B8C3790" w14:textId="77777777" w:rsidR="00AD3F00" w:rsidRDefault="009A2CB2">
            <w:pPr>
              <w:spacing w:before="60" w:after="60" w:line="240" w:lineRule="auto"/>
              <w:rPr>
                <w:rFonts w:eastAsia="MS Mincho"/>
                <w:noProof/>
                <w:szCs w:val="24"/>
              </w:rPr>
            </w:pPr>
            <w:r>
              <w:rPr>
                <w:noProof/>
              </w:rPr>
              <w:t>Prosciutto Toscano</w:t>
            </w:r>
          </w:p>
        </w:tc>
        <w:tc>
          <w:tcPr>
            <w:tcW w:w="1252" w:type="pct"/>
          </w:tcPr>
          <w:p w14:paraId="2B8C3791" w14:textId="77777777" w:rsidR="00AD3F00" w:rsidRDefault="009A2CB2">
            <w:pPr>
              <w:spacing w:before="60" w:after="60" w:line="240" w:lineRule="auto"/>
              <w:rPr>
                <w:rFonts w:eastAsia="MS Mincho"/>
                <w:noProof/>
                <w:szCs w:val="24"/>
              </w:rPr>
            </w:pPr>
            <w:r>
              <w:rPr>
                <w:noProof/>
              </w:rPr>
              <w:t xml:space="preserve">Värsked, külmutatud ja töödeldud lihatooted [kuivatatud </w:t>
            </w:r>
            <w:r>
              <w:rPr>
                <w:noProof/>
              </w:rPr>
              <w:lastRenderedPageBreak/>
              <w:t>liha]</w:t>
            </w:r>
          </w:p>
        </w:tc>
      </w:tr>
      <w:tr w:rsidR="00AD3F00" w14:paraId="2B8C3797" w14:textId="77777777">
        <w:tc>
          <w:tcPr>
            <w:tcW w:w="631" w:type="pct"/>
          </w:tcPr>
          <w:p w14:paraId="2B8C3793"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138.</w:t>
            </w:r>
            <w:r>
              <w:rPr>
                <w:noProof/>
              </w:rPr>
              <w:tab/>
            </w:r>
          </w:p>
        </w:tc>
        <w:tc>
          <w:tcPr>
            <w:tcW w:w="975" w:type="pct"/>
          </w:tcPr>
          <w:p w14:paraId="2B8C3794" w14:textId="77777777" w:rsidR="00AD3F00" w:rsidRDefault="009A2CB2">
            <w:pPr>
              <w:spacing w:before="60" w:after="60" w:line="240" w:lineRule="auto"/>
              <w:rPr>
                <w:rFonts w:eastAsia="MS Mincho"/>
                <w:noProof/>
                <w:szCs w:val="24"/>
              </w:rPr>
            </w:pPr>
            <w:r>
              <w:rPr>
                <w:noProof/>
              </w:rPr>
              <w:t>Itaalia</w:t>
            </w:r>
          </w:p>
        </w:tc>
        <w:tc>
          <w:tcPr>
            <w:tcW w:w="2141" w:type="pct"/>
          </w:tcPr>
          <w:p w14:paraId="2B8C3795" w14:textId="77777777" w:rsidR="00AD3F00" w:rsidRDefault="009A2CB2">
            <w:pPr>
              <w:spacing w:before="60" w:after="60" w:line="240" w:lineRule="auto"/>
              <w:rPr>
                <w:rFonts w:eastAsia="MS Mincho"/>
                <w:noProof/>
                <w:szCs w:val="24"/>
              </w:rPr>
            </w:pPr>
            <w:r>
              <w:rPr>
                <w:noProof/>
              </w:rPr>
              <w:t>Prosecco</w:t>
            </w:r>
          </w:p>
        </w:tc>
        <w:tc>
          <w:tcPr>
            <w:tcW w:w="1252" w:type="pct"/>
          </w:tcPr>
          <w:p w14:paraId="2B8C3796" w14:textId="77777777" w:rsidR="00AD3F00" w:rsidRDefault="009A2CB2">
            <w:pPr>
              <w:spacing w:before="60" w:after="60" w:line="240" w:lineRule="auto"/>
              <w:rPr>
                <w:rFonts w:eastAsia="MS Mincho"/>
                <w:noProof/>
                <w:szCs w:val="24"/>
              </w:rPr>
            </w:pPr>
            <w:r>
              <w:rPr>
                <w:noProof/>
              </w:rPr>
              <w:t>Vein</w:t>
            </w:r>
          </w:p>
        </w:tc>
      </w:tr>
      <w:tr w:rsidR="00AD3F00" w14:paraId="2B8C379C" w14:textId="77777777">
        <w:tc>
          <w:tcPr>
            <w:tcW w:w="631" w:type="pct"/>
          </w:tcPr>
          <w:p w14:paraId="2B8C3798" w14:textId="77777777" w:rsidR="00AD3F00" w:rsidRDefault="009A2CB2">
            <w:pPr>
              <w:widowControl/>
              <w:spacing w:before="60" w:after="60" w:line="240" w:lineRule="auto"/>
              <w:ind w:left="720" w:hanging="360"/>
              <w:rPr>
                <w:rFonts w:eastAsia="MS Mincho"/>
                <w:noProof/>
                <w:szCs w:val="24"/>
              </w:rPr>
            </w:pPr>
            <w:r>
              <w:rPr>
                <w:noProof/>
              </w:rPr>
              <w:t>139.</w:t>
            </w:r>
            <w:r>
              <w:rPr>
                <w:noProof/>
              </w:rPr>
              <w:tab/>
            </w:r>
          </w:p>
        </w:tc>
        <w:tc>
          <w:tcPr>
            <w:tcW w:w="975" w:type="pct"/>
          </w:tcPr>
          <w:p w14:paraId="2B8C3799" w14:textId="77777777" w:rsidR="00AD3F00" w:rsidRDefault="009A2CB2">
            <w:pPr>
              <w:spacing w:before="60" w:after="60" w:line="240" w:lineRule="auto"/>
              <w:rPr>
                <w:rFonts w:eastAsia="MS Mincho"/>
                <w:noProof/>
                <w:szCs w:val="24"/>
              </w:rPr>
            </w:pPr>
            <w:r>
              <w:rPr>
                <w:noProof/>
              </w:rPr>
              <w:t>Itaalia</w:t>
            </w:r>
          </w:p>
        </w:tc>
        <w:tc>
          <w:tcPr>
            <w:tcW w:w="2141" w:type="pct"/>
          </w:tcPr>
          <w:p w14:paraId="2B8C379A" w14:textId="77777777" w:rsidR="00AD3F00" w:rsidRDefault="009A2CB2">
            <w:pPr>
              <w:spacing w:before="60" w:after="60" w:line="240" w:lineRule="auto"/>
              <w:rPr>
                <w:rFonts w:eastAsia="MS Mincho"/>
                <w:noProof/>
                <w:szCs w:val="24"/>
              </w:rPr>
            </w:pPr>
            <w:r>
              <w:rPr>
                <w:noProof/>
              </w:rPr>
              <w:t>Provolone Valpadana</w:t>
            </w:r>
          </w:p>
        </w:tc>
        <w:tc>
          <w:tcPr>
            <w:tcW w:w="1252" w:type="pct"/>
          </w:tcPr>
          <w:p w14:paraId="2B8C379B" w14:textId="77777777" w:rsidR="00AD3F00" w:rsidRDefault="009A2CB2">
            <w:pPr>
              <w:spacing w:before="60" w:after="60" w:line="240" w:lineRule="auto"/>
              <w:rPr>
                <w:rFonts w:eastAsia="MS Mincho"/>
                <w:noProof/>
                <w:szCs w:val="24"/>
              </w:rPr>
            </w:pPr>
            <w:r>
              <w:rPr>
                <w:noProof/>
              </w:rPr>
              <w:t>Juust</w:t>
            </w:r>
          </w:p>
        </w:tc>
      </w:tr>
      <w:tr w:rsidR="00AD3F00" w14:paraId="2B8C37A1" w14:textId="77777777">
        <w:tc>
          <w:tcPr>
            <w:tcW w:w="631" w:type="pct"/>
          </w:tcPr>
          <w:p w14:paraId="2B8C379D" w14:textId="77777777" w:rsidR="00AD3F00" w:rsidRDefault="009A2CB2">
            <w:pPr>
              <w:widowControl/>
              <w:spacing w:before="60" w:after="60" w:line="240" w:lineRule="auto"/>
              <w:ind w:left="720" w:hanging="360"/>
              <w:rPr>
                <w:rFonts w:eastAsia="MS Mincho"/>
                <w:noProof/>
                <w:szCs w:val="24"/>
              </w:rPr>
            </w:pPr>
            <w:r>
              <w:rPr>
                <w:noProof/>
              </w:rPr>
              <w:t>140.</w:t>
            </w:r>
            <w:r>
              <w:rPr>
                <w:noProof/>
              </w:rPr>
              <w:tab/>
            </w:r>
          </w:p>
        </w:tc>
        <w:tc>
          <w:tcPr>
            <w:tcW w:w="975" w:type="pct"/>
          </w:tcPr>
          <w:p w14:paraId="2B8C379E" w14:textId="77777777" w:rsidR="00AD3F00" w:rsidRDefault="009A2CB2">
            <w:pPr>
              <w:spacing w:before="60" w:after="60" w:line="240" w:lineRule="auto"/>
              <w:rPr>
                <w:rFonts w:eastAsia="MS Mincho"/>
                <w:noProof/>
                <w:szCs w:val="24"/>
              </w:rPr>
            </w:pPr>
            <w:r>
              <w:rPr>
                <w:noProof/>
              </w:rPr>
              <w:t>Itaalia</w:t>
            </w:r>
          </w:p>
        </w:tc>
        <w:tc>
          <w:tcPr>
            <w:tcW w:w="2141" w:type="pct"/>
          </w:tcPr>
          <w:p w14:paraId="2B8C379F" w14:textId="77777777" w:rsidR="00AD3F00" w:rsidRDefault="009A2CB2">
            <w:pPr>
              <w:spacing w:before="60" w:after="60" w:line="240" w:lineRule="auto"/>
              <w:rPr>
                <w:rFonts w:eastAsia="MS Mincho"/>
                <w:noProof/>
                <w:szCs w:val="24"/>
              </w:rPr>
            </w:pPr>
            <w:r>
              <w:rPr>
                <w:noProof/>
              </w:rPr>
              <w:t>Sicilia</w:t>
            </w:r>
          </w:p>
        </w:tc>
        <w:tc>
          <w:tcPr>
            <w:tcW w:w="1252" w:type="pct"/>
          </w:tcPr>
          <w:p w14:paraId="2B8C37A0" w14:textId="77777777" w:rsidR="00AD3F00" w:rsidRDefault="009A2CB2">
            <w:pPr>
              <w:spacing w:before="60" w:after="60" w:line="240" w:lineRule="auto"/>
              <w:rPr>
                <w:rFonts w:eastAsia="MS Mincho"/>
                <w:noProof/>
                <w:szCs w:val="24"/>
              </w:rPr>
            </w:pPr>
            <w:r>
              <w:rPr>
                <w:noProof/>
              </w:rPr>
              <w:t>Vein</w:t>
            </w:r>
          </w:p>
        </w:tc>
      </w:tr>
      <w:tr w:rsidR="00AD3F00" w14:paraId="2B8C37A6" w14:textId="77777777">
        <w:tc>
          <w:tcPr>
            <w:tcW w:w="631" w:type="pct"/>
          </w:tcPr>
          <w:p w14:paraId="2B8C37A2" w14:textId="77777777" w:rsidR="00AD3F00" w:rsidRDefault="009A2CB2">
            <w:pPr>
              <w:widowControl/>
              <w:spacing w:before="60" w:after="60" w:line="240" w:lineRule="auto"/>
              <w:ind w:left="720" w:hanging="360"/>
              <w:rPr>
                <w:rFonts w:eastAsia="MS Mincho"/>
                <w:noProof/>
                <w:szCs w:val="24"/>
              </w:rPr>
            </w:pPr>
            <w:r>
              <w:rPr>
                <w:noProof/>
              </w:rPr>
              <w:t>141.</w:t>
            </w:r>
            <w:r>
              <w:rPr>
                <w:noProof/>
              </w:rPr>
              <w:tab/>
            </w:r>
          </w:p>
        </w:tc>
        <w:tc>
          <w:tcPr>
            <w:tcW w:w="975" w:type="pct"/>
          </w:tcPr>
          <w:p w14:paraId="2B8C37A3" w14:textId="77777777" w:rsidR="00AD3F00" w:rsidRDefault="009A2CB2">
            <w:pPr>
              <w:spacing w:before="60" w:after="60" w:line="240" w:lineRule="auto"/>
              <w:rPr>
                <w:rFonts w:eastAsia="MS Mincho"/>
                <w:noProof/>
                <w:szCs w:val="24"/>
              </w:rPr>
            </w:pPr>
            <w:r>
              <w:rPr>
                <w:noProof/>
              </w:rPr>
              <w:t>Itaalia</w:t>
            </w:r>
          </w:p>
        </w:tc>
        <w:tc>
          <w:tcPr>
            <w:tcW w:w="2141" w:type="pct"/>
          </w:tcPr>
          <w:p w14:paraId="2B8C37A4" w14:textId="77777777" w:rsidR="00AD3F00" w:rsidRDefault="009A2CB2">
            <w:pPr>
              <w:spacing w:before="60" w:after="60" w:line="240" w:lineRule="auto"/>
              <w:rPr>
                <w:rFonts w:eastAsia="MS Mincho"/>
                <w:noProof/>
                <w:szCs w:val="24"/>
              </w:rPr>
            </w:pPr>
            <w:r>
              <w:rPr>
                <w:noProof/>
              </w:rPr>
              <w:t>Soave</w:t>
            </w:r>
          </w:p>
        </w:tc>
        <w:tc>
          <w:tcPr>
            <w:tcW w:w="1252" w:type="pct"/>
          </w:tcPr>
          <w:p w14:paraId="2B8C37A5" w14:textId="77777777" w:rsidR="00AD3F00" w:rsidRDefault="009A2CB2">
            <w:pPr>
              <w:spacing w:before="60" w:after="60" w:line="240" w:lineRule="auto"/>
              <w:rPr>
                <w:rFonts w:eastAsia="MS Mincho"/>
                <w:noProof/>
                <w:szCs w:val="24"/>
              </w:rPr>
            </w:pPr>
            <w:r>
              <w:rPr>
                <w:noProof/>
              </w:rPr>
              <w:t>Vein</w:t>
            </w:r>
          </w:p>
        </w:tc>
      </w:tr>
      <w:tr w:rsidR="00AD3F00" w14:paraId="2B8C37AB" w14:textId="77777777">
        <w:tc>
          <w:tcPr>
            <w:tcW w:w="631" w:type="pct"/>
          </w:tcPr>
          <w:p w14:paraId="2B8C37A7" w14:textId="77777777" w:rsidR="00AD3F00" w:rsidRDefault="009A2CB2">
            <w:pPr>
              <w:widowControl/>
              <w:spacing w:before="60" w:after="60" w:line="240" w:lineRule="auto"/>
              <w:ind w:left="720" w:hanging="360"/>
              <w:rPr>
                <w:rFonts w:eastAsia="MS Mincho"/>
                <w:noProof/>
                <w:szCs w:val="24"/>
              </w:rPr>
            </w:pPr>
            <w:r>
              <w:rPr>
                <w:noProof/>
              </w:rPr>
              <w:t>142.</w:t>
            </w:r>
            <w:r>
              <w:rPr>
                <w:noProof/>
              </w:rPr>
              <w:tab/>
            </w:r>
          </w:p>
        </w:tc>
        <w:tc>
          <w:tcPr>
            <w:tcW w:w="975" w:type="pct"/>
          </w:tcPr>
          <w:p w14:paraId="2B8C37A8" w14:textId="77777777" w:rsidR="00AD3F00" w:rsidRDefault="009A2CB2">
            <w:pPr>
              <w:spacing w:before="60" w:after="60" w:line="240" w:lineRule="auto"/>
              <w:rPr>
                <w:rFonts w:eastAsia="MS Mincho"/>
                <w:noProof/>
                <w:szCs w:val="24"/>
              </w:rPr>
            </w:pPr>
            <w:r>
              <w:rPr>
                <w:noProof/>
              </w:rPr>
              <w:t>Itaalia</w:t>
            </w:r>
          </w:p>
        </w:tc>
        <w:tc>
          <w:tcPr>
            <w:tcW w:w="2141" w:type="pct"/>
          </w:tcPr>
          <w:p w14:paraId="2B8C37A9" w14:textId="77777777" w:rsidR="00AD3F00" w:rsidRDefault="009A2CB2">
            <w:pPr>
              <w:spacing w:before="60" w:after="60" w:line="240" w:lineRule="auto"/>
              <w:rPr>
                <w:rFonts w:eastAsia="MS Mincho"/>
                <w:noProof/>
                <w:szCs w:val="24"/>
              </w:rPr>
            </w:pPr>
            <w:r>
              <w:rPr>
                <w:noProof/>
              </w:rPr>
              <w:t>Taleggio</w:t>
            </w:r>
          </w:p>
        </w:tc>
        <w:tc>
          <w:tcPr>
            <w:tcW w:w="1252" w:type="pct"/>
          </w:tcPr>
          <w:p w14:paraId="2B8C37AA" w14:textId="77777777" w:rsidR="00AD3F00" w:rsidRDefault="009A2CB2">
            <w:pPr>
              <w:spacing w:before="60" w:after="60" w:line="240" w:lineRule="auto"/>
              <w:rPr>
                <w:rFonts w:eastAsia="MS Mincho"/>
                <w:noProof/>
                <w:szCs w:val="24"/>
              </w:rPr>
            </w:pPr>
            <w:r>
              <w:rPr>
                <w:noProof/>
              </w:rPr>
              <w:t>Juust</w:t>
            </w:r>
          </w:p>
        </w:tc>
      </w:tr>
      <w:tr w:rsidR="00AD3F00" w14:paraId="2B8C37B0" w14:textId="77777777">
        <w:tc>
          <w:tcPr>
            <w:tcW w:w="631" w:type="pct"/>
          </w:tcPr>
          <w:p w14:paraId="2B8C37AC" w14:textId="77777777" w:rsidR="00AD3F00" w:rsidRDefault="009A2CB2">
            <w:pPr>
              <w:widowControl/>
              <w:spacing w:before="60" w:after="60" w:line="240" w:lineRule="auto"/>
              <w:ind w:left="720" w:hanging="360"/>
              <w:rPr>
                <w:rFonts w:eastAsia="MS Mincho"/>
                <w:noProof/>
                <w:szCs w:val="24"/>
              </w:rPr>
            </w:pPr>
            <w:r>
              <w:rPr>
                <w:noProof/>
              </w:rPr>
              <w:t>143.</w:t>
            </w:r>
            <w:r>
              <w:rPr>
                <w:noProof/>
              </w:rPr>
              <w:tab/>
            </w:r>
          </w:p>
        </w:tc>
        <w:tc>
          <w:tcPr>
            <w:tcW w:w="975" w:type="pct"/>
          </w:tcPr>
          <w:p w14:paraId="2B8C37AD" w14:textId="77777777" w:rsidR="00AD3F00" w:rsidRDefault="009A2CB2">
            <w:pPr>
              <w:spacing w:before="60" w:after="60" w:line="240" w:lineRule="auto"/>
              <w:rPr>
                <w:rFonts w:eastAsia="MS Mincho"/>
                <w:noProof/>
                <w:szCs w:val="24"/>
              </w:rPr>
            </w:pPr>
            <w:r>
              <w:rPr>
                <w:noProof/>
              </w:rPr>
              <w:t>Itaalia</w:t>
            </w:r>
          </w:p>
        </w:tc>
        <w:tc>
          <w:tcPr>
            <w:tcW w:w="2141" w:type="pct"/>
          </w:tcPr>
          <w:p w14:paraId="2B8C37AE" w14:textId="77777777" w:rsidR="00AD3F00" w:rsidRDefault="009A2CB2">
            <w:pPr>
              <w:spacing w:before="60" w:after="60" w:line="240" w:lineRule="auto"/>
              <w:rPr>
                <w:rFonts w:eastAsia="MS Mincho"/>
                <w:noProof/>
                <w:szCs w:val="24"/>
              </w:rPr>
            </w:pPr>
            <w:r>
              <w:rPr>
                <w:noProof/>
              </w:rPr>
              <w:t>Toscano / Toscana</w:t>
            </w:r>
          </w:p>
        </w:tc>
        <w:tc>
          <w:tcPr>
            <w:tcW w:w="1252" w:type="pct"/>
          </w:tcPr>
          <w:p w14:paraId="2B8C37AF" w14:textId="77777777" w:rsidR="00AD3F00" w:rsidRDefault="009A2CB2">
            <w:pPr>
              <w:spacing w:before="60" w:after="60" w:line="240" w:lineRule="auto"/>
              <w:rPr>
                <w:rFonts w:eastAsia="MS Mincho"/>
                <w:noProof/>
                <w:szCs w:val="24"/>
              </w:rPr>
            </w:pPr>
            <w:r>
              <w:rPr>
                <w:noProof/>
              </w:rPr>
              <w:t>Vein</w:t>
            </w:r>
          </w:p>
        </w:tc>
      </w:tr>
      <w:tr w:rsidR="00AD3F00" w14:paraId="2B8C37B5" w14:textId="77777777">
        <w:tc>
          <w:tcPr>
            <w:tcW w:w="631" w:type="pct"/>
          </w:tcPr>
          <w:p w14:paraId="2B8C37B1" w14:textId="77777777" w:rsidR="00AD3F00" w:rsidRDefault="009A2CB2">
            <w:pPr>
              <w:widowControl/>
              <w:spacing w:before="60" w:after="60" w:line="240" w:lineRule="auto"/>
              <w:ind w:left="720" w:hanging="360"/>
              <w:rPr>
                <w:rFonts w:eastAsia="MS Mincho"/>
                <w:noProof/>
                <w:szCs w:val="24"/>
              </w:rPr>
            </w:pPr>
            <w:r>
              <w:rPr>
                <w:noProof/>
              </w:rPr>
              <w:t>144.</w:t>
            </w:r>
            <w:r>
              <w:rPr>
                <w:noProof/>
              </w:rPr>
              <w:tab/>
            </w:r>
          </w:p>
        </w:tc>
        <w:tc>
          <w:tcPr>
            <w:tcW w:w="975" w:type="pct"/>
          </w:tcPr>
          <w:p w14:paraId="2B8C37B2" w14:textId="77777777" w:rsidR="00AD3F00" w:rsidRDefault="009A2CB2">
            <w:pPr>
              <w:spacing w:before="60" w:after="60" w:line="240" w:lineRule="auto"/>
              <w:rPr>
                <w:rFonts w:eastAsia="MS Mincho"/>
                <w:noProof/>
                <w:szCs w:val="24"/>
              </w:rPr>
            </w:pPr>
            <w:r>
              <w:rPr>
                <w:noProof/>
              </w:rPr>
              <w:t>Itaalia</w:t>
            </w:r>
          </w:p>
        </w:tc>
        <w:tc>
          <w:tcPr>
            <w:tcW w:w="2141" w:type="pct"/>
          </w:tcPr>
          <w:p w14:paraId="2B8C37B3" w14:textId="77777777" w:rsidR="00AD3F00" w:rsidRDefault="009A2CB2">
            <w:pPr>
              <w:spacing w:before="60" w:after="60" w:line="240" w:lineRule="auto"/>
              <w:rPr>
                <w:rFonts w:eastAsia="MS Mincho"/>
                <w:noProof/>
                <w:szCs w:val="24"/>
              </w:rPr>
            </w:pPr>
            <w:r>
              <w:rPr>
                <w:noProof/>
              </w:rPr>
              <w:t>Veneto</w:t>
            </w:r>
          </w:p>
        </w:tc>
        <w:tc>
          <w:tcPr>
            <w:tcW w:w="1252" w:type="pct"/>
          </w:tcPr>
          <w:p w14:paraId="2B8C37B4" w14:textId="77777777" w:rsidR="00AD3F00" w:rsidRDefault="009A2CB2">
            <w:pPr>
              <w:spacing w:before="60" w:after="60" w:line="240" w:lineRule="auto"/>
              <w:rPr>
                <w:rFonts w:eastAsia="MS Mincho"/>
                <w:noProof/>
                <w:szCs w:val="24"/>
              </w:rPr>
            </w:pPr>
            <w:r>
              <w:rPr>
                <w:noProof/>
              </w:rPr>
              <w:t>Vein</w:t>
            </w:r>
          </w:p>
        </w:tc>
      </w:tr>
      <w:tr w:rsidR="00AD3F00" w14:paraId="2B8C37BA" w14:textId="77777777">
        <w:tc>
          <w:tcPr>
            <w:tcW w:w="631" w:type="pct"/>
          </w:tcPr>
          <w:p w14:paraId="2B8C37B6" w14:textId="77777777" w:rsidR="00AD3F00" w:rsidRDefault="009A2CB2">
            <w:pPr>
              <w:widowControl/>
              <w:spacing w:before="60" w:after="60" w:line="240" w:lineRule="auto"/>
              <w:ind w:left="720" w:hanging="360"/>
              <w:rPr>
                <w:rFonts w:eastAsia="MS Mincho"/>
                <w:noProof/>
                <w:szCs w:val="24"/>
              </w:rPr>
            </w:pPr>
            <w:r>
              <w:rPr>
                <w:noProof/>
              </w:rPr>
              <w:t>145.</w:t>
            </w:r>
            <w:r>
              <w:rPr>
                <w:noProof/>
              </w:rPr>
              <w:tab/>
            </w:r>
          </w:p>
        </w:tc>
        <w:tc>
          <w:tcPr>
            <w:tcW w:w="975" w:type="pct"/>
          </w:tcPr>
          <w:p w14:paraId="2B8C37B7" w14:textId="77777777" w:rsidR="00AD3F00" w:rsidRDefault="009A2CB2">
            <w:pPr>
              <w:spacing w:before="60" w:after="60" w:line="240" w:lineRule="auto"/>
              <w:rPr>
                <w:rFonts w:eastAsia="MS Mincho"/>
                <w:noProof/>
                <w:szCs w:val="24"/>
              </w:rPr>
            </w:pPr>
            <w:r>
              <w:rPr>
                <w:noProof/>
              </w:rPr>
              <w:t>Itaalia</w:t>
            </w:r>
          </w:p>
        </w:tc>
        <w:tc>
          <w:tcPr>
            <w:tcW w:w="2141" w:type="pct"/>
          </w:tcPr>
          <w:p w14:paraId="2B8C37B8" w14:textId="77777777" w:rsidR="00AD3F00" w:rsidRDefault="009A2CB2">
            <w:pPr>
              <w:spacing w:before="60" w:after="60" w:line="240" w:lineRule="auto"/>
              <w:rPr>
                <w:rFonts w:eastAsia="MS Mincho"/>
                <w:noProof/>
                <w:szCs w:val="24"/>
              </w:rPr>
            </w:pPr>
            <w:r>
              <w:rPr>
                <w:noProof/>
              </w:rPr>
              <w:t>Vino Nobile di Montepulciano</w:t>
            </w:r>
          </w:p>
        </w:tc>
        <w:tc>
          <w:tcPr>
            <w:tcW w:w="1252" w:type="pct"/>
          </w:tcPr>
          <w:p w14:paraId="2B8C37B9" w14:textId="77777777" w:rsidR="00AD3F00" w:rsidRDefault="009A2CB2">
            <w:pPr>
              <w:spacing w:before="60" w:after="60" w:line="240" w:lineRule="auto"/>
              <w:rPr>
                <w:rFonts w:eastAsia="MS Mincho"/>
                <w:noProof/>
                <w:szCs w:val="24"/>
              </w:rPr>
            </w:pPr>
            <w:r>
              <w:rPr>
                <w:noProof/>
              </w:rPr>
              <w:t>Vein</w:t>
            </w:r>
          </w:p>
        </w:tc>
      </w:tr>
      <w:tr w:rsidR="00AD3F00" w14:paraId="2B8C37BF" w14:textId="77777777">
        <w:tc>
          <w:tcPr>
            <w:tcW w:w="631" w:type="pct"/>
          </w:tcPr>
          <w:p w14:paraId="2B8C37BB" w14:textId="77777777" w:rsidR="00AD3F00" w:rsidRDefault="009A2CB2">
            <w:pPr>
              <w:widowControl/>
              <w:spacing w:before="60" w:after="60" w:line="240" w:lineRule="auto"/>
              <w:ind w:left="720" w:hanging="360"/>
              <w:rPr>
                <w:rFonts w:eastAsia="MS Mincho"/>
                <w:noProof/>
                <w:szCs w:val="24"/>
              </w:rPr>
            </w:pPr>
            <w:r>
              <w:rPr>
                <w:noProof/>
              </w:rPr>
              <w:t>146.</w:t>
            </w:r>
            <w:r>
              <w:rPr>
                <w:noProof/>
              </w:rPr>
              <w:tab/>
            </w:r>
          </w:p>
        </w:tc>
        <w:tc>
          <w:tcPr>
            <w:tcW w:w="975" w:type="pct"/>
          </w:tcPr>
          <w:p w14:paraId="2B8C37BC" w14:textId="77777777" w:rsidR="00AD3F00" w:rsidRDefault="009A2CB2">
            <w:pPr>
              <w:spacing w:before="60" w:after="60" w:line="240" w:lineRule="auto"/>
              <w:rPr>
                <w:rFonts w:eastAsia="MS Mincho"/>
                <w:noProof/>
                <w:szCs w:val="24"/>
              </w:rPr>
            </w:pPr>
            <w:r>
              <w:rPr>
                <w:noProof/>
              </w:rPr>
              <w:t>Leedu</w:t>
            </w:r>
          </w:p>
        </w:tc>
        <w:tc>
          <w:tcPr>
            <w:tcW w:w="2141" w:type="pct"/>
          </w:tcPr>
          <w:p w14:paraId="2B8C37BD" w14:textId="77777777" w:rsidR="00AD3F00" w:rsidRDefault="009A2CB2">
            <w:pPr>
              <w:spacing w:before="60" w:after="60" w:line="240" w:lineRule="auto"/>
              <w:rPr>
                <w:rFonts w:eastAsia="MS Mincho"/>
                <w:noProof/>
                <w:szCs w:val="24"/>
              </w:rPr>
            </w:pPr>
            <w:r>
              <w:rPr>
                <w:noProof/>
              </w:rPr>
              <w:t>Originali lietuviška degtinė / Original Lithuanian vodka</w:t>
            </w:r>
          </w:p>
        </w:tc>
        <w:tc>
          <w:tcPr>
            <w:tcW w:w="1252" w:type="pct"/>
          </w:tcPr>
          <w:p w14:paraId="2B8C37BE" w14:textId="77777777" w:rsidR="00AD3F00" w:rsidRDefault="009A2CB2">
            <w:pPr>
              <w:spacing w:before="60" w:after="60" w:line="240" w:lineRule="auto"/>
              <w:rPr>
                <w:rFonts w:eastAsia="MS Mincho"/>
                <w:noProof/>
                <w:szCs w:val="24"/>
              </w:rPr>
            </w:pPr>
            <w:r>
              <w:rPr>
                <w:noProof/>
              </w:rPr>
              <w:t>Piiritusjook</w:t>
            </w:r>
          </w:p>
        </w:tc>
      </w:tr>
      <w:tr w:rsidR="00AD3F00" w14:paraId="2B8C37C4" w14:textId="77777777">
        <w:tc>
          <w:tcPr>
            <w:tcW w:w="631" w:type="pct"/>
          </w:tcPr>
          <w:p w14:paraId="2B8C37C0" w14:textId="77777777" w:rsidR="00AD3F00" w:rsidRDefault="009A2CB2">
            <w:pPr>
              <w:widowControl/>
              <w:spacing w:before="60" w:after="60" w:line="240" w:lineRule="auto"/>
              <w:ind w:left="720" w:hanging="360"/>
              <w:rPr>
                <w:rFonts w:eastAsia="MS Mincho"/>
                <w:noProof/>
                <w:szCs w:val="24"/>
              </w:rPr>
            </w:pPr>
            <w:r>
              <w:rPr>
                <w:noProof/>
              </w:rPr>
              <w:t>147.</w:t>
            </w:r>
            <w:r>
              <w:rPr>
                <w:noProof/>
              </w:rPr>
              <w:tab/>
            </w:r>
          </w:p>
        </w:tc>
        <w:tc>
          <w:tcPr>
            <w:tcW w:w="975" w:type="pct"/>
          </w:tcPr>
          <w:p w14:paraId="2B8C37C1" w14:textId="77777777" w:rsidR="00AD3F00" w:rsidRDefault="009A2CB2">
            <w:pPr>
              <w:spacing w:before="60" w:after="60" w:line="240" w:lineRule="auto"/>
              <w:rPr>
                <w:rFonts w:eastAsia="MS Mincho"/>
                <w:noProof/>
                <w:szCs w:val="24"/>
              </w:rPr>
            </w:pPr>
            <w:r>
              <w:rPr>
                <w:noProof/>
              </w:rPr>
              <w:t>Madalmaad</w:t>
            </w:r>
          </w:p>
        </w:tc>
        <w:tc>
          <w:tcPr>
            <w:tcW w:w="2141" w:type="pct"/>
          </w:tcPr>
          <w:p w14:paraId="2B8C37C2" w14:textId="77777777" w:rsidR="00AD3F00" w:rsidRDefault="009A2CB2">
            <w:pPr>
              <w:spacing w:before="60" w:after="60" w:line="240" w:lineRule="auto"/>
              <w:rPr>
                <w:rFonts w:eastAsia="MS Mincho"/>
                <w:noProof/>
                <w:szCs w:val="24"/>
              </w:rPr>
            </w:pPr>
            <w:r>
              <w:rPr>
                <w:noProof/>
              </w:rPr>
              <w:t>Edam Holland</w:t>
            </w:r>
          </w:p>
        </w:tc>
        <w:tc>
          <w:tcPr>
            <w:tcW w:w="1252" w:type="pct"/>
          </w:tcPr>
          <w:p w14:paraId="2B8C37C3" w14:textId="77777777" w:rsidR="00AD3F00" w:rsidRDefault="009A2CB2">
            <w:pPr>
              <w:spacing w:before="60" w:after="60" w:line="240" w:lineRule="auto"/>
              <w:rPr>
                <w:rFonts w:eastAsia="MS Mincho"/>
                <w:noProof/>
                <w:szCs w:val="24"/>
              </w:rPr>
            </w:pPr>
            <w:r>
              <w:rPr>
                <w:noProof/>
              </w:rPr>
              <w:t>Juust</w:t>
            </w:r>
          </w:p>
        </w:tc>
      </w:tr>
      <w:tr w:rsidR="00AD3F00" w14:paraId="2B8C37C9" w14:textId="77777777">
        <w:tc>
          <w:tcPr>
            <w:tcW w:w="631" w:type="pct"/>
          </w:tcPr>
          <w:p w14:paraId="2B8C37C5" w14:textId="77777777" w:rsidR="00AD3F00" w:rsidRDefault="009A2CB2">
            <w:pPr>
              <w:widowControl/>
              <w:spacing w:before="60" w:after="60" w:line="240" w:lineRule="auto"/>
              <w:ind w:left="720" w:hanging="360"/>
              <w:rPr>
                <w:rFonts w:eastAsia="MS Mincho"/>
                <w:noProof/>
                <w:szCs w:val="24"/>
              </w:rPr>
            </w:pPr>
            <w:r>
              <w:rPr>
                <w:noProof/>
              </w:rPr>
              <w:t>148.</w:t>
            </w:r>
            <w:r>
              <w:rPr>
                <w:noProof/>
              </w:rPr>
              <w:tab/>
            </w:r>
          </w:p>
        </w:tc>
        <w:tc>
          <w:tcPr>
            <w:tcW w:w="975" w:type="pct"/>
          </w:tcPr>
          <w:p w14:paraId="2B8C37C6" w14:textId="77777777" w:rsidR="00AD3F00" w:rsidRDefault="009A2CB2">
            <w:pPr>
              <w:spacing w:before="60" w:after="60" w:line="240" w:lineRule="auto"/>
              <w:rPr>
                <w:rFonts w:eastAsia="MS Mincho"/>
                <w:noProof/>
                <w:szCs w:val="24"/>
              </w:rPr>
            </w:pPr>
            <w:r>
              <w:rPr>
                <w:noProof/>
              </w:rPr>
              <w:t>Madalmaad, Belgia, Prantsusmaa, Saksamaa</w:t>
            </w:r>
          </w:p>
        </w:tc>
        <w:tc>
          <w:tcPr>
            <w:tcW w:w="2141" w:type="pct"/>
          </w:tcPr>
          <w:p w14:paraId="2B8C37C7" w14:textId="77777777" w:rsidR="00AD3F00" w:rsidRDefault="009A2CB2">
            <w:pPr>
              <w:spacing w:before="60" w:after="60" w:line="240" w:lineRule="auto"/>
              <w:rPr>
                <w:rFonts w:eastAsia="MS Mincho"/>
                <w:noProof/>
                <w:szCs w:val="24"/>
              </w:rPr>
            </w:pPr>
            <w:r>
              <w:rPr>
                <w:noProof/>
              </w:rPr>
              <w:t>Genièvre / Jenever / Genever</w:t>
            </w:r>
          </w:p>
        </w:tc>
        <w:tc>
          <w:tcPr>
            <w:tcW w:w="1252" w:type="pct"/>
          </w:tcPr>
          <w:p w14:paraId="2B8C37C8" w14:textId="77777777" w:rsidR="00AD3F00" w:rsidRDefault="009A2CB2">
            <w:pPr>
              <w:spacing w:before="60" w:after="60" w:line="240" w:lineRule="auto"/>
              <w:rPr>
                <w:rFonts w:eastAsia="MS Mincho"/>
                <w:noProof/>
                <w:szCs w:val="24"/>
              </w:rPr>
            </w:pPr>
            <w:r>
              <w:rPr>
                <w:noProof/>
              </w:rPr>
              <w:t>Piiritusjook</w:t>
            </w:r>
          </w:p>
        </w:tc>
      </w:tr>
      <w:tr w:rsidR="00AD3F00" w14:paraId="2B8C37CE" w14:textId="77777777">
        <w:tc>
          <w:tcPr>
            <w:tcW w:w="631" w:type="pct"/>
          </w:tcPr>
          <w:p w14:paraId="2B8C37CA" w14:textId="77777777" w:rsidR="00AD3F00" w:rsidRDefault="009A2CB2">
            <w:pPr>
              <w:widowControl/>
              <w:spacing w:before="60" w:after="60" w:line="240" w:lineRule="auto"/>
              <w:ind w:left="720" w:hanging="360"/>
              <w:rPr>
                <w:rFonts w:eastAsia="MS Mincho"/>
                <w:noProof/>
                <w:szCs w:val="24"/>
              </w:rPr>
            </w:pPr>
            <w:r>
              <w:rPr>
                <w:noProof/>
              </w:rPr>
              <w:t>149.</w:t>
            </w:r>
            <w:r>
              <w:rPr>
                <w:noProof/>
              </w:rPr>
              <w:tab/>
            </w:r>
          </w:p>
        </w:tc>
        <w:tc>
          <w:tcPr>
            <w:tcW w:w="975" w:type="pct"/>
          </w:tcPr>
          <w:p w14:paraId="2B8C37CB" w14:textId="77777777" w:rsidR="00AD3F00" w:rsidRDefault="009A2CB2">
            <w:pPr>
              <w:spacing w:before="60" w:after="60" w:line="240" w:lineRule="auto"/>
              <w:rPr>
                <w:rFonts w:eastAsia="MS Mincho"/>
                <w:noProof/>
                <w:szCs w:val="24"/>
              </w:rPr>
            </w:pPr>
            <w:r>
              <w:rPr>
                <w:noProof/>
              </w:rPr>
              <w:t>Madalmaad</w:t>
            </w:r>
          </w:p>
        </w:tc>
        <w:tc>
          <w:tcPr>
            <w:tcW w:w="2141" w:type="pct"/>
          </w:tcPr>
          <w:p w14:paraId="2B8C37CC" w14:textId="77777777" w:rsidR="00AD3F00" w:rsidRDefault="009A2CB2">
            <w:pPr>
              <w:spacing w:before="60" w:after="60" w:line="240" w:lineRule="auto"/>
              <w:rPr>
                <w:rFonts w:eastAsia="MS Mincho"/>
                <w:noProof/>
                <w:szCs w:val="24"/>
              </w:rPr>
            </w:pPr>
            <w:r>
              <w:rPr>
                <w:noProof/>
              </w:rPr>
              <w:t>Gouda Holland</w:t>
            </w:r>
          </w:p>
        </w:tc>
        <w:tc>
          <w:tcPr>
            <w:tcW w:w="1252" w:type="pct"/>
          </w:tcPr>
          <w:p w14:paraId="2B8C37CD" w14:textId="77777777" w:rsidR="00AD3F00" w:rsidRDefault="009A2CB2">
            <w:pPr>
              <w:spacing w:before="60" w:after="60" w:line="240" w:lineRule="auto"/>
              <w:rPr>
                <w:rFonts w:eastAsia="MS Mincho"/>
                <w:noProof/>
                <w:szCs w:val="24"/>
              </w:rPr>
            </w:pPr>
            <w:r>
              <w:rPr>
                <w:noProof/>
              </w:rPr>
              <w:t>Juust</w:t>
            </w:r>
          </w:p>
        </w:tc>
      </w:tr>
      <w:tr w:rsidR="00AD3F00" w14:paraId="2B8C37D3" w14:textId="77777777">
        <w:tc>
          <w:tcPr>
            <w:tcW w:w="631" w:type="pct"/>
          </w:tcPr>
          <w:p w14:paraId="2B8C37CF" w14:textId="77777777" w:rsidR="00AD3F00" w:rsidRDefault="009A2CB2">
            <w:pPr>
              <w:widowControl/>
              <w:spacing w:before="60" w:after="60" w:line="240" w:lineRule="auto"/>
              <w:ind w:left="720" w:hanging="360"/>
              <w:rPr>
                <w:rFonts w:eastAsia="MS Mincho"/>
                <w:noProof/>
                <w:szCs w:val="24"/>
              </w:rPr>
            </w:pPr>
            <w:r>
              <w:rPr>
                <w:noProof/>
              </w:rPr>
              <w:t>150.</w:t>
            </w:r>
            <w:r>
              <w:rPr>
                <w:noProof/>
              </w:rPr>
              <w:tab/>
            </w:r>
          </w:p>
        </w:tc>
        <w:tc>
          <w:tcPr>
            <w:tcW w:w="975" w:type="pct"/>
          </w:tcPr>
          <w:p w14:paraId="2B8C37D0" w14:textId="77777777" w:rsidR="00AD3F00" w:rsidRDefault="009A2CB2">
            <w:pPr>
              <w:spacing w:before="60" w:after="60" w:line="240" w:lineRule="auto"/>
              <w:rPr>
                <w:rFonts w:eastAsia="MS Mincho"/>
                <w:noProof/>
                <w:szCs w:val="24"/>
              </w:rPr>
            </w:pPr>
            <w:r>
              <w:rPr>
                <w:noProof/>
              </w:rPr>
              <w:t>Madalmaad</w:t>
            </w:r>
          </w:p>
        </w:tc>
        <w:tc>
          <w:tcPr>
            <w:tcW w:w="2141" w:type="pct"/>
          </w:tcPr>
          <w:p w14:paraId="2B8C37D1" w14:textId="77777777" w:rsidR="00AD3F00" w:rsidRDefault="009A2CB2">
            <w:pPr>
              <w:spacing w:before="60" w:after="60" w:line="240" w:lineRule="auto"/>
              <w:rPr>
                <w:rFonts w:eastAsia="MS Mincho"/>
                <w:noProof/>
                <w:szCs w:val="24"/>
              </w:rPr>
            </w:pPr>
            <w:r>
              <w:rPr>
                <w:noProof/>
              </w:rPr>
              <w:t>Hollandse geitenkaas</w:t>
            </w:r>
          </w:p>
        </w:tc>
        <w:tc>
          <w:tcPr>
            <w:tcW w:w="1252" w:type="pct"/>
          </w:tcPr>
          <w:p w14:paraId="2B8C37D2" w14:textId="77777777" w:rsidR="00AD3F00" w:rsidRDefault="009A2CB2">
            <w:pPr>
              <w:spacing w:before="60" w:after="60" w:line="240" w:lineRule="auto"/>
              <w:rPr>
                <w:rFonts w:eastAsia="MS Mincho"/>
                <w:noProof/>
                <w:szCs w:val="24"/>
              </w:rPr>
            </w:pPr>
            <w:r>
              <w:rPr>
                <w:noProof/>
              </w:rPr>
              <w:t>Juust</w:t>
            </w:r>
          </w:p>
        </w:tc>
      </w:tr>
      <w:tr w:rsidR="00AD3F00" w14:paraId="2B8C37D8" w14:textId="77777777">
        <w:tc>
          <w:tcPr>
            <w:tcW w:w="631" w:type="pct"/>
          </w:tcPr>
          <w:p w14:paraId="2B8C37D4" w14:textId="77777777" w:rsidR="00AD3F00" w:rsidRDefault="009A2CB2">
            <w:pPr>
              <w:widowControl/>
              <w:spacing w:before="60" w:after="60" w:line="240" w:lineRule="auto"/>
              <w:ind w:left="720" w:hanging="360"/>
              <w:rPr>
                <w:rFonts w:eastAsia="MS Mincho"/>
                <w:noProof/>
                <w:szCs w:val="24"/>
              </w:rPr>
            </w:pPr>
            <w:r>
              <w:rPr>
                <w:noProof/>
              </w:rPr>
              <w:t>151.</w:t>
            </w:r>
            <w:r>
              <w:rPr>
                <w:noProof/>
              </w:rPr>
              <w:tab/>
            </w:r>
          </w:p>
        </w:tc>
        <w:tc>
          <w:tcPr>
            <w:tcW w:w="975" w:type="pct"/>
          </w:tcPr>
          <w:p w14:paraId="2B8C37D5" w14:textId="77777777" w:rsidR="00AD3F00" w:rsidRDefault="009A2CB2">
            <w:pPr>
              <w:spacing w:before="60" w:after="60" w:line="240" w:lineRule="auto"/>
              <w:rPr>
                <w:rFonts w:eastAsia="MS Mincho"/>
                <w:noProof/>
                <w:szCs w:val="24"/>
              </w:rPr>
            </w:pPr>
            <w:r>
              <w:rPr>
                <w:noProof/>
              </w:rPr>
              <w:t>Poola</w:t>
            </w:r>
          </w:p>
        </w:tc>
        <w:tc>
          <w:tcPr>
            <w:tcW w:w="2141" w:type="pct"/>
          </w:tcPr>
          <w:p w14:paraId="2B8C37D6" w14:textId="77777777" w:rsidR="00AD3F00" w:rsidRDefault="009A2CB2">
            <w:pPr>
              <w:spacing w:before="60" w:after="60" w:line="240" w:lineRule="auto"/>
              <w:rPr>
                <w:rFonts w:eastAsia="MS Mincho"/>
                <w:noProof/>
                <w:szCs w:val="24"/>
              </w:rPr>
            </w:pPr>
            <w:r>
              <w:rPr>
                <w:noProof/>
              </w:rPr>
              <w:t>Polska Wódka / Polish Vodka</w:t>
            </w:r>
          </w:p>
        </w:tc>
        <w:tc>
          <w:tcPr>
            <w:tcW w:w="1252" w:type="pct"/>
          </w:tcPr>
          <w:p w14:paraId="2B8C37D7" w14:textId="77777777" w:rsidR="00AD3F00" w:rsidRDefault="009A2CB2">
            <w:pPr>
              <w:spacing w:before="60" w:after="60" w:line="240" w:lineRule="auto"/>
              <w:rPr>
                <w:rFonts w:eastAsia="MS Mincho"/>
                <w:noProof/>
                <w:szCs w:val="24"/>
              </w:rPr>
            </w:pPr>
            <w:r>
              <w:rPr>
                <w:noProof/>
              </w:rPr>
              <w:t>Piiritusjook</w:t>
            </w:r>
          </w:p>
        </w:tc>
      </w:tr>
      <w:tr w:rsidR="00AD3F00" w14:paraId="2B8C37DD" w14:textId="77777777">
        <w:tc>
          <w:tcPr>
            <w:tcW w:w="631" w:type="pct"/>
          </w:tcPr>
          <w:p w14:paraId="2B8C37D9" w14:textId="77777777" w:rsidR="00AD3F00" w:rsidRDefault="009A2CB2">
            <w:pPr>
              <w:widowControl/>
              <w:spacing w:before="60" w:after="60" w:line="240" w:lineRule="auto"/>
              <w:ind w:left="720" w:hanging="360"/>
              <w:rPr>
                <w:rFonts w:eastAsia="MS Mincho"/>
                <w:noProof/>
                <w:szCs w:val="24"/>
              </w:rPr>
            </w:pPr>
            <w:r>
              <w:rPr>
                <w:noProof/>
              </w:rPr>
              <w:t>152.</w:t>
            </w:r>
            <w:r>
              <w:rPr>
                <w:noProof/>
              </w:rPr>
              <w:tab/>
            </w:r>
          </w:p>
        </w:tc>
        <w:tc>
          <w:tcPr>
            <w:tcW w:w="975" w:type="pct"/>
          </w:tcPr>
          <w:p w14:paraId="2B8C37DA" w14:textId="77777777" w:rsidR="00AD3F00" w:rsidRDefault="009A2CB2">
            <w:pPr>
              <w:spacing w:before="60" w:after="60" w:line="240" w:lineRule="auto"/>
              <w:rPr>
                <w:rFonts w:eastAsia="MS Mincho"/>
                <w:noProof/>
                <w:szCs w:val="24"/>
              </w:rPr>
            </w:pPr>
            <w:r>
              <w:rPr>
                <w:noProof/>
              </w:rPr>
              <w:t>Poola</w:t>
            </w:r>
          </w:p>
        </w:tc>
        <w:tc>
          <w:tcPr>
            <w:tcW w:w="2141" w:type="pct"/>
          </w:tcPr>
          <w:p w14:paraId="2B8C37DB" w14:textId="77777777" w:rsidR="00AD3F00" w:rsidRDefault="009A2CB2">
            <w:pPr>
              <w:spacing w:before="60" w:after="60" w:line="240" w:lineRule="auto"/>
              <w:rPr>
                <w:rFonts w:eastAsia="MS Mincho"/>
                <w:noProof/>
                <w:szCs w:val="24"/>
              </w:rPr>
            </w:pPr>
            <w:r>
              <w:rPr>
                <w:noProof/>
              </w:rPr>
              <w:t>Põhja-Podlaasia madalikult pärit ürdiviin, mis on maitsestatud hariliku lõhnheinaga / Wódka ziołowa z Niziny Północnopodlaskiej aromatyzowana ekstraktem z trawy żubrowej</w:t>
            </w:r>
          </w:p>
        </w:tc>
        <w:tc>
          <w:tcPr>
            <w:tcW w:w="1252" w:type="pct"/>
          </w:tcPr>
          <w:p w14:paraId="2B8C37DC" w14:textId="77777777" w:rsidR="00AD3F00" w:rsidRDefault="009A2CB2">
            <w:pPr>
              <w:spacing w:before="60" w:after="60" w:line="240" w:lineRule="auto"/>
              <w:rPr>
                <w:rFonts w:eastAsia="MS Mincho"/>
                <w:noProof/>
                <w:szCs w:val="24"/>
              </w:rPr>
            </w:pPr>
            <w:r>
              <w:rPr>
                <w:noProof/>
              </w:rPr>
              <w:t>Piiritusjook</w:t>
            </w:r>
          </w:p>
        </w:tc>
      </w:tr>
      <w:tr w:rsidR="00AD3F00" w14:paraId="2B8C37E2" w14:textId="77777777">
        <w:tc>
          <w:tcPr>
            <w:tcW w:w="631" w:type="pct"/>
          </w:tcPr>
          <w:p w14:paraId="2B8C37DE" w14:textId="77777777" w:rsidR="00AD3F00" w:rsidRDefault="009A2CB2">
            <w:pPr>
              <w:widowControl/>
              <w:spacing w:before="60" w:after="60" w:line="240" w:lineRule="auto"/>
              <w:ind w:left="720" w:hanging="360"/>
              <w:rPr>
                <w:rFonts w:eastAsia="MS Mincho"/>
                <w:noProof/>
                <w:szCs w:val="24"/>
              </w:rPr>
            </w:pPr>
            <w:r>
              <w:rPr>
                <w:noProof/>
              </w:rPr>
              <w:t>153.</w:t>
            </w:r>
            <w:r>
              <w:rPr>
                <w:noProof/>
              </w:rPr>
              <w:tab/>
            </w:r>
          </w:p>
        </w:tc>
        <w:tc>
          <w:tcPr>
            <w:tcW w:w="975" w:type="pct"/>
          </w:tcPr>
          <w:p w14:paraId="2B8C37DF" w14:textId="77777777" w:rsidR="00AD3F00" w:rsidRDefault="009A2CB2">
            <w:pPr>
              <w:spacing w:before="60" w:after="60" w:line="240" w:lineRule="auto"/>
              <w:rPr>
                <w:rFonts w:eastAsia="MS Mincho"/>
                <w:noProof/>
                <w:szCs w:val="24"/>
              </w:rPr>
            </w:pPr>
            <w:r>
              <w:rPr>
                <w:noProof/>
              </w:rPr>
              <w:t>Portugal</w:t>
            </w:r>
          </w:p>
        </w:tc>
        <w:tc>
          <w:tcPr>
            <w:tcW w:w="2141" w:type="pct"/>
          </w:tcPr>
          <w:p w14:paraId="2B8C37E0" w14:textId="77777777" w:rsidR="00AD3F00" w:rsidRDefault="009A2CB2">
            <w:pPr>
              <w:spacing w:before="60" w:after="60" w:line="240" w:lineRule="auto"/>
              <w:rPr>
                <w:rFonts w:eastAsia="MS Mincho"/>
                <w:noProof/>
                <w:szCs w:val="24"/>
              </w:rPr>
            </w:pPr>
            <w:r>
              <w:rPr>
                <w:noProof/>
                <w:color w:val="000000"/>
              </w:rPr>
              <w:t>Aguardente Bagaceira Alentejo</w:t>
            </w:r>
          </w:p>
        </w:tc>
        <w:tc>
          <w:tcPr>
            <w:tcW w:w="1252" w:type="pct"/>
          </w:tcPr>
          <w:p w14:paraId="2B8C37E1" w14:textId="77777777" w:rsidR="00AD3F00" w:rsidRDefault="009A2CB2">
            <w:pPr>
              <w:spacing w:before="60" w:after="60" w:line="240" w:lineRule="auto"/>
              <w:rPr>
                <w:rFonts w:eastAsia="MS Mincho"/>
                <w:noProof/>
                <w:szCs w:val="24"/>
              </w:rPr>
            </w:pPr>
            <w:r>
              <w:rPr>
                <w:noProof/>
              </w:rPr>
              <w:t>Piiritusjook</w:t>
            </w:r>
          </w:p>
        </w:tc>
      </w:tr>
      <w:tr w:rsidR="00AD3F00" w14:paraId="2B8C37E7" w14:textId="77777777">
        <w:tc>
          <w:tcPr>
            <w:tcW w:w="631" w:type="pct"/>
          </w:tcPr>
          <w:p w14:paraId="2B8C37E3" w14:textId="77777777" w:rsidR="00AD3F00" w:rsidRDefault="009A2CB2">
            <w:pPr>
              <w:widowControl/>
              <w:spacing w:before="60" w:after="60" w:line="240" w:lineRule="auto"/>
              <w:ind w:left="720" w:hanging="360"/>
              <w:rPr>
                <w:rFonts w:eastAsia="MS Mincho"/>
                <w:noProof/>
                <w:szCs w:val="24"/>
              </w:rPr>
            </w:pPr>
            <w:r>
              <w:rPr>
                <w:noProof/>
              </w:rPr>
              <w:t>154.</w:t>
            </w:r>
            <w:r>
              <w:rPr>
                <w:noProof/>
              </w:rPr>
              <w:tab/>
            </w:r>
          </w:p>
        </w:tc>
        <w:tc>
          <w:tcPr>
            <w:tcW w:w="975" w:type="pct"/>
          </w:tcPr>
          <w:p w14:paraId="2B8C37E4" w14:textId="77777777" w:rsidR="00AD3F00" w:rsidRDefault="009A2CB2">
            <w:pPr>
              <w:spacing w:before="60" w:after="60" w:line="240" w:lineRule="auto"/>
              <w:rPr>
                <w:rFonts w:eastAsia="MS Mincho"/>
                <w:noProof/>
                <w:szCs w:val="24"/>
              </w:rPr>
            </w:pPr>
            <w:r>
              <w:rPr>
                <w:noProof/>
              </w:rPr>
              <w:t>Portugal</w:t>
            </w:r>
          </w:p>
        </w:tc>
        <w:tc>
          <w:tcPr>
            <w:tcW w:w="2141" w:type="pct"/>
          </w:tcPr>
          <w:p w14:paraId="2B8C37E5" w14:textId="77777777" w:rsidR="00AD3F00" w:rsidRDefault="009A2CB2">
            <w:pPr>
              <w:spacing w:before="60" w:after="60" w:line="240" w:lineRule="auto"/>
              <w:rPr>
                <w:rFonts w:eastAsia="MS Mincho"/>
                <w:noProof/>
                <w:szCs w:val="24"/>
              </w:rPr>
            </w:pPr>
            <w:r>
              <w:rPr>
                <w:noProof/>
                <w:color w:val="000000"/>
              </w:rPr>
              <w:t>Aguardente Bagaceira Bairrada</w:t>
            </w:r>
          </w:p>
        </w:tc>
        <w:tc>
          <w:tcPr>
            <w:tcW w:w="1252" w:type="pct"/>
          </w:tcPr>
          <w:p w14:paraId="2B8C37E6" w14:textId="77777777" w:rsidR="00AD3F00" w:rsidRDefault="009A2CB2">
            <w:pPr>
              <w:spacing w:before="60" w:after="60" w:line="240" w:lineRule="auto"/>
              <w:rPr>
                <w:rFonts w:eastAsia="MS Mincho"/>
                <w:noProof/>
                <w:szCs w:val="24"/>
              </w:rPr>
            </w:pPr>
            <w:r>
              <w:rPr>
                <w:noProof/>
              </w:rPr>
              <w:t>Piiritusjook</w:t>
            </w:r>
          </w:p>
        </w:tc>
      </w:tr>
      <w:tr w:rsidR="00AD3F00" w14:paraId="2B8C37EC" w14:textId="77777777">
        <w:tc>
          <w:tcPr>
            <w:tcW w:w="631" w:type="pct"/>
          </w:tcPr>
          <w:p w14:paraId="2B8C37E8"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155.</w:t>
            </w:r>
            <w:r>
              <w:rPr>
                <w:noProof/>
              </w:rPr>
              <w:tab/>
            </w:r>
          </w:p>
        </w:tc>
        <w:tc>
          <w:tcPr>
            <w:tcW w:w="975" w:type="pct"/>
          </w:tcPr>
          <w:p w14:paraId="2B8C37E9" w14:textId="77777777" w:rsidR="00AD3F00" w:rsidRDefault="009A2CB2">
            <w:pPr>
              <w:spacing w:before="60" w:after="60" w:line="240" w:lineRule="auto"/>
              <w:rPr>
                <w:rFonts w:eastAsia="MS Mincho"/>
                <w:noProof/>
                <w:szCs w:val="24"/>
              </w:rPr>
            </w:pPr>
            <w:r>
              <w:rPr>
                <w:noProof/>
              </w:rPr>
              <w:t>Portugal</w:t>
            </w:r>
          </w:p>
        </w:tc>
        <w:tc>
          <w:tcPr>
            <w:tcW w:w="2141" w:type="pct"/>
          </w:tcPr>
          <w:p w14:paraId="2B8C37EA" w14:textId="77777777" w:rsidR="00AD3F00" w:rsidRDefault="009A2CB2">
            <w:pPr>
              <w:spacing w:before="60" w:after="60" w:line="240" w:lineRule="auto"/>
              <w:rPr>
                <w:rFonts w:eastAsia="MS Mincho"/>
                <w:noProof/>
                <w:szCs w:val="24"/>
              </w:rPr>
            </w:pPr>
            <w:r>
              <w:rPr>
                <w:noProof/>
              </w:rPr>
              <w:t>Aguardente Bagaceira da Região dos Vinhos Verdes</w:t>
            </w:r>
          </w:p>
        </w:tc>
        <w:tc>
          <w:tcPr>
            <w:tcW w:w="1252" w:type="pct"/>
          </w:tcPr>
          <w:p w14:paraId="2B8C37EB" w14:textId="77777777" w:rsidR="00AD3F00" w:rsidRDefault="009A2CB2">
            <w:pPr>
              <w:spacing w:before="60" w:after="60" w:line="240" w:lineRule="auto"/>
              <w:rPr>
                <w:rFonts w:eastAsia="MS Mincho"/>
                <w:noProof/>
                <w:szCs w:val="24"/>
              </w:rPr>
            </w:pPr>
            <w:r>
              <w:rPr>
                <w:noProof/>
              </w:rPr>
              <w:t>Piiritusjook</w:t>
            </w:r>
          </w:p>
        </w:tc>
      </w:tr>
      <w:tr w:rsidR="00AD3F00" w14:paraId="2B8C37F1" w14:textId="77777777">
        <w:tc>
          <w:tcPr>
            <w:tcW w:w="631" w:type="pct"/>
          </w:tcPr>
          <w:p w14:paraId="2B8C37ED" w14:textId="77777777" w:rsidR="00AD3F00" w:rsidRDefault="009A2CB2">
            <w:pPr>
              <w:widowControl/>
              <w:spacing w:before="60" w:after="60" w:line="240" w:lineRule="auto"/>
              <w:ind w:left="720" w:hanging="360"/>
              <w:rPr>
                <w:rFonts w:eastAsia="MS Mincho"/>
                <w:noProof/>
                <w:szCs w:val="24"/>
              </w:rPr>
            </w:pPr>
            <w:r>
              <w:rPr>
                <w:noProof/>
              </w:rPr>
              <w:t>156.</w:t>
            </w:r>
            <w:r>
              <w:rPr>
                <w:noProof/>
              </w:rPr>
              <w:tab/>
            </w:r>
          </w:p>
        </w:tc>
        <w:tc>
          <w:tcPr>
            <w:tcW w:w="975" w:type="pct"/>
          </w:tcPr>
          <w:p w14:paraId="2B8C37EE" w14:textId="77777777" w:rsidR="00AD3F00" w:rsidRDefault="009A2CB2">
            <w:pPr>
              <w:spacing w:before="60" w:after="60" w:line="240" w:lineRule="auto"/>
              <w:rPr>
                <w:rFonts w:eastAsia="MS Mincho"/>
                <w:noProof/>
                <w:szCs w:val="24"/>
              </w:rPr>
            </w:pPr>
            <w:r>
              <w:rPr>
                <w:noProof/>
              </w:rPr>
              <w:t>Portugal</w:t>
            </w:r>
          </w:p>
        </w:tc>
        <w:tc>
          <w:tcPr>
            <w:tcW w:w="2141" w:type="pct"/>
          </w:tcPr>
          <w:p w14:paraId="2B8C37EF" w14:textId="77777777" w:rsidR="00AD3F00" w:rsidRDefault="009A2CB2">
            <w:pPr>
              <w:spacing w:before="60" w:after="60" w:line="240" w:lineRule="auto"/>
              <w:rPr>
                <w:rFonts w:eastAsia="MS Mincho"/>
                <w:noProof/>
                <w:szCs w:val="24"/>
              </w:rPr>
            </w:pPr>
            <w:r>
              <w:rPr>
                <w:noProof/>
                <w:color w:val="000000"/>
              </w:rPr>
              <w:t>Aguardente de Vinho Alentejo</w:t>
            </w:r>
          </w:p>
        </w:tc>
        <w:tc>
          <w:tcPr>
            <w:tcW w:w="1252" w:type="pct"/>
          </w:tcPr>
          <w:p w14:paraId="2B8C37F0" w14:textId="77777777" w:rsidR="00AD3F00" w:rsidRDefault="009A2CB2">
            <w:pPr>
              <w:spacing w:before="60" w:after="60" w:line="240" w:lineRule="auto"/>
              <w:rPr>
                <w:rFonts w:eastAsia="MS Mincho"/>
                <w:noProof/>
                <w:szCs w:val="24"/>
              </w:rPr>
            </w:pPr>
            <w:r>
              <w:rPr>
                <w:noProof/>
              </w:rPr>
              <w:t>Piiritusjook</w:t>
            </w:r>
          </w:p>
        </w:tc>
      </w:tr>
      <w:tr w:rsidR="00AD3F00" w14:paraId="2B8C37F6" w14:textId="77777777">
        <w:tc>
          <w:tcPr>
            <w:tcW w:w="631" w:type="pct"/>
          </w:tcPr>
          <w:p w14:paraId="2B8C37F2" w14:textId="77777777" w:rsidR="00AD3F00" w:rsidRDefault="009A2CB2">
            <w:pPr>
              <w:widowControl/>
              <w:spacing w:before="60" w:after="60" w:line="240" w:lineRule="auto"/>
              <w:ind w:left="720" w:hanging="360"/>
              <w:rPr>
                <w:rFonts w:eastAsia="MS Mincho"/>
                <w:noProof/>
                <w:szCs w:val="24"/>
              </w:rPr>
            </w:pPr>
            <w:r>
              <w:rPr>
                <w:noProof/>
              </w:rPr>
              <w:t>157.</w:t>
            </w:r>
            <w:r>
              <w:rPr>
                <w:noProof/>
              </w:rPr>
              <w:tab/>
            </w:r>
          </w:p>
        </w:tc>
        <w:tc>
          <w:tcPr>
            <w:tcW w:w="975" w:type="pct"/>
          </w:tcPr>
          <w:p w14:paraId="2B8C37F3" w14:textId="77777777" w:rsidR="00AD3F00" w:rsidRDefault="009A2CB2">
            <w:pPr>
              <w:spacing w:before="60" w:after="60" w:line="240" w:lineRule="auto"/>
              <w:rPr>
                <w:rFonts w:eastAsia="MS Mincho"/>
                <w:noProof/>
                <w:szCs w:val="24"/>
              </w:rPr>
            </w:pPr>
            <w:r>
              <w:rPr>
                <w:noProof/>
              </w:rPr>
              <w:t>Portugal</w:t>
            </w:r>
          </w:p>
        </w:tc>
        <w:tc>
          <w:tcPr>
            <w:tcW w:w="2141" w:type="pct"/>
          </w:tcPr>
          <w:p w14:paraId="2B8C37F4" w14:textId="77777777" w:rsidR="00AD3F00" w:rsidRDefault="009A2CB2">
            <w:pPr>
              <w:spacing w:before="60" w:after="60" w:line="240" w:lineRule="auto"/>
              <w:rPr>
                <w:rFonts w:eastAsia="MS Mincho"/>
                <w:noProof/>
                <w:szCs w:val="24"/>
              </w:rPr>
            </w:pPr>
            <w:r>
              <w:rPr>
                <w:noProof/>
                <w:color w:val="000000"/>
              </w:rPr>
              <w:t>Aguardente de Vinho da Região dos Vinhos Verdes</w:t>
            </w:r>
          </w:p>
        </w:tc>
        <w:tc>
          <w:tcPr>
            <w:tcW w:w="1252" w:type="pct"/>
          </w:tcPr>
          <w:p w14:paraId="2B8C37F5" w14:textId="77777777" w:rsidR="00AD3F00" w:rsidRDefault="009A2CB2">
            <w:pPr>
              <w:spacing w:before="60" w:after="60" w:line="240" w:lineRule="auto"/>
              <w:rPr>
                <w:rFonts w:eastAsia="MS Mincho"/>
                <w:noProof/>
                <w:szCs w:val="24"/>
              </w:rPr>
            </w:pPr>
            <w:r>
              <w:rPr>
                <w:noProof/>
              </w:rPr>
              <w:t>Piiritusjook</w:t>
            </w:r>
          </w:p>
        </w:tc>
      </w:tr>
      <w:tr w:rsidR="00AD3F00" w14:paraId="2B8C37FB" w14:textId="77777777">
        <w:tc>
          <w:tcPr>
            <w:tcW w:w="631" w:type="pct"/>
          </w:tcPr>
          <w:p w14:paraId="2B8C37F7" w14:textId="77777777" w:rsidR="00AD3F00" w:rsidRDefault="009A2CB2">
            <w:pPr>
              <w:widowControl/>
              <w:spacing w:before="60" w:after="60" w:line="240" w:lineRule="auto"/>
              <w:ind w:left="720" w:hanging="360"/>
              <w:rPr>
                <w:rFonts w:eastAsia="MS Mincho"/>
                <w:noProof/>
                <w:szCs w:val="24"/>
              </w:rPr>
            </w:pPr>
            <w:r>
              <w:rPr>
                <w:noProof/>
              </w:rPr>
              <w:t>158.</w:t>
            </w:r>
            <w:r>
              <w:rPr>
                <w:noProof/>
              </w:rPr>
              <w:tab/>
            </w:r>
          </w:p>
        </w:tc>
        <w:tc>
          <w:tcPr>
            <w:tcW w:w="975" w:type="pct"/>
          </w:tcPr>
          <w:p w14:paraId="2B8C37F8" w14:textId="77777777" w:rsidR="00AD3F00" w:rsidRDefault="009A2CB2">
            <w:pPr>
              <w:spacing w:before="60" w:after="60" w:line="240" w:lineRule="auto"/>
              <w:rPr>
                <w:rFonts w:eastAsia="MS Mincho"/>
                <w:noProof/>
                <w:szCs w:val="24"/>
              </w:rPr>
            </w:pPr>
            <w:r>
              <w:rPr>
                <w:noProof/>
              </w:rPr>
              <w:t>Portugal</w:t>
            </w:r>
          </w:p>
        </w:tc>
        <w:tc>
          <w:tcPr>
            <w:tcW w:w="2141" w:type="pct"/>
          </w:tcPr>
          <w:p w14:paraId="2B8C37F9" w14:textId="77777777" w:rsidR="00AD3F00" w:rsidRDefault="009A2CB2">
            <w:pPr>
              <w:spacing w:before="60" w:after="60" w:line="240" w:lineRule="auto"/>
              <w:rPr>
                <w:rFonts w:eastAsia="MS Mincho"/>
                <w:noProof/>
                <w:szCs w:val="24"/>
              </w:rPr>
            </w:pPr>
            <w:r>
              <w:rPr>
                <w:noProof/>
              </w:rPr>
              <w:t>Aguardente de Vinho Douro</w:t>
            </w:r>
          </w:p>
        </w:tc>
        <w:tc>
          <w:tcPr>
            <w:tcW w:w="1252" w:type="pct"/>
          </w:tcPr>
          <w:p w14:paraId="2B8C37FA" w14:textId="77777777" w:rsidR="00AD3F00" w:rsidRDefault="009A2CB2">
            <w:pPr>
              <w:spacing w:before="60" w:after="60" w:line="240" w:lineRule="auto"/>
              <w:rPr>
                <w:rFonts w:eastAsia="MS Mincho"/>
                <w:noProof/>
                <w:szCs w:val="24"/>
              </w:rPr>
            </w:pPr>
            <w:r>
              <w:rPr>
                <w:noProof/>
              </w:rPr>
              <w:t>Piiritusjook</w:t>
            </w:r>
          </w:p>
        </w:tc>
      </w:tr>
      <w:tr w:rsidR="00AD3F00" w14:paraId="2B8C3800" w14:textId="77777777">
        <w:tc>
          <w:tcPr>
            <w:tcW w:w="631" w:type="pct"/>
          </w:tcPr>
          <w:p w14:paraId="2B8C37FC" w14:textId="77777777" w:rsidR="00AD3F00" w:rsidRDefault="009A2CB2">
            <w:pPr>
              <w:widowControl/>
              <w:spacing w:before="60" w:after="60" w:line="240" w:lineRule="auto"/>
              <w:ind w:left="720" w:hanging="360"/>
              <w:rPr>
                <w:rFonts w:eastAsia="MS Mincho"/>
                <w:noProof/>
                <w:szCs w:val="24"/>
              </w:rPr>
            </w:pPr>
            <w:r>
              <w:rPr>
                <w:noProof/>
              </w:rPr>
              <w:t>159.</w:t>
            </w:r>
            <w:r>
              <w:rPr>
                <w:noProof/>
              </w:rPr>
              <w:tab/>
            </w:r>
          </w:p>
        </w:tc>
        <w:tc>
          <w:tcPr>
            <w:tcW w:w="975" w:type="pct"/>
          </w:tcPr>
          <w:p w14:paraId="2B8C37FD" w14:textId="77777777" w:rsidR="00AD3F00" w:rsidRDefault="009A2CB2">
            <w:pPr>
              <w:spacing w:before="60" w:after="60" w:line="240" w:lineRule="auto"/>
              <w:rPr>
                <w:rFonts w:eastAsia="MS Mincho"/>
                <w:noProof/>
                <w:szCs w:val="24"/>
              </w:rPr>
            </w:pPr>
            <w:r>
              <w:rPr>
                <w:noProof/>
              </w:rPr>
              <w:t>Portugal</w:t>
            </w:r>
          </w:p>
        </w:tc>
        <w:tc>
          <w:tcPr>
            <w:tcW w:w="2141" w:type="pct"/>
          </w:tcPr>
          <w:p w14:paraId="2B8C37FE" w14:textId="77777777" w:rsidR="00AD3F00" w:rsidRDefault="009A2CB2">
            <w:pPr>
              <w:spacing w:before="60" w:after="60" w:line="240" w:lineRule="auto"/>
              <w:rPr>
                <w:rFonts w:eastAsia="MS Mincho"/>
                <w:noProof/>
                <w:szCs w:val="24"/>
              </w:rPr>
            </w:pPr>
            <w:r>
              <w:rPr>
                <w:noProof/>
              </w:rPr>
              <w:t>Aguardente de Vinho Lourinhã</w:t>
            </w:r>
          </w:p>
        </w:tc>
        <w:tc>
          <w:tcPr>
            <w:tcW w:w="1252" w:type="pct"/>
          </w:tcPr>
          <w:p w14:paraId="2B8C37FF" w14:textId="77777777" w:rsidR="00AD3F00" w:rsidRDefault="009A2CB2">
            <w:pPr>
              <w:spacing w:before="60" w:after="60" w:line="240" w:lineRule="auto"/>
              <w:rPr>
                <w:rFonts w:eastAsia="MS Mincho"/>
                <w:noProof/>
                <w:szCs w:val="24"/>
              </w:rPr>
            </w:pPr>
            <w:r>
              <w:rPr>
                <w:noProof/>
              </w:rPr>
              <w:t>Piiritusjook</w:t>
            </w:r>
          </w:p>
        </w:tc>
      </w:tr>
      <w:tr w:rsidR="00AD3F00" w14:paraId="2B8C3805" w14:textId="77777777">
        <w:tc>
          <w:tcPr>
            <w:tcW w:w="631" w:type="pct"/>
          </w:tcPr>
          <w:p w14:paraId="2B8C3801" w14:textId="77777777" w:rsidR="00AD3F00" w:rsidRDefault="009A2CB2">
            <w:pPr>
              <w:widowControl/>
              <w:spacing w:before="60" w:after="60" w:line="240" w:lineRule="auto"/>
              <w:ind w:left="720" w:hanging="360"/>
              <w:rPr>
                <w:rFonts w:eastAsia="MS Mincho"/>
                <w:noProof/>
                <w:szCs w:val="24"/>
              </w:rPr>
            </w:pPr>
            <w:r>
              <w:rPr>
                <w:noProof/>
              </w:rPr>
              <w:t>160.</w:t>
            </w:r>
            <w:r>
              <w:rPr>
                <w:noProof/>
              </w:rPr>
              <w:tab/>
            </w:r>
          </w:p>
        </w:tc>
        <w:tc>
          <w:tcPr>
            <w:tcW w:w="975" w:type="pct"/>
          </w:tcPr>
          <w:p w14:paraId="2B8C3802" w14:textId="77777777" w:rsidR="00AD3F00" w:rsidRDefault="009A2CB2">
            <w:pPr>
              <w:spacing w:before="60" w:after="60" w:line="240" w:lineRule="auto"/>
              <w:rPr>
                <w:rFonts w:eastAsia="MS Mincho"/>
                <w:noProof/>
                <w:szCs w:val="24"/>
              </w:rPr>
            </w:pPr>
            <w:r>
              <w:rPr>
                <w:noProof/>
              </w:rPr>
              <w:t>Portugal</w:t>
            </w:r>
          </w:p>
        </w:tc>
        <w:tc>
          <w:tcPr>
            <w:tcW w:w="2141" w:type="pct"/>
          </w:tcPr>
          <w:p w14:paraId="2B8C3803" w14:textId="77777777" w:rsidR="00AD3F00" w:rsidRDefault="009A2CB2">
            <w:pPr>
              <w:spacing w:before="60" w:after="60" w:line="240" w:lineRule="auto"/>
              <w:rPr>
                <w:rFonts w:eastAsia="MS Mincho"/>
                <w:noProof/>
                <w:szCs w:val="24"/>
              </w:rPr>
            </w:pPr>
            <w:r>
              <w:rPr>
                <w:noProof/>
                <w:color w:val="000000"/>
              </w:rPr>
              <w:t>Aguardente de Vinho Ribatejo</w:t>
            </w:r>
          </w:p>
        </w:tc>
        <w:tc>
          <w:tcPr>
            <w:tcW w:w="1252" w:type="pct"/>
          </w:tcPr>
          <w:p w14:paraId="2B8C3804" w14:textId="77777777" w:rsidR="00AD3F00" w:rsidRDefault="009A2CB2">
            <w:pPr>
              <w:spacing w:before="60" w:after="60" w:line="240" w:lineRule="auto"/>
              <w:rPr>
                <w:rFonts w:eastAsia="MS Mincho"/>
                <w:noProof/>
                <w:szCs w:val="24"/>
              </w:rPr>
            </w:pPr>
            <w:r>
              <w:rPr>
                <w:noProof/>
              </w:rPr>
              <w:t>Piiritusjook</w:t>
            </w:r>
          </w:p>
        </w:tc>
      </w:tr>
      <w:tr w:rsidR="00AD3F00" w14:paraId="2B8C380A" w14:textId="77777777">
        <w:tc>
          <w:tcPr>
            <w:tcW w:w="631" w:type="pct"/>
          </w:tcPr>
          <w:p w14:paraId="2B8C3806" w14:textId="77777777" w:rsidR="00AD3F00" w:rsidRDefault="009A2CB2">
            <w:pPr>
              <w:widowControl/>
              <w:spacing w:before="60" w:after="60" w:line="240" w:lineRule="auto"/>
              <w:ind w:left="720" w:hanging="360"/>
              <w:rPr>
                <w:rFonts w:eastAsia="MS Mincho"/>
                <w:noProof/>
                <w:szCs w:val="24"/>
              </w:rPr>
            </w:pPr>
            <w:r>
              <w:rPr>
                <w:noProof/>
              </w:rPr>
              <w:t>161.</w:t>
            </w:r>
            <w:r>
              <w:rPr>
                <w:noProof/>
              </w:rPr>
              <w:tab/>
            </w:r>
          </w:p>
        </w:tc>
        <w:tc>
          <w:tcPr>
            <w:tcW w:w="975" w:type="pct"/>
          </w:tcPr>
          <w:p w14:paraId="2B8C3807" w14:textId="77777777" w:rsidR="00AD3F00" w:rsidRDefault="009A2CB2">
            <w:pPr>
              <w:spacing w:before="60" w:after="60" w:line="240" w:lineRule="auto"/>
              <w:rPr>
                <w:rFonts w:eastAsia="MS Mincho"/>
                <w:noProof/>
                <w:szCs w:val="24"/>
              </w:rPr>
            </w:pPr>
            <w:r>
              <w:rPr>
                <w:noProof/>
              </w:rPr>
              <w:t>Portugal</w:t>
            </w:r>
          </w:p>
        </w:tc>
        <w:tc>
          <w:tcPr>
            <w:tcW w:w="2141" w:type="pct"/>
          </w:tcPr>
          <w:p w14:paraId="2B8C3808" w14:textId="77777777" w:rsidR="00AD3F00" w:rsidRDefault="009A2CB2">
            <w:pPr>
              <w:spacing w:before="60" w:after="60" w:line="240" w:lineRule="auto"/>
              <w:rPr>
                <w:rFonts w:eastAsia="MS Mincho"/>
                <w:noProof/>
                <w:szCs w:val="24"/>
              </w:rPr>
            </w:pPr>
            <w:r>
              <w:rPr>
                <w:noProof/>
              </w:rPr>
              <w:t>Alentejo</w:t>
            </w:r>
          </w:p>
        </w:tc>
        <w:tc>
          <w:tcPr>
            <w:tcW w:w="1252" w:type="pct"/>
          </w:tcPr>
          <w:p w14:paraId="2B8C3809" w14:textId="77777777" w:rsidR="00AD3F00" w:rsidRDefault="009A2CB2">
            <w:pPr>
              <w:spacing w:before="60" w:after="60" w:line="240" w:lineRule="auto"/>
              <w:rPr>
                <w:rFonts w:eastAsia="MS Mincho"/>
                <w:noProof/>
                <w:szCs w:val="24"/>
              </w:rPr>
            </w:pPr>
            <w:r>
              <w:rPr>
                <w:noProof/>
              </w:rPr>
              <w:t>Vein</w:t>
            </w:r>
          </w:p>
        </w:tc>
      </w:tr>
      <w:tr w:rsidR="00AD3F00" w14:paraId="2B8C380F" w14:textId="77777777">
        <w:tc>
          <w:tcPr>
            <w:tcW w:w="631" w:type="pct"/>
          </w:tcPr>
          <w:p w14:paraId="2B8C380B" w14:textId="77777777" w:rsidR="00AD3F00" w:rsidRDefault="009A2CB2">
            <w:pPr>
              <w:widowControl/>
              <w:spacing w:before="60" w:after="60" w:line="240" w:lineRule="auto"/>
              <w:ind w:left="720" w:hanging="360"/>
              <w:rPr>
                <w:rFonts w:eastAsia="MS Mincho"/>
                <w:noProof/>
                <w:szCs w:val="24"/>
              </w:rPr>
            </w:pPr>
            <w:r>
              <w:rPr>
                <w:noProof/>
              </w:rPr>
              <w:t>162.</w:t>
            </w:r>
            <w:r>
              <w:rPr>
                <w:noProof/>
              </w:rPr>
              <w:tab/>
            </w:r>
          </w:p>
        </w:tc>
        <w:tc>
          <w:tcPr>
            <w:tcW w:w="975" w:type="pct"/>
          </w:tcPr>
          <w:p w14:paraId="2B8C380C" w14:textId="77777777" w:rsidR="00AD3F00" w:rsidRDefault="009A2CB2">
            <w:pPr>
              <w:spacing w:before="60" w:after="60" w:line="240" w:lineRule="auto"/>
              <w:rPr>
                <w:rFonts w:eastAsia="MS Mincho"/>
                <w:noProof/>
                <w:szCs w:val="24"/>
              </w:rPr>
            </w:pPr>
            <w:r>
              <w:rPr>
                <w:noProof/>
              </w:rPr>
              <w:t>Portugal</w:t>
            </w:r>
          </w:p>
        </w:tc>
        <w:tc>
          <w:tcPr>
            <w:tcW w:w="2141" w:type="pct"/>
          </w:tcPr>
          <w:p w14:paraId="2B8C380D" w14:textId="77777777" w:rsidR="00AD3F00" w:rsidRDefault="009A2CB2">
            <w:pPr>
              <w:spacing w:before="60" w:after="60" w:line="240" w:lineRule="auto"/>
              <w:rPr>
                <w:rFonts w:eastAsia="MS Mincho"/>
                <w:noProof/>
                <w:szCs w:val="24"/>
              </w:rPr>
            </w:pPr>
            <w:r>
              <w:rPr>
                <w:noProof/>
              </w:rPr>
              <w:t>Algarve</w:t>
            </w:r>
          </w:p>
        </w:tc>
        <w:tc>
          <w:tcPr>
            <w:tcW w:w="1252" w:type="pct"/>
          </w:tcPr>
          <w:p w14:paraId="2B8C380E" w14:textId="77777777" w:rsidR="00AD3F00" w:rsidRDefault="009A2CB2">
            <w:pPr>
              <w:spacing w:before="60" w:after="60" w:line="240" w:lineRule="auto"/>
              <w:rPr>
                <w:rFonts w:eastAsia="MS Mincho"/>
                <w:noProof/>
                <w:szCs w:val="24"/>
              </w:rPr>
            </w:pPr>
            <w:r>
              <w:rPr>
                <w:noProof/>
              </w:rPr>
              <w:t>Vein</w:t>
            </w:r>
          </w:p>
        </w:tc>
      </w:tr>
      <w:tr w:rsidR="00AD3F00" w14:paraId="2B8C3814" w14:textId="77777777">
        <w:tc>
          <w:tcPr>
            <w:tcW w:w="631" w:type="pct"/>
          </w:tcPr>
          <w:p w14:paraId="2B8C3810" w14:textId="77777777" w:rsidR="00AD3F00" w:rsidRDefault="009A2CB2">
            <w:pPr>
              <w:widowControl/>
              <w:spacing w:before="60" w:after="60" w:line="240" w:lineRule="auto"/>
              <w:ind w:left="720" w:hanging="360"/>
              <w:rPr>
                <w:rFonts w:eastAsia="MS Mincho"/>
                <w:noProof/>
                <w:szCs w:val="24"/>
              </w:rPr>
            </w:pPr>
            <w:r>
              <w:rPr>
                <w:noProof/>
              </w:rPr>
              <w:t>163.</w:t>
            </w:r>
            <w:r>
              <w:rPr>
                <w:noProof/>
              </w:rPr>
              <w:tab/>
            </w:r>
          </w:p>
        </w:tc>
        <w:tc>
          <w:tcPr>
            <w:tcW w:w="975" w:type="pct"/>
          </w:tcPr>
          <w:p w14:paraId="2B8C3811" w14:textId="77777777" w:rsidR="00AD3F00" w:rsidRDefault="009A2CB2">
            <w:pPr>
              <w:spacing w:before="60" w:after="60" w:line="240" w:lineRule="auto"/>
              <w:rPr>
                <w:rFonts w:eastAsia="MS Mincho"/>
                <w:noProof/>
                <w:szCs w:val="24"/>
              </w:rPr>
            </w:pPr>
            <w:r>
              <w:rPr>
                <w:noProof/>
              </w:rPr>
              <w:t>Portugal</w:t>
            </w:r>
          </w:p>
        </w:tc>
        <w:tc>
          <w:tcPr>
            <w:tcW w:w="2141" w:type="pct"/>
          </w:tcPr>
          <w:p w14:paraId="2B8C3812" w14:textId="77777777" w:rsidR="00AD3F00" w:rsidRDefault="009A2CB2">
            <w:pPr>
              <w:spacing w:before="60" w:after="60" w:line="240" w:lineRule="auto"/>
              <w:rPr>
                <w:rFonts w:eastAsia="MS Mincho"/>
                <w:noProof/>
                <w:szCs w:val="24"/>
              </w:rPr>
            </w:pPr>
            <w:r>
              <w:rPr>
                <w:noProof/>
              </w:rPr>
              <w:t>Beira Interior</w:t>
            </w:r>
          </w:p>
        </w:tc>
        <w:tc>
          <w:tcPr>
            <w:tcW w:w="1252" w:type="pct"/>
          </w:tcPr>
          <w:p w14:paraId="2B8C3813" w14:textId="77777777" w:rsidR="00AD3F00" w:rsidRDefault="009A2CB2">
            <w:pPr>
              <w:spacing w:before="60" w:after="60" w:line="240" w:lineRule="auto"/>
              <w:rPr>
                <w:rFonts w:eastAsia="MS Mincho"/>
                <w:noProof/>
                <w:szCs w:val="24"/>
              </w:rPr>
            </w:pPr>
            <w:r>
              <w:rPr>
                <w:noProof/>
              </w:rPr>
              <w:t>Vein</w:t>
            </w:r>
          </w:p>
        </w:tc>
      </w:tr>
      <w:tr w:rsidR="00AD3F00" w14:paraId="2B8C3819" w14:textId="77777777">
        <w:tc>
          <w:tcPr>
            <w:tcW w:w="631" w:type="pct"/>
          </w:tcPr>
          <w:p w14:paraId="2B8C3815" w14:textId="77777777" w:rsidR="00AD3F00" w:rsidRDefault="009A2CB2">
            <w:pPr>
              <w:widowControl/>
              <w:spacing w:before="60" w:after="60" w:line="240" w:lineRule="auto"/>
              <w:ind w:left="720" w:hanging="360"/>
              <w:rPr>
                <w:rFonts w:eastAsia="MS Mincho"/>
                <w:noProof/>
                <w:szCs w:val="24"/>
              </w:rPr>
            </w:pPr>
            <w:r>
              <w:rPr>
                <w:noProof/>
              </w:rPr>
              <w:t>164.</w:t>
            </w:r>
            <w:r>
              <w:rPr>
                <w:noProof/>
              </w:rPr>
              <w:tab/>
            </w:r>
          </w:p>
        </w:tc>
        <w:tc>
          <w:tcPr>
            <w:tcW w:w="975" w:type="pct"/>
          </w:tcPr>
          <w:p w14:paraId="2B8C3816" w14:textId="77777777" w:rsidR="00AD3F00" w:rsidRDefault="009A2CB2">
            <w:pPr>
              <w:spacing w:before="60" w:after="60" w:line="240" w:lineRule="auto"/>
              <w:rPr>
                <w:rFonts w:eastAsia="MS Mincho"/>
                <w:noProof/>
                <w:szCs w:val="24"/>
              </w:rPr>
            </w:pPr>
            <w:r>
              <w:rPr>
                <w:noProof/>
              </w:rPr>
              <w:t>Portugal</w:t>
            </w:r>
          </w:p>
        </w:tc>
        <w:tc>
          <w:tcPr>
            <w:tcW w:w="2141" w:type="pct"/>
          </w:tcPr>
          <w:p w14:paraId="2B8C3817" w14:textId="77777777" w:rsidR="00AD3F00" w:rsidRDefault="009A2CB2">
            <w:pPr>
              <w:spacing w:before="60" w:after="60" w:line="240" w:lineRule="auto"/>
              <w:rPr>
                <w:rFonts w:eastAsia="MS Mincho"/>
                <w:noProof/>
                <w:szCs w:val="24"/>
              </w:rPr>
            </w:pPr>
            <w:r>
              <w:rPr>
                <w:noProof/>
              </w:rPr>
              <w:t>Dão</w:t>
            </w:r>
          </w:p>
        </w:tc>
        <w:tc>
          <w:tcPr>
            <w:tcW w:w="1252" w:type="pct"/>
          </w:tcPr>
          <w:p w14:paraId="2B8C3818" w14:textId="77777777" w:rsidR="00AD3F00" w:rsidRDefault="009A2CB2">
            <w:pPr>
              <w:spacing w:before="60" w:after="60" w:line="240" w:lineRule="auto"/>
              <w:rPr>
                <w:rFonts w:eastAsia="MS Mincho"/>
                <w:noProof/>
                <w:szCs w:val="24"/>
              </w:rPr>
            </w:pPr>
            <w:r>
              <w:rPr>
                <w:noProof/>
              </w:rPr>
              <w:t>Vein</w:t>
            </w:r>
          </w:p>
        </w:tc>
      </w:tr>
      <w:tr w:rsidR="00AD3F00" w14:paraId="2B8C381E" w14:textId="77777777">
        <w:tc>
          <w:tcPr>
            <w:tcW w:w="631" w:type="pct"/>
          </w:tcPr>
          <w:p w14:paraId="2B8C381A" w14:textId="77777777" w:rsidR="00AD3F00" w:rsidRDefault="009A2CB2">
            <w:pPr>
              <w:widowControl/>
              <w:spacing w:before="60" w:after="60" w:line="240" w:lineRule="auto"/>
              <w:ind w:left="720" w:hanging="360"/>
              <w:rPr>
                <w:rFonts w:eastAsia="MS Mincho"/>
                <w:noProof/>
                <w:szCs w:val="24"/>
              </w:rPr>
            </w:pPr>
            <w:r>
              <w:rPr>
                <w:noProof/>
              </w:rPr>
              <w:t>165.</w:t>
            </w:r>
            <w:r>
              <w:rPr>
                <w:noProof/>
              </w:rPr>
              <w:tab/>
            </w:r>
          </w:p>
        </w:tc>
        <w:tc>
          <w:tcPr>
            <w:tcW w:w="975" w:type="pct"/>
          </w:tcPr>
          <w:p w14:paraId="2B8C381B" w14:textId="77777777" w:rsidR="00AD3F00" w:rsidRDefault="009A2CB2">
            <w:pPr>
              <w:spacing w:before="60" w:after="60" w:line="240" w:lineRule="auto"/>
              <w:rPr>
                <w:rFonts w:eastAsia="MS Mincho"/>
                <w:noProof/>
                <w:szCs w:val="24"/>
              </w:rPr>
            </w:pPr>
            <w:r>
              <w:rPr>
                <w:noProof/>
              </w:rPr>
              <w:t>Portugal</w:t>
            </w:r>
          </w:p>
        </w:tc>
        <w:tc>
          <w:tcPr>
            <w:tcW w:w="2141" w:type="pct"/>
          </w:tcPr>
          <w:p w14:paraId="2B8C381C" w14:textId="77777777" w:rsidR="00AD3F00" w:rsidRDefault="009A2CB2">
            <w:pPr>
              <w:spacing w:before="60" w:after="60" w:line="240" w:lineRule="auto"/>
              <w:rPr>
                <w:rFonts w:eastAsia="MS Mincho"/>
                <w:noProof/>
                <w:szCs w:val="24"/>
              </w:rPr>
            </w:pPr>
            <w:r>
              <w:rPr>
                <w:noProof/>
              </w:rPr>
              <w:t>Douro</w:t>
            </w:r>
          </w:p>
        </w:tc>
        <w:tc>
          <w:tcPr>
            <w:tcW w:w="1252" w:type="pct"/>
          </w:tcPr>
          <w:p w14:paraId="2B8C381D" w14:textId="77777777" w:rsidR="00AD3F00" w:rsidRDefault="009A2CB2">
            <w:pPr>
              <w:spacing w:before="60" w:after="60" w:line="240" w:lineRule="auto"/>
              <w:rPr>
                <w:rFonts w:eastAsia="MS Mincho"/>
                <w:noProof/>
                <w:szCs w:val="24"/>
              </w:rPr>
            </w:pPr>
            <w:r>
              <w:rPr>
                <w:noProof/>
              </w:rPr>
              <w:t>Vein</w:t>
            </w:r>
          </w:p>
        </w:tc>
      </w:tr>
      <w:tr w:rsidR="00AD3F00" w14:paraId="2B8C3823" w14:textId="77777777">
        <w:tc>
          <w:tcPr>
            <w:tcW w:w="631" w:type="pct"/>
          </w:tcPr>
          <w:p w14:paraId="2B8C381F" w14:textId="77777777" w:rsidR="00AD3F00" w:rsidRDefault="009A2CB2">
            <w:pPr>
              <w:widowControl/>
              <w:spacing w:before="60" w:after="60" w:line="240" w:lineRule="auto"/>
              <w:ind w:left="720" w:hanging="360"/>
              <w:rPr>
                <w:rFonts w:eastAsia="MS Mincho"/>
                <w:noProof/>
                <w:szCs w:val="24"/>
              </w:rPr>
            </w:pPr>
            <w:r>
              <w:rPr>
                <w:noProof/>
              </w:rPr>
              <w:t>166.</w:t>
            </w:r>
            <w:r>
              <w:rPr>
                <w:noProof/>
              </w:rPr>
              <w:tab/>
            </w:r>
          </w:p>
        </w:tc>
        <w:tc>
          <w:tcPr>
            <w:tcW w:w="975" w:type="pct"/>
          </w:tcPr>
          <w:p w14:paraId="2B8C3820" w14:textId="77777777" w:rsidR="00AD3F00" w:rsidRDefault="009A2CB2">
            <w:pPr>
              <w:spacing w:before="60" w:after="60" w:line="240" w:lineRule="auto"/>
              <w:rPr>
                <w:rFonts w:eastAsia="MS Mincho"/>
                <w:noProof/>
                <w:szCs w:val="24"/>
              </w:rPr>
            </w:pPr>
            <w:r>
              <w:rPr>
                <w:noProof/>
              </w:rPr>
              <w:t>Portugal</w:t>
            </w:r>
          </w:p>
        </w:tc>
        <w:tc>
          <w:tcPr>
            <w:tcW w:w="2141" w:type="pct"/>
          </w:tcPr>
          <w:p w14:paraId="2B8C3821" w14:textId="77777777" w:rsidR="00AD3F00" w:rsidRDefault="009A2CB2">
            <w:pPr>
              <w:spacing w:before="60" w:after="60" w:line="240" w:lineRule="auto"/>
              <w:rPr>
                <w:rFonts w:eastAsia="MS Mincho"/>
                <w:noProof/>
                <w:szCs w:val="24"/>
              </w:rPr>
            </w:pPr>
            <w:r>
              <w:rPr>
                <w:noProof/>
              </w:rPr>
              <w:t>Madeira / Vinho da Madeira / Madère / Vin de Madère / Madera / Madeira Wein / Madeira Wine / Vino di Madera / Madeira Wijn</w:t>
            </w:r>
          </w:p>
        </w:tc>
        <w:tc>
          <w:tcPr>
            <w:tcW w:w="1252" w:type="pct"/>
          </w:tcPr>
          <w:p w14:paraId="2B8C3822" w14:textId="77777777" w:rsidR="00AD3F00" w:rsidRDefault="009A2CB2">
            <w:pPr>
              <w:spacing w:before="60" w:after="60" w:line="240" w:lineRule="auto"/>
              <w:rPr>
                <w:rFonts w:eastAsia="MS Mincho"/>
                <w:noProof/>
                <w:szCs w:val="24"/>
              </w:rPr>
            </w:pPr>
            <w:r>
              <w:rPr>
                <w:noProof/>
              </w:rPr>
              <w:t>Vein</w:t>
            </w:r>
          </w:p>
        </w:tc>
      </w:tr>
      <w:tr w:rsidR="00AD3F00" w14:paraId="2B8C3828" w14:textId="77777777">
        <w:tc>
          <w:tcPr>
            <w:tcW w:w="631" w:type="pct"/>
          </w:tcPr>
          <w:p w14:paraId="2B8C3824" w14:textId="77777777" w:rsidR="00AD3F00" w:rsidRDefault="009A2CB2">
            <w:pPr>
              <w:widowControl/>
              <w:spacing w:before="60" w:after="60" w:line="240" w:lineRule="auto"/>
              <w:ind w:left="720" w:hanging="360"/>
              <w:rPr>
                <w:rFonts w:eastAsia="MS Mincho"/>
                <w:noProof/>
                <w:szCs w:val="24"/>
              </w:rPr>
            </w:pPr>
            <w:r>
              <w:rPr>
                <w:noProof/>
              </w:rPr>
              <w:t>167.</w:t>
            </w:r>
            <w:r>
              <w:rPr>
                <w:noProof/>
              </w:rPr>
              <w:tab/>
            </w:r>
          </w:p>
        </w:tc>
        <w:tc>
          <w:tcPr>
            <w:tcW w:w="975" w:type="pct"/>
          </w:tcPr>
          <w:p w14:paraId="2B8C3825" w14:textId="77777777" w:rsidR="00AD3F00" w:rsidRDefault="009A2CB2">
            <w:pPr>
              <w:spacing w:before="60" w:after="60" w:line="240" w:lineRule="auto"/>
              <w:rPr>
                <w:rFonts w:eastAsia="MS Mincho"/>
                <w:noProof/>
                <w:szCs w:val="24"/>
              </w:rPr>
            </w:pPr>
            <w:r>
              <w:rPr>
                <w:noProof/>
              </w:rPr>
              <w:t>Portugal</w:t>
            </w:r>
          </w:p>
        </w:tc>
        <w:tc>
          <w:tcPr>
            <w:tcW w:w="2141" w:type="pct"/>
          </w:tcPr>
          <w:p w14:paraId="2B8C3826" w14:textId="77777777" w:rsidR="00AD3F00" w:rsidRDefault="009A2CB2">
            <w:pPr>
              <w:spacing w:before="60" w:after="60" w:line="240" w:lineRule="auto"/>
              <w:rPr>
                <w:rFonts w:eastAsia="MS Mincho"/>
                <w:noProof/>
                <w:szCs w:val="24"/>
              </w:rPr>
            </w:pPr>
            <w:r>
              <w:rPr>
                <w:noProof/>
                <w:color w:val="000000"/>
              </w:rPr>
              <w:t>Medronho do Algarve</w:t>
            </w:r>
          </w:p>
        </w:tc>
        <w:tc>
          <w:tcPr>
            <w:tcW w:w="1252" w:type="pct"/>
          </w:tcPr>
          <w:p w14:paraId="2B8C3827" w14:textId="77777777" w:rsidR="00AD3F00" w:rsidRDefault="009A2CB2">
            <w:pPr>
              <w:spacing w:before="60" w:after="60" w:line="240" w:lineRule="auto"/>
              <w:rPr>
                <w:rFonts w:eastAsia="MS Mincho"/>
                <w:noProof/>
                <w:szCs w:val="24"/>
              </w:rPr>
            </w:pPr>
            <w:r>
              <w:rPr>
                <w:noProof/>
              </w:rPr>
              <w:t>Piiritusjook</w:t>
            </w:r>
          </w:p>
        </w:tc>
      </w:tr>
      <w:tr w:rsidR="00AD3F00" w14:paraId="2B8C382D" w14:textId="77777777">
        <w:tc>
          <w:tcPr>
            <w:tcW w:w="631" w:type="pct"/>
          </w:tcPr>
          <w:p w14:paraId="2B8C3829" w14:textId="77777777" w:rsidR="00AD3F00" w:rsidRDefault="009A2CB2">
            <w:pPr>
              <w:widowControl/>
              <w:spacing w:before="60" w:after="60" w:line="240" w:lineRule="auto"/>
              <w:ind w:left="720" w:hanging="360"/>
              <w:rPr>
                <w:rFonts w:eastAsia="MS Mincho"/>
                <w:noProof/>
                <w:szCs w:val="24"/>
              </w:rPr>
            </w:pPr>
            <w:r>
              <w:rPr>
                <w:noProof/>
              </w:rPr>
              <w:t>168.</w:t>
            </w:r>
            <w:r>
              <w:rPr>
                <w:noProof/>
              </w:rPr>
              <w:tab/>
            </w:r>
          </w:p>
        </w:tc>
        <w:tc>
          <w:tcPr>
            <w:tcW w:w="975" w:type="pct"/>
          </w:tcPr>
          <w:p w14:paraId="2B8C382A" w14:textId="77777777" w:rsidR="00AD3F00" w:rsidRDefault="009A2CB2">
            <w:pPr>
              <w:spacing w:before="60" w:after="60" w:line="240" w:lineRule="auto"/>
              <w:rPr>
                <w:rFonts w:eastAsia="MS Mincho"/>
                <w:noProof/>
                <w:szCs w:val="24"/>
              </w:rPr>
            </w:pPr>
            <w:r>
              <w:rPr>
                <w:noProof/>
              </w:rPr>
              <w:t>Portugal</w:t>
            </w:r>
          </w:p>
        </w:tc>
        <w:tc>
          <w:tcPr>
            <w:tcW w:w="2141" w:type="pct"/>
          </w:tcPr>
          <w:p w14:paraId="2B8C382B" w14:textId="77777777" w:rsidR="00AD3F00" w:rsidRDefault="009A2CB2">
            <w:pPr>
              <w:spacing w:before="60" w:after="60" w:line="240" w:lineRule="auto"/>
              <w:rPr>
                <w:rFonts w:eastAsia="MS Mincho"/>
                <w:noProof/>
                <w:szCs w:val="24"/>
              </w:rPr>
            </w:pPr>
            <w:r>
              <w:rPr>
                <w:noProof/>
              </w:rPr>
              <w:t>Mel dos Açores</w:t>
            </w:r>
          </w:p>
        </w:tc>
        <w:tc>
          <w:tcPr>
            <w:tcW w:w="1252" w:type="pct"/>
          </w:tcPr>
          <w:p w14:paraId="2B8C382C" w14:textId="77777777" w:rsidR="00AD3F00" w:rsidRDefault="009A2CB2">
            <w:pPr>
              <w:spacing w:before="60" w:after="60" w:line="240" w:lineRule="auto"/>
              <w:rPr>
                <w:rFonts w:eastAsia="MS Mincho"/>
                <w:noProof/>
                <w:szCs w:val="24"/>
              </w:rPr>
            </w:pPr>
            <w:r>
              <w:rPr>
                <w:noProof/>
              </w:rPr>
              <w:t>Muud loomse päritoluga tooted [mesi]</w:t>
            </w:r>
          </w:p>
        </w:tc>
      </w:tr>
      <w:tr w:rsidR="00AD3F00" w14:paraId="2B8C3832" w14:textId="77777777">
        <w:tc>
          <w:tcPr>
            <w:tcW w:w="631" w:type="pct"/>
          </w:tcPr>
          <w:p w14:paraId="2B8C382E" w14:textId="77777777" w:rsidR="00AD3F00" w:rsidRDefault="009A2CB2">
            <w:pPr>
              <w:widowControl/>
              <w:spacing w:before="60" w:after="60" w:line="240" w:lineRule="auto"/>
              <w:ind w:left="720" w:hanging="360"/>
              <w:rPr>
                <w:rFonts w:eastAsia="MS Mincho"/>
                <w:noProof/>
                <w:szCs w:val="24"/>
              </w:rPr>
            </w:pPr>
            <w:r>
              <w:rPr>
                <w:noProof/>
              </w:rPr>
              <w:t>169.</w:t>
            </w:r>
            <w:r>
              <w:rPr>
                <w:noProof/>
              </w:rPr>
              <w:tab/>
            </w:r>
          </w:p>
        </w:tc>
        <w:tc>
          <w:tcPr>
            <w:tcW w:w="975" w:type="pct"/>
          </w:tcPr>
          <w:p w14:paraId="2B8C382F" w14:textId="77777777" w:rsidR="00AD3F00" w:rsidRDefault="009A2CB2">
            <w:pPr>
              <w:spacing w:before="60" w:after="60" w:line="240" w:lineRule="auto"/>
              <w:rPr>
                <w:rFonts w:eastAsia="MS Mincho"/>
                <w:noProof/>
                <w:szCs w:val="24"/>
              </w:rPr>
            </w:pPr>
            <w:r>
              <w:rPr>
                <w:noProof/>
              </w:rPr>
              <w:t>Portugal</w:t>
            </w:r>
          </w:p>
        </w:tc>
        <w:tc>
          <w:tcPr>
            <w:tcW w:w="2141" w:type="pct"/>
          </w:tcPr>
          <w:p w14:paraId="2B8C3830" w14:textId="77777777" w:rsidR="00AD3F00" w:rsidRDefault="009A2CB2">
            <w:pPr>
              <w:spacing w:before="60" w:after="60" w:line="240" w:lineRule="auto"/>
              <w:rPr>
                <w:rFonts w:eastAsia="MS Mincho"/>
                <w:noProof/>
                <w:szCs w:val="24"/>
              </w:rPr>
            </w:pPr>
            <w:r>
              <w:rPr>
                <w:noProof/>
                <w:color w:val="000000"/>
              </w:rPr>
              <w:t xml:space="preserve">Palmela </w:t>
            </w:r>
          </w:p>
        </w:tc>
        <w:tc>
          <w:tcPr>
            <w:tcW w:w="1252" w:type="pct"/>
          </w:tcPr>
          <w:p w14:paraId="2B8C3831" w14:textId="77777777" w:rsidR="00AD3F00" w:rsidRDefault="009A2CB2">
            <w:pPr>
              <w:spacing w:before="60" w:after="60" w:line="240" w:lineRule="auto"/>
              <w:rPr>
                <w:rFonts w:eastAsia="MS Mincho"/>
                <w:noProof/>
                <w:szCs w:val="24"/>
              </w:rPr>
            </w:pPr>
            <w:r>
              <w:rPr>
                <w:noProof/>
              </w:rPr>
              <w:t>Vein</w:t>
            </w:r>
          </w:p>
        </w:tc>
      </w:tr>
      <w:tr w:rsidR="00AD3F00" w14:paraId="2B8C3837" w14:textId="77777777">
        <w:tc>
          <w:tcPr>
            <w:tcW w:w="631" w:type="pct"/>
          </w:tcPr>
          <w:p w14:paraId="2B8C3833" w14:textId="77777777" w:rsidR="00AD3F00" w:rsidRDefault="009A2CB2">
            <w:pPr>
              <w:widowControl/>
              <w:spacing w:before="60" w:after="60" w:line="240" w:lineRule="auto"/>
              <w:ind w:left="720" w:hanging="360"/>
              <w:rPr>
                <w:rFonts w:eastAsia="MS Mincho"/>
                <w:noProof/>
                <w:szCs w:val="24"/>
              </w:rPr>
            </w:pPr>
            <w:r>
              <w:rPr>
                <w:noProof/>
              </w:rPr>
              <w:t>170.</w:t>
            </w:r>
            <w:r>
              <w:rPr>
                <w:noProof/>
              </w:rPr>
              <w:tab/>
            </w:r>
          </w:p>
        </w:tc>
        <w:tc>
          <w:tcPr>
            <w:tcW w:w="975" w:type="pct"/>
          </w:tcPr>
          <w:p w14:paraId="2B8C3834" w14:textId="77777777" w:rsidR="00AD3F00" w:rsidRDefault="009A2CB2">
            <w:pPr>
              <w:spacing w:before="60" w:after="60" w:line="240" w:lineRule="auto"/>
              <w:rPr>
                <w:rFonts w:eastAsia="MS Mincho"/>
                <w:noProof/>
                <w:szCs w:val="24"/>
              </w:rPr>
            </w:pPr>
            <w:r>
              <w:rPr>
                <w:noProof/>
              </w:rPr>
              <w:t>Portugal</w:t>
            </w:r>
          </w:p>
        </w:tc>
        <w:tc>
          <w:tcPr>
            <w:tcW w:w="2141" w:type="pct"/>
          </w:tcPr>
          <w:p w14:paraId="2B8C3835" w14:textId="77777777" w:rsidR="00AD3F00" w:rsidRDefault="009A2CB2">
            <w:pPr>
              <w:spacing w:before="60" w:after="60" w:line="240" w:lineRule="auto"/>
              <w:rPr>
                <w:rFonts w:eastAsia="MS Mincho"/>
                <w:noProof/>
                <w:szCs w:val="24"/>
              </w:rPr>
            </w:pPr>
            <w:r>
              <w:rPr>
                <w:noProof/>
                <w:color w:val="000000"/>
              </w:rPr>
              <w:t>Península de Setúbal</w:t>
            </w:r>
          </w:p>
        </w:tc>
        <w:tc>
          <w:tcPr>
            <w:tcW w:w="1252" w:type="pct"/>
          </w:tcPr>
          <w:p w14:paraId="2B8C3836" w14:textId="77777777" w:rsidR="00AD3F00" w:rsidRDefault="009A2CB2">
            <w:pPr>
              <w:spacing w:before="60" w:after="60" w:line="240" w:lineRule="auto"/>
              <w:rPr>
                <w:rFonts w:eastAsia="MS Mincho"/>
                <w:noProof/>
                <w:szCs w:val="24"/>
              </w:rPr>
            </w:pPr>
            <w:r>
              <w:rPr>
                <w:noProof/>
              </w:rPr>
              <w:t>Vein</w:t>
            </w:r>
          </w:p>
        </w:tc>
      </w:tr>
      <w:tr w:rsidR="00AD3F00" w14:paraId="2B8C383C" w14:textId="77777777">
        <w:tc>
          <w:tcPr>
            <w:tcW w:w="631" w:type="pct"/>
          </w:tcPr>
          <w:p w14:paraId="2B8C3838" w14:textId="77777777" w:rsidR="00AD3F00" w:rsidRDefault="009A2CB2">
            <w:pPr>
              <w:widowControl/>
              <w:spacing w:before="60" w:after="60" w:line="240" w:lineRule="auto"/>
              <w:ind w:left="720" w:hanging="360"/>
              <w:rPr>
                <w:rFonts w:eastAsia="MS Mincho"/>
                <w:noProof/>
                <w:szCs w:val="24"/>
              </w:rPr>
            </w:pPr>
            <w:r>
              <w:rPr>
                <w:noProof/>
              </w:rPr>
              <w:t>171.</w:t>
            </w:r>
            <w:r>
              <w:rPr>
                <w:noProof/>
              </w:rPr>
              <w:tab/>
            </w:r>
          </w:p>
        </w:tc>
        <w:tc>
          <w:tcPr>
            <w:tcW w:w="975" w:type="pct"/>
          </w:tcPr>
          <w:p w14:paraId="2B8C3839" w14:textId="77777777" w:rsidR="00AD3F00" w:rsidRDefault="009A2CB2">
            <w:pPr>
              <w:spacing w:before="60" w:after="60" w:line="240" w:lineRule="auto"/>
              <w:rPr>
                <w:rFonts w:eastAsia="MS Mincho"/>
                <w:noProof/>
                <w:szCs w:val="24"/>
              </w:rPr>
            </w:pPr>
            <w:r>
              <w:rPr>
                <w:noProof/>
              </w:rPr>
              <w:t>Portugal</w:t>
            </w:r>
          </w:p>
        </w:tc>
        <w:tc>
          <w:tcPr>
            <w:tcW w:w="2141" w:type="pct"/>
          </w:tcPr>
          <w:p w14:paraId="2B8C383A" w14:textId="77777777" w:rsidR="00AD3F00" w:rsidRDefault="009A2CB2">
            <w:pPr>
              <w:spacing w:before="60" w:after="60" w:line="240" w:lineRule="auto"/>
              <w:rPr>
                <w:rFonts w:eastAsia="MS Mincho"/>
                <w:noProof/>
                <w:szCs w:val="24"/>
              </w:rPr>
            </w:pPr>
            <w:r>
              <w:rPr>
                <w:noProof/>
              </w:rPr>
              <w:t>Pêra Rocha do Oeste</w:t>
            </w:r>
          </w:p>
        </w:tc>
        <w:tc>
          <w:tcPr>
            <w:tcW w:w="1252" w:type="pct"/>
          </w:tcPr>
          <w:p w14:paraId="2B8C383B" w14:textId="77777777" w:rsidR="00AD3F00" w:rsidRDefault="009A2CB2">
            <w:pPr>
              <w:spacing w:before="60" w:after="60" w:line="240" w:lineRule="auto"/>
              <w:rPr>
                <w:rFonts w:eastAsia="MS Mincho"/>
                <w:noProof/>
                <w:szCs w:val="24"/>
              </w:rPr>
            </w:pPr>
            <w:r>
              <w:rPr>
                <w:noProof/>
              </w:rPr>
              <w:t>Värsked ja töödeldud puuviljad ja pähklid [pirn]</w:t>
            </w:r>
          </w:p>
        </w:tc>
      </w:tr>
      <w:tr w:rsidR="00AD3F00" w14:paraId="2B8C3841" w14:textId="77777777">
        <w:tc>
          <w:tcPr>
            <w:tcW w:w="631" w:type="pct"/>
          </w:tcPr>
          <w:p w14:paraId="2B8C383D" w14:textId="77777777" w:rsidR="00AD3F00" w:rsidRDefault="009A2CB2">
            <w:pPr>
              <w:widowControl/>
              <w:spacing w:before="60" w:after="60" w:line="240" w:lineRule="auto"/>
              <w:ind w:left="720" w:hanging="360"/>
              <w:rPr>
                <w:rFonts w:eastAsia="MS Mincho"/>
                <w:noProof/>
                <w:szCs w:val="24"/>
              </w:rPr>
            </w:pPr>
            <w:r>
              <w:rPr>
                <w:noProof/>
              </w:rPr>
              <w:lastRenderedPageBreak/>
              <w:t>172.</w:t>
            </w:r>
            <w:r>
              <w:rPr>
                <w:noProof/>
              </w:rPr>
              <w:tab/>
            </w:r>
          </w:p>
        </w:tc>
        <w:tc>
          <w:tcPr>
            <w:tcW w:w="975" w:type="pct"/>
          </w:tcPr>
          <w:p w14:paraId="2B8C383E" w14:textId="77777777" w:rsidR="00AD3F00" w:rsidRDefault="009A2CB2">
            <w:pPr>
              <w:spacing w:before="60" w:after="60" w:line="240" w:lineRule="auto"/>
              <w:rPr>
                <w:rFonts w:eastAsia="MS Mincho"/>
                <w:noProof/>
                <w:szCs w:val="24"/>
              </w:rPr>
            </w:pPr>
            <w:r>
              <w:rPr>
                <w:noProof/>
              </w:rPr>
              <w:t>Portugal</w:t>
            </w:r>
          </w:p>
        </w:tc>
        <w:tc>
          <w:tcPr>
            <w:tcW w:w="2141" w:type="pct"/>
          </w:tcPr>
          <w:p w14:paraId="2B8C383F" w14:textId="77777777" w:rsidR="00AD3F00" w:rsidRDefault="009A2CB2">
            <w:pPr>
              <w:spacing w:before="60" w:after="60" w:line="240" w:lineRule="auto"/>
              <w:rPr>
                <w:rFonts w:eastAsia="MS Mincho"/>
                <w:noProof/>
                <w:szCs w:val="24"/>
              </w:rPr>
            </w:pPr>
            <w:r>
              <w:rPr>
                <w:noProof/>
              </w:rPr>
              <w:t>Pico</w:t>
            </w:r>
          </w:p>
        </w:tc>
        <w:tc>
          <w:tcPr>
            <w:tcW w:w="1252" w:type="pct"/>
          </w:tcPr>
          <w:p w14:paraId="2B8C3840" w14:textId="77777777" w:rsidR="00AD3F00" w:rsidRDefault="009A2CB2">
            <w:pPr>
              <w:spacing w:before="60" w:after="60" w:line="240" w:lineRule="auto"/>
              <w:rPr>
                <w:rFonts w:eastAsia="MS Mincho"/>
                <w:noProof/>
                <w:szCs w:val="24"/>
              </w:rPr>
            </w:pPr>
            <w:r>
              <w:rPr>
                <w:noProof/>
              </w:rPr>
              <w:t>Vein</w:t>
            </w:r>
          </w:p>
        </w:tc>
      </w:tr>
      <w:tr w:rsidR="00AD3F00" w14:paraId="2B8C3846" w14:textId="77777777">
        <w:tc>
          <w:tcPr>
            <w:tcW w:w="631" w:type="pct"/>
          </w:tcPr>
          <w:p w14:paraId="2B8C3842"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173.</w:t>
            </w:r>
            <w:r>
              <w:rPr>
                <w:noProof/>
              </w:rPr>
              <w:tab/>
            </w:r>
          </w:p>
        </w:tc>
        <w:tc>
          <w:tcPr>
            <w:tcW w:w="975" w:type="pct"/>
          </w:tcPr>
          <w:p w14:paraId="2B8C3843" w14:textId="77777777" w:rsidR="00AD3F00" w:rsidRDefault="009A2CB2">
            <w:pPr>
              <w:spacing w:before="60" w:after="60" w:line="240" w:lineRule="auto"/>
              <w:rPr>
                <w:rFonts w:eastAsia="MS Mincho"/>
                <w:noProof/>
                <w:szCs w:val="24"/>
              </w:rPr>
            </w:pPr>
            <w:r>
              <w:rPr>
                <w:noProof/>
              </w:rPr>
              <w:t>Portugal</w:t>
            </w:r>
          </w:p>
        </w:tc>
        <w:tc>
          <w:tcPr>
            <w:tcW w:w="2141" w:type="pct"/>
          </w:tcPr>
          <w:p w14:paraId="2B8C3844" w14:textId="77777777" w:rsidR="00AD3F00" w:rsidRDefault="009A2CB2">
            <w:pPr>
              <w:spacing w:before="60" w:after="60" w:line="240" w:lineRule="auto"/>
              <w:rPr>
                <w:rFonts w:eastAsia="MS Mincho"/>
                <w:noProof/>
                <w:szCs w:val="24"/>
              </w:rPr>
            </w:pPr>
            <w:r>
              <w:rPr>
                <w:noProof/>
              </w:rPr>
              <w:t xml:space="preserve">Porto / Port / vinho do Porto / Port Wine / vin de Porto / Oporto / Portvin / Portwein / Portwijn </w:t>
            </w:r>
          </w:p>
        </w:tc>
        <w:tc>
          <w:tcPr>
            <w:tcW w:w="1252" w:type="pct"/>
          </w:tcPr>
          <w:p w14:paraId="2B8C3845" w14:textId="77777777" w:rsidR="00AD3F00" w:rsidRDefault="009A2CB2">
            <w:pPr>
              <w:spacing w:before="60" w:after="60" w:line="240" w:lineRule="auto"/>
              <w:rPr>
                <w:rFonts w:eastAsia="MS Mincho"/>
                <w:noProof/>
                <w:szCs w:val="24"/>
              </w:rPr>
            </w:pPr>
            <w:r>
              <w:rPr>
                <w:noProof/>
              </w:rPr>
              <w:t>Vein</w:t>
            </w:r>
          </w:p>
        </w:tc>
      </w:tr>
      <w:tr w:rsidR="00AD3F00" w14:paraId="2B8C384B" w14:textId="77777777">
        <w:tc>
          <w:tcPr>
            <w:tcW w:w="631" w:type="pct"/>
          </w:tcPr>
          <w:p w14:paraId="2B8C3847" w14:textId="77777777" w:rsidR="00AD3F00" w:rsidRDefault="009A2CB2">
            <w:pPr>
              <w:widowControl/>
              <w:spacing w:before="60" w:after="60" w:line="240" w:lineRule="auto"/>
              <w:ind w:left="720" w:hanging="360"/>
              <w:rPr>
                <w:rFonts w:eastAsia="MS Mincho"/>
                <w:noProof/>
                <w:szCs w:val="24"/>
              </w:rPr>
            </w:pPr>
            <w:r>
              <w:rPr>
                <w:noProof/>
              </w:rPr>
              <w:t>174.</w:t>
            </w:r>
            <w:r>
              <w:rPr>
                <w:noProof/>
              </w:rPr>
              <w:tab/>
            </w:r>
          </w:p>
        </w:tc>
        <w:tc>
          <w:tcPr>
            <w:tcW w:w="975" w:type="pct"/>
          </w:tcPr>
          <w:p w14:paraId="2B8C3848" w14:textId="77777777" w:rsidR="00AD3F00" w:rsidRDefault="009A2CB2">
            <w:pPr>
              <w:spacing w:before="60" w:after="60" w:line="240" w:lineRule="auto"/>
              <w:rPr>
                <w:rFonts w:eastAsia="MS Mincho"/>
                <w:noProof/>
                <w:szCs w:val="24"/>
              </w:rPr>
            </w:pPr>
            <w:r>
              <w:rPr>
                <w:noProof/>
              </w:rPr>
              <w:t>Portugal</w:t>
            </w:r>
          </w:p>
        </w:tc>
        <w:tc>
          <w:tcPr>
            <w:tcW w:w="2141" w:type="pct"/>
          </w:tcPr>
          <w:p w14:paraId="2B8C3849" w14:textId="77777777" w:rsidR="00AD3F00" w:rsidRDefault="009A2CB2">
            <w:pPr>
              <w:spacing w:before="60" w:after="60" w:line="240" w:lineRule="auto"/>
              <w:rPr>
                <w:rFonts w:eastAsia="MS Mincho"/>
                <w:noProof/>
                <w:szCs w:val="24"/>
              </w:rPr>
            </w:pPr>
            <w:r>
              <w:rPr>
                <w:noProof/>
              </w:rPr>
              <w:t>Queijo S. Jorge</w:t>
            </w:r>
          </w:p>
        </w:tc>
        <w:tc>
          <w:tcPr>
            <w:tcW w:w="1252" w:type="pct"/>
          </w:tcPr>
          <w:p w14:paraId="2B8C384A" w14:textId="77777777" w:rsidR="00AD3F00" w:rsidRDefault="009A2CB2">
            <w:pPr>
              <w:spacing w:before="60" w:after="60" w:line="240" w:lineRule="auto"/>
              <w:rPr>
                <w:rFonts w:eastAsia="MS Mincho"/>
                <w:noProof/>
                <w:szCs w:val="24"/>
              </w:rPr>
            </w:pPr>
            <w:r>
              <w:rPr>
                <w:noProof/>
              </w:rPr>
              <w:t>Juust</w:t>
            </w:r>
          </w:p>
        </w:tc>
      </w:tr>
      <w:tr w:rsidR="00AD3F00" w14:paraId="2B8C3850" w14:textId="77777777">
        <w:tc>
          <w:tcPr>
            <w:tcW w:w="631" w:type="pct"/>
          </w:tcPr>
          <w:p w14:paraId="2B8C384C" w14:textId="77777777" w:rsidR="00AD3F00" w:rsidRDefault="009A2CB2">
            <w:pPr>
              <w:widowControl/>
              <w:spacing w:before="60" w:after="60" w:line="240" w:lineRule="auto"/>
              <w:ind w:left="720" w:hanging="360"/>
              <w:rPr>
                <w:rFonts w:eastAsia="MS Mincho"/>
                <w:noProof/>
                <w:szCs w:val="24"/>
              </w:rPr>
            </w:pPr>
            <w:r>
              <w:rPr>
                <w:noProof/>
              </w:rPr>
              <w:t>175.</w:t>
            </w:r>
            <w:r>
              <w:rPr>
                <w:noProof/>
              </w:rPr>
              <w:tab/>
            </w:r>
          </w:p>
        </w:tc>
        <w:tc>
          <w:tcPr>
            <w:tcW w:w="975" w:type="pct"/>
          </w:tcPr>
          <w:p w14:paraId="2B8C384D" w14:textId="77777777" w:rsidR="00AD3F00" w:rsidRDefault="009A2CB2">
            <w:pPr>
              <w:spacing w:before="60" w:after="60" w:line="240" w:lineRule="auto"/>
              <w:rPr>
                <w:rFonts w:eastAsia="MS Mincho"/>
                <w:noProof/>
                <w:szCs w:val="24"/>
              </w:rPr>
            </w:pPr>
            <w:r>
              <w:rPr>
                <w:noProof/>
              </w:rPr>
              <w:t>Portugal</w:t>
            </w:r>
          </w:p>
        </w:tc>
        <w:tc>
          <w:tcPr>
            <w:tcW w:w="2141" w:type="pct"/>
          </w:tcPr>
          <w:p w14:paraId="2B8C384E" w14:textId="77777777" w:rsidR="00AD3F00" w:rsidRDefault="009A2CB2">
            <w:pPr>
              <w:spacing w:before="60" w:after="60" w:line="240" w:lineRule="auto"/>
              <w:rPr>
                <w:rFonts w:eastAsia="MS Mincho"/>
                <w:noProof/>
                <w:szCs w:val="24"/>
              </w:rPr>
            </w:pPr>
            <w:r>
              <w:rPr>
                <w:noProof/>
                <w:color w:val="000000"/>
              </w:rPr>
              <w:t>Rum da Madeira</w:t>
            </w:r>
          </w:p>
        </w:tc>
        <w:tc>
          <w:tcPr>
            <w:tcW w:w="1252" w:type="pct"/>
          </w:tcPr>
          <w:p w14:paraId="2B8C384F" w14:textId="77777777" w:rsidR="00AD3F00" w:rsidRDefault="009A2CB2">
            <w:pPr>
              <w:spacing w:before="60" w:after="60" w:line="240" w:lineRule="auto"/>
              <w:rPr>
                <w:rFonts w:eastAsia="MS Mincho"/>
                <w:noProof/>
                <w:szCs w:val="24"/>
              </w:rPr>
            </w:pPr>
            <w:r>
              <w:rPr>
                <w:noProof/>
              </w:rPr>
              <w:t>Piiritusjook</w:t>
            </w:r>
          </w:p>
        </w:tc>
      </w:tr>
      <w:tr w:rsidR="00AD3F00" w14:paraId="2B8C3855" w14:textId="77777777">
        <w:tc>
          <w:tcPr>
            <w:tcW w:w="631" w:type="pct"/>
          </w:tcPr>
          <w:p w14:paraId="2B8C3851" w14:textId="77777777" w:rsidR="00AD3F00" w:rsidRDefault="009A2CB2">
            <w:pPr>
              <w:widowControl/>
              <w:spacing w:before="60" w:after="60" w:line="240" w:lineRule="auto"/>
              <w:ind w:left="720" w:hanging="360"/>
              <w:rPr>
                <w:rFonts w:eastAsia="MS Mincho"/>
                <w:noProof/>
                <w:szCs w:val="24"/>
              </w:rPr>
            </w:pPr>
            <w:r>
              <w:rPr>
                <w:noProof/>
              </w:rPr>
              <w:t>176.</w:t>
            </w:r>
            <w:r>
              <w:rPr>
                <w:noProof/>
              </w:rPr>
              <w:tab/>
            </w:r>
          </w:p>
        </w:tc>
        <w:tc>
          <w:tcPr>
            <w:tcW w:w="975" w:type="pct"/>
          </w:tcPr>
          <w:p w14:paraId="2B8C3852" w14:textId="77777777" w:rsidR="00AD3F00" w:rsidRDefault="009A2CB2">
            <w:pPr>
              <w:spacing w:before="60" w:after="60" w:line="240" w:lineRule="auto"/>
              <w:rPr>
                <w:rFonts w:eastAsia="MS Mincho"/>
                <w:noProof/>
                <w:szCs w:val="24"/>
              </w:rPr>
            </w:pPr>
            <w:r>
              <w:rPr>
                <w:noProof/>
              </w:rPr>
              <w:t>Portugal</w:t>
            </w:r>
          </w:p>
        </w:tc>
        <w:tc>
          <w:tcPr>
            <w:tcW w:w="2141" w:type="pct"/>
          </w:tcPr>
          <w:p w14:paraId="2B8C3853" w14:textId="77777777" w:rsidR="00AD3F00" w:rsidRDefault="009A2CB2">
            <w:pPr>
              <w:spacing w:before="60" w:after="60" w:line="240" w:lineRule="auto"/>
              <w:rPr>
                <w:rFonts w:eastAsia="MS Mincho"/>
                <w:noProof/>
                <w:szCs w:val="24"/>
              </w:rPr>
            </w:pPr>
            <w:r>
              <w:rPr>
                <w:noProof/>
              </w:rPr>
              <w:t>Trás-os-Montes</w:t>
            </w:r>
          </w:p>
        </w:tc>
        <w:tc>
          <w:tcPr>
            <w:tcW w:w="1252" w:type="pct"/>
          </w:tcPr>
          <w:p w14:paraId="2B8C3854" w14:textId="77777777" w:rsidR="00AD3F00" w:rsidRDefault="009A2CB2">
            <w:pPr>
              <w:spacing w:before="60" w:after="60" w:line="240" w:lineRule="auto"/>
              <w:rPr>
                <w:rFonts w:eastAsia="MS Mincho"/>
                <w:noProof/>
                <w:szCs w:val="24"/>
              </w:rPr>
            </w:pPr>
            <w:r>
              <w:rPr>
                <w:noProof/>
              </w:rPr>
              <w:t>Vein</w:t>
            </w:r>
          </w:p>
        </w:tc>
      </w:tr>
      <w:tr w:rsidR="00AD3F00" w14:paraId="2B8C385A" w14:textId="77777777">
        <w:tc>
          <w:tcPr>
            <w:tcW w:w="631" w:type="pct"/>
          </w:tcPr>
          <w:p w14:paraId="2B8C3856" w14:textId="77777777" w:rsidR="00AD3F00" w:rsidRDefault="009A2CB2">
            <w:pPr>
              <w:widowControl/>
              <w:spacing w:before="60" w:after="60" w:line="240" w:lineRule="auto"/>
              <w:ind w:left="720" w:hanging="360"/>
              <w:rPr>
                <w:rFonts w:eastAsia="MS Mincho"/>
                <w:noProof/>
                <w:szCs w:val="24"/>
              </w:rPr>
            </w:pPr>
            <w:r>
              <w:rPr>
                <w:noProof/>
              </w:rPr>
              <w:t>177.</w:t>
            </w:r>
            <w:r>
              <w:rPr>
                <w:noProof/>
              </w:rPr>
              <w:tab/>
            </w:r>
          </w:p>
        </w:tc>
        <w:tc>
          <w:tcPr>
            <w:tcW w:w="975" w:type="pct"/>
          </w:tcPr>
          <w:p w14:paraId="2B8C3857" w14:textId="77777777" w:rsidR="00AD3F00" w:rsidRDefault="009A2CB2">
            <w:pPr>
              <w:spacing w:before="60" w:after="60" w:line="240" w:lineRule="auto"/>
              <w:rPr>
                <w:rFonts w:eastAsia="MS Mincho"/>
                <w:noProof/>
                <w:szCs w:val="24"/>
              </w:rPr>
            </w:pPr>
            <w:r>
              <w:rPr>
                <w:noProof/>
              </w:rPr>
              <w:t>Portugal</w:t>
            </w:r>
          </w:p>
        </w:tc>
        <w:tc>
          <w:tcPr>
            <w:tcW w:w="2141" w:type="pct"/>
          </w:tcPr>
          <w:p w14:paraId="2B8C3858" w14:textId="77777777" w:rsidR="00AD3F00" w:rsidRDefault="009A2CB2">
            <w:pPr>
              <w:spacing w:before="60" w:after="60" w:line="240" w:lineRule="auto"/>
              <w:rPr>
                <w:rFonts w:eastAsia="MS Mincho"/>
                <w:noProof/>
                <w:szCs w:val="24"/>
              </w:rPr>
            </w:pPr>
            <w:r>
              <w:rPr>
                <w:noProof/>
              </w:rPr>
              <w:t>Vinho Verde</w:t>
            </w:r>
          </w:p>
        </w:tc>
        <w:tc>
          <w:tcPr>
            <w:tcW w:w="1252" w:type="pct"/>
          </w:tcPr>
          <w:p w14:paraId="2B8C3859" w14:textId="77777777" w:rsidR="00AD3F00" w:rsidRDefault="009A2CB2">
            <w:pPr>
              <w:spacing w:before="60" w:after="60" w:line="240" w:lineRule="auto"/>
              <w:rPr>
                <w:rFonts w:eastAsia="MS Mincho"/>
                <w:noProof/>
                <w:szCs w:val="24"/>
              </w:rPr>
            </w:pPr>
            <w:r>
              <w:rPr>
                <w:noProof/>
              </w:rPr>
              <w:t>Vein</w:t>
            </w:r>
          </w:p>
        </w:tc>
      </w:tr>
      <w:tr w:rsidR="00AD3F00" w14:paraId="2B8C385F" w14:textId="77777777">
        <w:tc>
          <w:tcPr>
            <w:tcW w:w="631" w:type="pct"/>
          </w:tcPr>
          <w:p w14:paraId="2B8C385B" w14:textId="77777777" w:rsidR="00AD3F00" w:rsidRDefault="009A2CB2">
            <w:pPr>
              <w:widowControl/>
              <w:spacing w:before="60" w:after="60" w:line="240" w:lineRule="auto"/>
              <w:ind w:left="720" w:hanging="360"/>
              <w:rPr>
                <w:rFonts w:eastAsia="MS Mincho"/>
                <w:noProof/>
                <w:szCs w:val="24"/>
              </w:rPr>
            </w:pPr>
            <w:r>
              <w:rPr>
                <w:noProof/>
              </w:rPr>
              <w:t>178.</w:t>
            </w:r>
            <w:r>
              <w:rPr>
                <w:noProof/>
              </w:rPr>
              <w:tab/>
            </w:r>
          </w:p>
        </w:tc>
        <w:tc>
          <w:tcPr>
            <w:tcW w:w="975" w:type="pct"/>
          </w:tcPr>
          <w:p w14:paraId="2B8C385C" w14:textId="77777777" w:rsidR="00AD3F00" w:rsidRDefault="009A2CB2">
            <w:pPr>
              <w:spacing w:before="60" w:after="60" w:line="240" w:lineRule="auto"/>
              <w:rPr>
                <w:rFonts w:eastAsia="MS Mincho"/>
                <w:noProof/>
                <w:szCs w:val="24"/>
              </w:rPr>
            </w:pPr>
            <w:r>
              <w:rPr>
                <w:noProof/>
              </w:rPr>
              <w:t>Rumeenia</w:t>
            </w:r>
          </w:p>
        </w:tc>
        <w:tc>
          <w:tcPr>
            <w:tcW w:w="2141" w:type="pct"/>
          </w:tcPr>
          <w:p w14:paraId="2B8C385D" w14:textId="77777777" w:rsidR="00AD3F00" w:rsidRDefault="009A2CB2">
            <w:pPr>
              <w:spacing w:before="60" w:after="60" w:line="240" w:lineRule="auto"/>
              <w:rPr>
                <w:rFonts w:eastAsia="MS Mincho"/>
                <w:noProof/>
                <w:szCs w:val="24"/>
              </w:rPr>
            </w:pPr>
            <w:r>
              <w:rPr>
                <w:noProof/>
              </w:rPr>
              <w:t>Cotnari</w:t>
            </w:r>
          </w:p>
        </w:tc>
        <w:tc>
          <w:tcPr>
            <w:tcW w:w="1252" w:type="pct"/>
          </w:tcPr>
          <w:p w14:paraId="2B8C385E" w14:textId="77777777" w:rsidR="00AD3F00" w:rsidRDefault="009A2CB2">
            <w:pPr>
              <w:spacing w:before="60" w:after="60" w:line="240" w:lineRule="auto"/>
              <w:rPr>
                <w:rFonts w:eastAsia="MS Mincho"/>
                <w:noProof/>
                <w:szCs w:val="24"/>
              </w:rPr>
            </w:pPr>
            <w:r>
              <w:rPr>
                <w:noProof/>
              </w:rPr>
              <w:t>Vein</w:t>
            </w:r>
          </w:p>
        </w:tc>
      </w:tr>
      <w:tr w:rsidR="00AD3F00" w14:paraId="2B8C3864" w14:textId="77777777">
        <w:tc>
          <w:tcPr>
            <w:tcW w:w="631" w:type="pct"/>
          </w:tcPr>
          <w:p w14:paraId="2B8C3860" w14:textId="77777777" w:rsidR="00AD3F00" w:rsidRDefault="009A2CB2">
            <w:pPr>
              <w:widowControl/>
              <w:spacing w:before="60" w:after="60" w:line="240" w:lineRule="auto"/>
              <w:ind w:left="720" w:hanging="360"/>
              <w:rPr>
                <w:rFonts w:eastAsia="MS Mincho"/>
                <w:noProof/>
                <w:szCs w:val="24"/>
              </w:rPr>
            </w:pPr>
            <w:r>
              <w:rPr>
                <w:noProof/>
              </w:rPr>
              <w:t>179.</w:t>
            </w:r>
            <w:r>
              <w:rPr>
                <w:noProof/>
              </w:rPr>
              <w:tab/>
            </w:r>
          </w:p>
        </w:tc>
        <w:tc>
          <w:tcPr>
            <w:tcW w:w="975" w:type="pct"/>
          </w:tcPr>
          <w:p w14:paraId="2B8C3861" w14:textId="77777777" w:rsidR="00AD3F00" w:rsidRDefault="009A2CB2">
            <w:pPr>
              <w:spacing w:before="60" w:after="60" w:line="240" w:lineRule="auto"/>
              <w:rPr>
                <w:rFonts w:eastAsia="MS Mincho"/>
                <w:noProof/>
                <w:szCs w:val="24"/>
              </w:rPr>
            </w:pPr>
            <w:r>
              <w:rPr>
                <w:noProof/>
              </w:rPr>
              <w:t>Rumeenia</w:t>
            </w:r>
          </w:p>
        </w:tc>
        <w:tc>
          <w:tcPr>
            <w:tcW w:w="2141" w:type="pct"/>
          </w:tcPr>
          <w:p w14:paraId="2B8C3862" w14:textId="77777777" w:rsidR="00AD3F00" w:rsidRDefault="009A2CB2">
            <w:pPr>
              <w:spacing w:before="60" w:after="60" w:line="240" w:lineRule="auto"/>
              <w:rPr>
                <w:rFonts w:eastAsia="MS Mincho"/>
                <w:noProof/>
                <w:szCs w:val="24"/>
              </w:rPr>
            </w:pPr>
            <w:r>
              <w:rPr>
                <w:noProof/>
              </w:rPr>
              <w:t>Dealu Mare</w:t>
            </w:r>
          </w:p>
        </w:tc>
        <w:tc>
          <w:tcPr>
            <w:tcW w:w="1252" w:type="pct"/>
          </w:tcPr>
          <w:p w14:paraId="2B8C3863" w14:textId="77777777" w:rsidR="00AD3F00" w:rsidRDefault="009A2CB2">
            <w:pPr>
              <w:spacing w:before="60" w:after="60" w:line="240" w:lineRule="auto"/>
              <w:rPr>
                <w:rFonts w:eastAsia="MS Mincho"/>
                <w:noProof/>
                <w:szCs w:val="24"/>
              </w:rPr>
            </w:pPr>
            <w:r>
              <w:rPr>
                <w:noProof/>
              </w:rPr>
              <w:t>Vein</w:t>
            </w:r>
          </w:p>
        </w:tc>
      </w:tr>
      <w:tr w:rsidR="00AD3F00" w14:paraId="2B8C3869" w14:textId="77777777">
        <w:tc>
          <w:tcPr>
            <w:tcW w:w="631" w:type="pct"/>
          </w:tcPr>
          <w:p w14:paraId="2B8C3865" w14:textId="77777777" w:rsidR="00AD3F00" w:rsidRDefault="009A2CB2">
            <w:pPr>
              <w:widowControl/>
              <w:spacing w:before="60" w:after="60" w:line="240" w:lineRule="auto"/>
              <w:ind w:left="720" w:hanging="360"/>
              <w:rPr>
                <w:rFonts w:eastAsia="MS Mincho"/>
                <w:noProof/>
                <w:szCs w:val="24"/>
              </w:rPr>
            </w:pPr>
            <w:r>
              <w:rPr>
                <w:noProof/>
              </w:rPr>
              <w:t>180.</w:t>
            </w:r>
            <w:r>
              <w:rPr>
                <w:noProof/>
              </w:rPr>
              <w:tab/>
            </w:r>
          </w:p>
        </w:tc>
        <w:tc>
          <w:tcPr>
            <w:tcW w:w="975" w:type="pct"/>
          </w:tcPr>
          <w:p w14:paraId="2B8C3866" w14:textId="77777777" w:rsidR="00AD3F00" w:rsidRDefault="009A2CB2">
            <w:pPr>
              <w:spacing w:before="60" w:after="60" w:line="240" w:lineRule="auto"/>
              <w:rPr>
                <w:rFonts w:eastAsia="MS Mincho"/>
                <w:noProof/>
                <w:szCs w:val="24"/>
              </w:rPr>
            </w:pPr>
            <w:r>
              <w:rPr>
                <w:noProof/>
              </w:rPr>
              <w:t>Rumeenia</w:t>
            </w:r>
          </w:p>
        </w:tc>
        <w:tc>
          <w:tcPr>
            <w:tcW w:w="2141" w:type="pct"/>
          </w:tcPr>
          <w:p w14:paraId="2B8C3867" w14:textId="77777777" w:rsidR="00AD3F00" w:rsidRDefault="009A2CB2">
            <w:pPr>
              <w:spacing w:before="60" w:after="60" w:line="240" w:lineRule="auto"/>
              <w:rPr>
                <w:rFonts w:eastAsia="MS Mincho"/>
                <w:noProof/>
                <w:szCs w:val="24"/>
              </w:rPr>
            </w:pPr>
            <w:r>
              <w:rPr>
                <w:noProof/>
              </w:rPr>
              <w:t>Murfatlar</w:t>
            </w:r>
          </w:p>
        </w:tc>
        <w:tc>
          <w:tcPr>
            <w:tcW w:w="1252" w:type="pct"/>
          </w:tcPr>
          <w:p w14:paraId="2B8C3868" w14:textId="77777777" w:rsidR="00AD3F00" w:rsidRDefault="009A2CB2">
            <w:pPr>
              <w:spacing w:before="60" w:after="60" w:line="240" w:lineRule="auto"/>
              <w:rPr>
                <w:rFonts w:eastAsia="MS Mincho"/>
                <w:noProof/>
                <w:szCs w:val="24"/>
              </w:rPr>
            </w:pPr>
            <w:r>
              <w:rPr>
                <w:noProof/>
              </w:rPr>
              <w:t>Vein</w:t>
            </w:r>
          </w:p>
        </w:tc>
      </w:tr>
      <w:tr w:rsidR="00AD3F00" w14:paraId="2B8C386E" w14:textId="77777777">
        <w:tc>
          <w:tcPr>
            <w:tcW w:w="631" w:type="pct"/>
          </w:tcPr>
          <w:p w14:paraId="2B8C386A" w14:textId="77777777" w:rsidR="00AD3F00" w:rsidRDefault="009A2CB2">
            <w:pPr>
              <w:widowControl/>
              <w:spacing w:before="60" w:after="60" w:line="240" w:lineRule="auto"/>
              <w:ind w:left="720" w:hanging="360"/>
              <w:rPr>
                <w:rFonts w:eastAsia="MS Mincho"/>
                <w:noProof/>
                <w:szCs w:val="24"/>
              </w:rPr>
            </w:pPr>
            <w:r>
              <w:rPr>
                <w:noProof/>
              </w:rPr>
              <w:t>181.</w:t>
            </w:r>
            <w:r>
              <w:rPr>
                <w:noProof/>
              </w:rPr>
              <w:tab/>
            </w:r>
          </w:p>
        </w:tc>
        <w:tc>
          <w:tcPr>
            <w:tcW w:w="975" w:type="pct"/>
          </w:tcPr>
          <w:p w14:paraId="2B8C386B" w14:textId="77777777" w:rsidR="00AD3F00" w:rsidRDefault="009A2CB2">
            <w:pPr>
              <w:spacing w:before="60" w:after="60" w:line="240" w:lineRule="auto"/>
              <w:rPr>
                <w:rFonts w:eastAsia="MS Mincho"/>
                <w:noProof/>
                <w:szCs w:val="24"/>
              </w:rPr>
            </w:pPr>
            <w:r>
              <w:rPr>
                <w:noProof/>
              </w:rPr>
              <w:t>Rootsi</w:t>
            </w:r>
          </w:p>
        </w:tc>
        <w:tc>
          <w:tcPr>
            <w:tcW w:w="2141" w:type="pct"/>
          </w:tcPr>
          <w:p w14:paraId="2B8C386C" w14:textId="77777777" w:rsidR="00AD3F00" w:rsidRDefault="009A2CB2">
            <w:pPr>
              <w:spacing w:before="60" w:after="60" w:line="240" w:lineRule="auto"/>
              <w:rPr>
                <w:rFonts w:eastAsia="MS Mincho"/>
                <w:noProof/>
                <w:szCs w:val="24"/>
              </w:rPr>
            </w:pPr>
            <w:r>
              <w:rPr>
                <w:noProof/>
              </w:rPr>
              <w:t>Svensk Vodka / Swedish Vodka</w:t>
            </w:r>
          </w:p>
        </w:tc>
        <w:tc>
          <w:tcPr>
            <w:tcW w:w="1252" w:type="pct"/>
          </w:tcPr>
          <w:p w14:paraId="2B8C386D" w14:textId="77777777" w:rsidR="00AD3F00" w:rsidRDefault="009A2CB2">
            <w:pPr>
              <w:spacing w:before="60" w:after="60" w:line="240" w:lineRule="auto"/>
              <w:rPr>
                <w:rFonts w:eastAsia="MS Mincho"/>
                <w:noProof/>
                <w:szCs w:val="24"/>
              </w:rPr>
            </w:pPr>
            <w:r>
              <w:rPr>
                <w:noProof/>
              </w:rPr>
              <w:t>Piiritusjook</w:t>
            </w:r>
          </w:p>
        </w:tc>
      </w:tr>
      <w:tr w:rsidR="00AD3F00" w14:paraId="2B8C3873" w14:textId="77777777">
        <w:tc>
          <w:tcPr>
            <w:tcW w:w="631" w:type="pct"/>
          </w:tcPr>
          <w:p w14:paraId="2B8C386F" w14:textId="77777777" w:rsidR="00AD3F00" w:rsidRDefault="009A2CB2">
            <w:pPr>
              <w:widowControl/>
              <w:spacing w:before="60" w:after="60" w:line="240" w:lineRule="auto"/>
              <w:ind w:left="720" w:hanging="360"/>
              <w:rPr>
                <w:rFonts w:eastAsia="MS Mincho"/>
                <w:noProof/>
                <w:szCs w:val="24"/>
              </w:rPr>
            </w:pPr>
            <w:r>
              <w:rPr>
                <w:noProof/>
              </w:rPr>
              <w:t>182.</w:t>
            </w:r>
            <w:r>
              <w:rPr>
                <w:noProof/>
              </w:rPr>
              <w:tab/>
            </w:r>
          </w:p>
        </w:tc>
        <w:tc>
          <w:tcPr>
            <w:tcW w:w="975" w:type="pct"/>
          </w:tcPr>
          <w:p w14:paraId="2B8C3870" w14:textId="77777777" w:rsidR="00AD3F00" w:rsidRDefault="009A2CB2">
            <w:pPr>
              <w:spacing w:before="60" w:after="60" w:line="240" w:lineRule="auto"/>
              <w:rPr>
                <w:rFonts w:eastAsia="MS Mincho"/>
                <w:noProof/>
                <w:szCs w:val="24"/>
              </w:rPr>
            </w:pPr>
            <w:r>
              <w:rPr>
                <w:noProof/>
              </w:rPr>
              <w:t>Slovakkia</w:t>
            </w:r>
          </w:p>
        </w:tc>
        <w:tc>
          <w:tcPr>
            <w:tcW w:w="2141" w:type="pct"/>
          </w:tcPr>
          <w:p w14:paraId="2B8C3871" w14:textId="77777777" w:rsidR="00AD3F00" w:rsidRDefault="009A2CB2">
            <w:pPr>
              <w:spacing w:before="60" w:after="60" w:line="240" w:lineRule="auto"/>
              <w:rPr>
                <w:rFonts w:eastAsia="MS Mincho"/>
                <w:noProof/>
                <w:szCs w:val="24"/>
              </w:rPr>
            </w:pPr>
            <w:r>
              <w:rPr>
                <w:noProof/>
              </w:rPr>
              <w:t>Vinohradnícka oblasť Tokaj</w:t>
            </w:r>
          </w:p>
        </w:tc>
        <w:tc>
          <w:tcPr>
            <w:tcW w:w="1252" w:type="pct"/>
          </w:tcPr>
          <w:p w14:paraId="2B8C3872" w14:textId="77777777" w:rsidR="00AD3F00" w:rsidRDefault="009A2CB2">
            <w:pPr>
              <w:spacing w:before="60" w:after="60" w:line="240" w:lineRule="auto"/>
              <w:rPr>
                <w:rFonts w:eastAsia="MS Mincho"/>
                <w:noProof/>
                <w:szCs w:val="24"/>
              </w:rPr>
            </w:pPr>
            <w:r>
              <w:rPr>
                <w:noProof/>
              </w:rPr>
              <w:t>Vein</w:t>
            </w:r>
          </w:p>
        </w:tc>
      </w:tr>
      <w:tr w:rsidR="00AD3F00" w14:paraId="2B8C3878" w14:textId="77777777">
        <w:tc>
          <w:tcPr>
            <w:tcW w:w="631" w:type="pct"/>
          </w:tcPr>
          <w:p w14:paraId="2B8C3874" w14:textId="77777777" w:rsidR="00AD3F00" w:rsidRDefault="009A2CB2">
            <w:pPr>
              <w:widowControl/>
              <w:spacing w:before="60" w:after="60" w:line="240" w:lineRule="auto"/>
              <w:ind w:left="720" w:hanging="360"/>
              <w:rPr>
                <w:rFonts w:eastAsia="MS Mincho"/>
                <w:noProof/>
                <w:szCs w:val="24"/>
              </w:rPr>
            </w:pPr>
            <w:r>
              <w:rPr>
                <w:noProof/>
              </w:rPr>
              <w:t>183.</w:t>
            </w:r>
            <w:r>
              <w:rPr>
                <w:noProof/>
              </w:rPr>
              <w:tab/>
            </w:r>
          </w:p>
        </w:tc>
        <w:tc>
          <w:tcPr>
            <w:tcW w:w="975" w:type="pct"/>
          </w:tcPr>
          <w:p w14:paraId="2B8C3875" w14:textId="77777777" w:rsidR="00AD3F00" w:rsidRDefault="009A2CB2">
            <w:pPr>
              <w:spacing w:before="60" w:after="60" w:line="240" w:lineRule="auto"/>
              <w:rPr>
                <w:rFonts w:eastAsia="MS Mincho"/>
                <w:noProof/>
                <w:szCs w:val="24"/>
              </w:rPr>
            </w:pPr>
            <w:r>
              <w:rPr>
                <w:noProof/>
              </w:rPr>
              <w:t>Sloveenia</w:t>
            </w:r>
          </w:p>
        </w:tc>
        <w:tc>
          <w:tcPr>
            <w:tcW w:w="2141" w:type="pct"/>
          </w:tcPr>
          <w:p w14:paraId="2B8C3876" w14:textId="77777777" w:rsidR="00AD3F00" w:rsidRDefault="009A2CB2">
            <w:pPr>
              <w:spacing w:before="60" w:after="60" w:line="240" w:lineRule="auto"/>
              <w:rPr>
                <w:rFonts w:eastAsia="MS Mincho"/>
                <w:noProof/>
                <w:szCs w:val="24"/>
              </w:rPr>
            </w:pPr>
            <w:r>
              <w:rPr>
                <w:noProof/>
              </w:rPr>
              <w:t>Kranjska klobasa</w:t>
            </w:r>
          </w:p>
        </w:tc>
        <w:tc>
          <w:tcPr>
            <w:tcW w:w="1252" w:type="pct"/>
          </w:tcPr>
          <w:p w14:paraId="2B8C3877" w14:textId="77777777" w:rsidR="00AD3F00" w:rsidRDefault="009A2CB2">
            <w:pPr>
              <w:spacing w:before="60" w:after="60" w:line="240" w:lineRule="auto"/>
              <w:rPr>
                <w:rFonts w:eastAsia="MS Mincho"/>
                <w:noProof/>
                <w:szCs w:val="24"/>
              </w:rPr>
            </w:pPr>
            <w:r>
              <w:rPr>
                <w:noProof/>
              </w:rPr>
              <w:t>Värsked, külmutatud ja töödeldud lihatooted [sink]</w:t>
            </w:r>
          </w:p>
        </w:tc>
      </w:tr>
      <w:tr w:rsidR="00AD3F00" w14:paraId="2B8C387D" w14:textId="77777777">
        <w:tc>
          <w:tcPr>
            <w:tcW w:w="631" w:type="pct"/>
          </w:tcPr>
          <w:p w14:paraId="2B8C3879" w14:textId="77777777" w:rsidR="00AD3F00" w:rsidRDefault="009A2CB2">
            <w:pPr>
              <w:widowControl/>
              <w:spacing w:before="60" w:after="60" w:line="240" w:lineRule="auto"/>
              <w:ind w:left="720" w:hanging="360"/>
              <w:rPr>
                <w:rFonts w:eastAsia="MS Mincho"/>
                <w:noProof/>
                <w:szCs w:val="24"/>
              </w:rPr>
            </w:pPr>
            <w:r>
              <w:rPr>
                <w:noProof/>
              </w:rPr>
              <w:t>184.</w:t>
            </w:r>
            <w:r>
              <w:rPr>
                <w:noProof/>
              </w:rPr>
              <w:tab/>
            </w:r>
          </w:p>
        </w:tc>
        <w:tc>
          <w:tcPr>
            <w:tcW w:w="975" w:type="pct"/>
          </w:tcPr>
          <w:p w14:paraId="2B8C387A" w14:textId="77777777" w:rsidR="00AD3F00" w:rsidRDefault="009A2CB2">
            <w:pPr>
              <w:spacing w:before="60" w:after="60" w:line="240" w:lineRule="auto"/>
              <w:rPr>
                <w:rFonts w:eastAsia="MS Mincho"/>
                <w:noProof/>
                <w:szCs w:val="24"/>
              </w:rPr>
            </w:pPr>
            <w:r>
              <w:rPr>
                <w:noProof/>
              </w:rPr>
              <w:t>Sloveenia</w:t>
            </w:r>
          </w:p>
        </w:tc>
        <w:tc>
          <w:tcPr>
            <w:tcW w:w="2141" w:type="pct"/>
          </w:tcPr>
          <w:p w14:paraId="2B8C387B" w14:textId="77777777" w:rsidR="00AD3F00" w:rsidRDefault="009A2CB2">
            <w:pPr>
              <w:pStyle w:val="Point1"/>
              <w:spacing w:before="60" w:after="60"/>
              <w:jc w:val="left"/>
              <w:rPr>
                <w:noProof/>
                <w:sz w:val="24"/>
                <w:szCs w:val="24"/>
              </w:rPr>
            </w:pPr>
            <w:r>
              <w:rPr>
                <w:noProof/>
                <w:sz w:val="24"/>
              </w:rPr>
              <w:t>Kraški pršut</w:t>
            </w:r>
          </w:p>
        </w:tc>
        <w:tc>
          <w:tcPr>
            <w:tcW w:w="1252" w:type="pct"/>
          </w:tcPr>
          <w:p w14:paraId="2B8C387C" w14:textId="77777777" w:rsidR="00AD3F00" w:rsidRDefault="009A2CB2">
            <w:pPr>
              <w:spacing w:before="60" w:after="60" w:line="240" w:lineRule="auto"/>
              <w:rPr>
                <w:rFonts w:eastAsia="MS Mincho"/>
                <w:noProof/>
                <w:szCs w:val="24"/>
              </w:rPr>
            </w:pPr>
            <w:r>
              <w:rPr>
                <w:noProof/>
              </w:rPr>
              <w:t>Värsked, külmutatud ja töödeldud lihatooted [vorst]</w:t>
            </w:r>
          </w:p>
        </w:tc>
      </w:tr>
      <w:tr w:rsidR="00AD3F00" w14:paraId="2B8C3882" w14:textId="77777777">
        <w:tc>
          <w:tcPr>
            <w:tcW w:w="631" w:type="pct"/>
          </w:tcPr>
          <w:p w14:paraId="2B8C387E" w14:textId="77777777" w:rsidR="00AD3F00" w:rsidRDefault="009A2CB2">
            <w:pPr>
              <w:widowControl/>
              <w:spacing w:before="60" w:after="60" w:line="240" w:lineRule="auto"/>
              <w:ind w:left="720" w:hanging="360"/>
              <w:rPr>
                <w:rFonts w:eastAsia="MS Mincho"/>
                <w:noProof/>
                <w:szCs w:val="24"/>
              </w:rPr>
            </w:pPr>
            <w:r>
              <w:rPr>
                <w:noProof/>
              </w:rPr>
              <w:t>185.</w:t>
            </w:r>
            <w:r>
              <w:rPr>
                <w:noProof/>
              </w:rPr>
              <w:tab/>
            </w:r>
          </w:p>
        </w:tc>
        <w:tc>
          <w:tcPr>
            <w:tcW w:w="975" w:type="pct"/>
          </w:tcPr>
          <w:p w14:paraId="2B8C387F" w14:textId="77777777" w:rsidR="00AD3F00" w:rsidRDefault="009A2CB2">
            <w:pPr>
              <w:spacing w:before="60" w:after="60" w:line="240" w:lineRule="auto"/>
              <w:rPr>
                <w:rFonts w:eastAsia="MS Mincho"/>
                <w:noProof/>
                <w:szCs w:val="24"/>
              </w:rPr>
            </w:pPr>
            <w:r>
              <w:rPr>
                <w:noProof/>
              </w:rPr>
              <w:t>Sloveenia</w:t>
            </w:r>
          </w:p>
        </w:tc>
        <w:tc>
          <w:tcPr>
            <w:tcW w:w="2141" w:type="pct"/>
          </w:tcPr>
          <w:p w14:paraId="2B8C3880" w14:textId="77777777" w:rsidR="00AD3F00" w:rsidRDefault="009A2CB2">
            <w:pPr>
              <w:spacing w:before="60" w:after="60" w:line="240" w:lineRule="auto"/>
              <w:rPr>
                <w:rFonts w:eastAsia="MS Mincho"/>
                <w:noProof/>
                <w:szCs w:val="24"/>
              </w:rPr>
            </w:pPr>
            <w:r>
              <w:rPr>
                <w:noProof/>
              </w:rPr>
              <w:t>Štajersko prekmursko bučno olje</w:t>
            </w:r>
          </w:p>
        </w:tc>
        <w:tc>
          <w:tcPr>
            <w:tcW w:w="1252" w:type="pct"/>
          </w:tcPr>
          <w:p w14:paraId="2B8C3881" w14:textId="77777777" w:rsidR="00AD3F00" w:rsidRDefault="009A2CB2">
            <w:pPr>
              <w:spacing w:before="60" w:after="60" w:line="240" w:lineRule="auto"/>
              <w:rPr>
                <w:rFonts w:eastAsia="MS Mincho"/>
                <w:noProof/>
                <w:szCs w:val="24"/>
              </w:rPr>
            </w:pPr>
            <w:r>
              <w:rPr>
                <w:noProof/>
              </w:rPr>
              <w:t>Loomsed õlid ja rasvad [õli]</w:t>
            </w:r>
          </w:p>
        </w:tc>
      </w:tr>
      <w:tr w:rsidR="00AD3F00" w14:paraId="2B8C3887" w14:textId="77777777">
        <w:tc>
          <w:tcPr>
            <w:tcW w:w="631" w:type="pct"/>
          </w:tcPr>
          <w:p w14:paraId="2B8C3883" w14:textId="77777777" w:rsidR="00AD3F00" w:rsidRDefault="009A2CB2">
            <w:pPr>
              <w:widowControl/>
              <w:spacing w:before="60" w:after="60" w:line="240" w:lineRule="auto"/>
              <w:ind w:left="720" w:hanging="360"/>
              <w:rPr>
                <w:rFonts w:eastAsia="MS Mincho"/>
                <w:noProof/>
                <w:szCs w:val="24"/>
              </w:rPr>
            </w:pPr>
            <w:r>
              <w:rPr>
                <w:noProof/>
              </w:rPr>
              <w:t>186.</w:t>
            </w:r>
            <w:r>
              <w:rPr>
                <w:noProof/>
              </w:rPr>
              <w:tab/>
            </w:r>
          </w:p>
        </w:tc>
        <w:tc>
          <w:tcPr>
            <w:tcW w:w="975" w:type="pct"/>
          </w:tcPr>
          <w:p w14:paraId="2B8C3884" w14:textId="77777777" w:rsidR="00AD3F00" w:rsidRDefault="009A2CB2">
            <w:pPr>
              <w:spacing w:before="60" w:after="60" w:line="240" w:lineRule="auto"/>
              <w:rPr>
                <w:rFonts w:eastAsia="MS Mincho"/>
                <w:noProof/>
                <w:szCs w:val="24"/>
              </w:rPr>
            </w:pPr>
            <w:r>
              <w:rPr>
                <w:noProof/>
              </w:rPr>
              <w:t>Sloveenia</w:t>
            </w:r>
          </w:p>
        </w:tc>
        <w:tc>
          <w:tcPr>
            <w:tcW w:w="2141" w:type="pct"/>
          </w:tcPr>
          <w:p w14:paraId="2B8C3885" w14:textId="77777777" w:rsidR="00AD3F00" w:rsidRDefault="009A2CB2">
            <w:pPr>
              <w:spacing w:before="60" w:after="60" w:line="240" w:lineRule="auto"/>
              <w:rPr>
                <w:rFonts w:eastAsia="MS Mincho"/>
                <w:noProof/>
                <w:szCs w:val="24"/>
              </w:rPr>
            </w:pPr>
            <w:r>
              <w:rPr>
                <w:noProof/>
              </w:rPr>
              <w:t>Teran</w:t>
            </w:r>
          </w:p>
        </w:tc>
        <w:tc>
          <w:tcPr>
            <w:tcW w:w="1252" w:type="pct"/>
          </w:tcPr>
          <w:p w14:paraId="2B8C3886" w14:textId="77777777" w:rsidR="00AD3F00" w:rsidRDefault="009A2CB2">
            <w:pPr>
              <w:spacing w:before="60" w:after="60" w:line="240" w:lineRule="auto"/>
              <w:rPr>
                <w:rFonts w:eastAsia="MS Mincho"/>
                <w:noProof/>
                <w:szCs w:val="24"/>
              </w:rPr>
            </w:pPr>
            <w:r>
              <w:rPr>
                <w:noProof/>
              </w:rPr>
              <w:t>Vein</w:t>
            </w:r>
          </w:p>
        </w:tc>
      </w:tr>
      <w:tr w:rsidR="00AD3F00" w14:paraId="2B8C388C" w14:textId="77777777">
        <w:tc>
          <w:tcPr>
            <w:tcW w:w="631" w:type="pct"/>
          </w:tcPr>
          <w:p w14:paraId="2B8C3888" w14:textId="77777777" w:rsidR="00AD3F00" w:rsidRDefault="009A2CB2">
            <w:pPr>
              <w:widowControl/>
              <w:spacing w:before="60" w:after="60" w:line="240" w:lineRule="auto"/>
              <w:ind w:left="720" w:hanging="360"/>
              <w:rPr>
                <w:rFonts w:eastAsia="MS Mincho"/>
                <w:noProof/>
                <w:szCs w:val="24"/>
              </w:rPr>
            </w:pPr>
            <w:r>
              <w:rPr>
                <w:noProof/>
              </w:rPr>
              <w:t>187.</w:t>
            </w:r>
            <w:r>
              <w:rPr>
                <w:noProof/>
              </w:rPr>
              <w:tab/>
            </w:r>
          </w:p>
        </w:tc>
        <w:tc>
          <w:tcPr>
            <w:tcW w:w="975" w:type="pct"/>
          </w:tcPr>
          <w:p w14:paraId="2B8C3889" w14:textId="77777777" w:rsidR="00AD3F00" w:rsidRDefault="009A2CB2">
            <w:pPr>
              <w:spacing w:before="60" w:after="60" w:line="240" w:lineRule="auto"/>
              <w:rPr>
                <w:rFonts w:eastAsia="MS Mincho"/>
                <w:noProof/>
                <w:szCs w:val="24"/>
              </w:rPr>
            </w:pPr>
            <w:r>
              <w:rPr>
                <w:noProof/>
              </w:rPr>
              <w:t>Hispaania</w:t>
            </w:r>
          </w:p>
        </w:tc>
        <w:tc>
          <w:tcPr>
            <w:tcW w:w="2141" w:type="pct"/>
          </w:tcPr>
          <w:p w14:paraId="2B8C388A" w14:textId="77777777" w:rsidR="00AD3F00" w:rsidRDefault="009A2CB2">
            <w:pPr>
              <w:spacing w:before="60" w:after="60" w:line="240" w:lineRule="auto"/>
              <w:rPr>
                <w:rFonts w:eastAsia="MS Mincho"/>
                <w:noProof/>
                <w:szCs w:val="24"/>
              </w:rPr>
            </w:pPr>
            <w:r>
              <w:rPr>
                <w:noProof/>
              </w:rPr>
              <w:t>Alicante</w:t>
            </w:r>
          </w:p>
        </w:tc>
        <w:tc>
          <w:tcPr>
            <w:tcW w:w="1252" w:type="pct"/>
          </w:tcPr>
          <w:p w14:paraId="2B8C388B" w14:textId="77777777" w:rsidR="00AD3F00" w:rsidRDefault="009A2CB2">
            <w:pPr>
              <w:spacing w:before="60" w:after="60" w:line="240" w:lineRule="auto"/>
              <w:rPr>
                <w:rFonts w:eastAsia="MS Mincho"/>
                <w:noProof/>
                <w:szCs w:val="24"/>
              </w:rPr>
            </w:pPr>
            <w:r>
              <w:rPr>
                <w:noProof/>
              </w:rPr>
              <w:t>Vein</w:t>
            </w:r>
          </w:p>
        </w:tc>
      </w:tr>
      <w:tr w:rsidR="00AD3F00" w14:paraId="2B8C3891" w14:textId="77777777">
        <w:tc>
          <w:tcPr>
            <w:tcW w:w="631" w:type="pct"/>
          </w:tcPr>
          <w:p w14:paraId="2B8C388D" w14:textId="77777777" w:rsidR="00AD3F00" w:rsidRDefault="009A2CB2">
            <w:pPr>
              <w:widowControl/>
              <w:spacing w:before="60" w:after="60" w:line="240" w:lineRule="auto"/>
              <w:ind w:left="720" w:hanging="360"/>
              <w:rPr>
                <w:rFonts w:eastAsia="MS Mincho"/>
                <w:noProof/>
                <w:szCs w:val="24"/>
              </w:rPr>
            </w:pPr>
            <w:r>
              <w:rPr>
                <w:noProof/>
              </w:rPr>
              <w:t>188.</w:t>
            </w:r>
            <w:r>
              <w:rPr>
                <w:noProof/>
              </w:rPr>
              <w:tab/>
            </w:r>
          </w:p>
        </w:tc>
        <w:tc>
          <w:tcPr>
            <w:tcW w:w="975" w:type="pct"/>
          </w:tcPr>
          <w:p w14:paraId="2B8C388E" w14:textId="77777777" w:rsidR="00AD3F00" w:rsidRDefault="009A2CB2">
            <w:pPr>
              <w:spacing w:before="60" w:after="60" w:line="240" w:lineRule="auto"/>
              <w:rPr>
                <w:rFonts w:eastAsia="MS Mincho"/>
                <w:noProof/>
                <w:szCs w:val="24"/>
              </w:rPr>
            </w:pPr>
            <w:r>
              <w:rPr>
                <w:noProof/>
              </w:rPr>
              <w:t>Hispaania</w:t>
            </w:r>
          </w:p>
        </w:tc>
        <w:tc>
          <w:tcPr>
            <w:tcW w:w="2141" w:type="pct"/>
          </w:tcPr>
          <w:p w14:paraId="2B8C388F" w14:textId="77777777" w:rsidR="00AD3F00" w:rsidRDefault="009A2CB2">
            <w:pPr>
              <w:spacing w:before="60" w:after="60" w:line="240" w:lineRule="auto"/>
              <w:rPr>
                <w:rFonts w:eastAsia="MS Mincho"/>
                <w:noProof/>
                <w:szCs w:val="24"/>
              </w:rPr>
            </w:pPr>
            <w:r>
              <w:rPr>
                <w:noProof/>
              </w:rPr>
              <w:t>Antequera</w:t>
            </w:r>
          </w:p>
        </w:tc>
        <w:tc>
          <w:tcPr>
            <w:tcW w:w="1252" w:type="pct"/>
          </w:tcPr>
          <w:p w14:paraId="2B8C3890"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896" w14:textId="77777777">
        <w:tc>
          <w:tcPr>
            <w:tcW w:w="631" w:type="pct"/>
          </w:tcPr>
          <w:p w14:paraId="2B8C3892" w14:textId="77777777" w:rsidR="00AD3F00" w:rsidRDefault="009A2CB2">
            <w:pPr>
              <w:widowControl/>
              <w:spacing w:before="60" w:after="60" w:line="240" w:lineRule="auto"/>
              <w:ind w:left="720" w:hanging="360"/>
              <w:rPr>
                <w:rFonts w:eastAsia="MS Mincho"/>
                <w:noProof/>
                <w:szCs w:val="24"/>
              </w:rPr>
            </w:pPr>
            <w:r>
              <w:rPr>
                <w:noProof/>
              </w:rPr>
              <w:t>189.</w:t>
            </w:r>
            <w:r>
              <w:rPr>
                <w:noProof/>
              </w:rPr>
              <w:tab/>
            </w:r>
          </w:p>
        </w:tc>
        <w:tc>
          <w:tcPr>
            <w:tcW w:w="975" w:type="pct"/>
          </w:tcPr>
          <w:p w14:paraId="2B8C3893" w14:textId="77777777" w:rsidR="00AD3F00" w:rsidRDefault="009A2CB2">
            <w:pPr>
              <w:spacing w:before="60" w:after="60" w:line="240" w:lineRule="auto"/>
              <w:rPr>
                <w:rFonts w:eastAsia="MS Mincho"/>
                <w:noProof/>
                <w:szCs w:val="24"/>
              </w:rPr>
            </w:pPr>
            <w:r>
              <w:rPr>
                <w:noProof/>
              </w:rPr>
              <w:t>Hispaania</w:t>
            </w:r>
          </w:p>
        </w:tc>
        <w:tc>
          <w:tcPr>
            <w:tcW w:w="2141" w:type="pct"/>
          </w:tcPr>
          <w:p w14:paraId="2B8C3894" w14:textId="77777777" w:rsidR="00AD3F00" w:rsidRDefault="009A2CB2">
            <w:pPr>
              <w:spacing w:before="60" w:after="60" w:line="240" w:lineRule="auto"/>
              <w:rPr>
                <w:rFonts w:eastAsia="MS Mincho"/>
                <w:noProof/>
                <w:szCs w:val="24"/>
              </w:rPr>
            </w:pPr>
            <w:r>
              <w:rPr>
                <w:noProof/>
              </w:rPr>
              <w:t>Azafrán de la Mancha</w:t>
            </w:r>
          </w:p>
        </w:tc>
        <w:tc>
          <w:tcPr>
            <w:tcW w:w="1252" w:type="pct"/>
          </w:tcPr>
          <w:p w14:paraId="2B8C3895" w14:textId="77777777" w:rsidR="00AD3F00" w:rsidRDefault="009A2CB2">
            <w:pPr>
              <w:spacing w:before="60" w:after="60" w:line="240" w:lineRule="auto"/>
              <w:rPr>
                <w:rFonts w:eastAsia="MS Mincho"/>
                <w:noProof/>
                <w:szCs w:val="24"/>
              </w:rPr>
            </w:pPr>
            <w:r>
              <w:rPr>
                <w:noProof/>
              </w:rPr>
              <w:t>Asutamislepingu I lisas loetletud muud tooted [vürtsid]</w:t>
            </w:r>
          </w:p>
        </w:tc>
      </w:tr>
      <w:tr w:rsidR="00AD3F00" w14:paraId="2B8C389B" w14:textId="77777777">
        <w:tc>
          <w:tcPr>
            <w:tcW w:w="631" w:type="pct"/>
          </w:tcPr>
          <w:p w14:paraId="2B8C3897"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190.</w:t>
            </w:r>
            <w:r>
              <w:rPr>
                <w:noProof/>
              </w:rPr>
              <w:tab/>
            </w:r>
          </w:p>
        </w:tc>
        <w:tc>
          <w:tcPr>
            <w:tcW w:w="975" w:type="pct"/>
          </w:tcPr>
          <w:p w14:paraId="2B8C3898" w14:textId="77777777" w:rsidR="00AD3F00" w:rsidRDefault="009A2CB2">
            <w:pPr>
              <w:spacing w:before="60" w:after="60" w:line="240" w:lineRule="auto"/>
              <w:rPr>
                <w:rFonts w:eastAsia="MS Mincho"/>
                <w:noProof/>
                <w:szCs w:val="24"/>
              </w:rPr>
            </w:pPr>
            <w:r>
              <w:rPr>
                <w:noProof/>
              </w:rPr>
              <w:t>Hispaania</w:t>
            </w:r>
          </w:p>
        </w:tc>
        <w:tc>
          <w:tcPr>
            <w:tcW w:w="2141" w:type="pct"/>
          </w:tcPr>
          <w:p w14:paraId="2B8C3899" w14:textId="77777777" w:rsidR="00AD3F00" w:rsidRDefault="009A2CB2">
            <w:pPr>
              <w:spacing w:before="60" w:after="60" w:line="240" w:lineRule="auto"/>
              <w:rPr>
                <w:rFonts w:eastAsia="MS Mincho"/>
                <w:noProof/>
                <w:szCs w:val="24"/>
              </w:rPr>
            </w:pPr>
            <w:r>
              <w:rPr>
                <w:noProof/>
              </w:rPr>
              <w:t>Baena</w:t>
            </w:r>
          </w:p>
        </w:tc>
        <w:tc>
          <w:tcPr>
            <w:tcW w:w="1252" w:type="pct"/>
          </w:tcPr>
          <w:p w14:paraId="2B8C389A"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8A0" w14:textId="77777777">
        <w:tc>
          <w:tcPr>
            <w:tcW w:w="631" w:type="pct"/>
          </w:tcPr>
          <w:p w14:paraId="2B8C389C" w14:textId="77777777" w:rsidR="00AD3F00" w:rsidRDefault="009A2CB2">
            <w:pPr>
              <w:widowControl/>
              <w:spacing w:before="60" w:after="60" w:line="240" w:lineRule="auto"/>
              <w:ind w:left="720" w:hanging="360"/>
              <w:rPr>
                <w:rFonts w:eastAsia="MS Mincho"/>
                <w:noProof/>
                <w:szCs w:val="24"/>
              </w:rPr>
            </w:pPr>
            <w:r>
              <w:rPr>
                <w:noProof/>
              </w:rPr>
              <w:t>191.</w:t>
            </w:r>
            <w:r>
              <w:rPr>
                <w:noProof/>
              </w:rPr>
              <w:tab/>
            </w:r>
          </w:p>
        </w:tc>
        <w:tc>
          <w:tcPr>
            <w:tcW w:w="975" w:type="pct"/>
          </w:tcPr>
          <w:p w14:paraId="2B8C389D" w14:textId="77777777" w:rsidR="00AD3F00" w:rsidRDefault="009A2CB2">
            <w:pPr>
              <w:spacing w:before="60" w:after="60" w:line="240" w:lineRule="auto"/>
              <w:rPr>
                <w:rFonts w:eastAsia="MS Mincho"/>
                <w:noProof/>
                <w:szCs w:val="24"/>
              </w:rPr>
            </w:pPr>
            <w:r>
              <w:rPr>
                <w:noProof/>
              </w:rPr>
              <w:t>Hispaania</w:t>
            </w:r>
          </w:p>
        </w:tc>
        <w:tc>
          <w:tcPr>
            <w:tcW w:w="2141" w:type="pct"/>
          </w:tcPr>
          <w:p w14:paraId="2B8C389E" w14:textId="77777777" w:rsidR="00AD3F00" w:rsidRDefault="009A2CB2">
            <w:pPr>
              <w:spacing w:before="60" w:after="60" w:line="240" w:lineRule="auto"/>
              <w:rPr>
                <w:rFonts w:eastAsia="MS Mincho"/>
                <w:noProof/>
                <w:szCs w:val="24"/>
              </w:rPr>
            </w:pPr>
            <w:r>
              <w:rPr>
                <w:noProof/>
              </w:rPr>
              <w:t>Bierzo</w:t>
            </w:r>
          </w:p>
        </w:tc>
        <w:tc>
          <w:tcPr>
            <w:tcW w:w="1252" w:type="pct"/>
          </w:tcPr>
          <w:p w14:paraId="2B8C389F" w14:textId="77777777" w:rsidR="00AD3F00" w:rsidRDefault="009A2CB2">
            <w:pPr>
              <w:spacing w:before="60" w:after="60" w:line="240" w:lineRule="auto"/>
              <w:rPr>
                <w:rFonts w:eastAsia="MS Mincho"/>
                <w:noProof/>
                <w:szCs w:val="24"/>
              </w:rPr>
            </w:pPr>
            <w:r>
              <w:rPr>
                <w:noProof/>
              </w:rPr>
              <w:t>Vein</w:t>
            </w:r>
          </w:p>
        </w:tc>
      </w:tr>
      <w:tr w:rsidR="00AD3F00" w14:paraId="2B8C38A5" w14:textId="77777777">
        <w:tc>
          <w:tcPr>
            <w:tcW w:w="631" w:type="pct"/>
          </w:tcPr>
          <w:p w14:paraId="2B8C38A1" w14:textId="77777777" w:rsidR="00AD3F00" w:rsidRDefault="009A2CB2">
            <w:pPr>
              <w:widowControl/>
              <w:spacing w:before="60" w:after="60" w:line="240" w:lineRule="auto"/>
              <w:ind w:left="720" w:hanging="360"/>
              <w:rPr>
                <w:rFonts w:eastAsia="MS Mincho"/>
                <w:noProof/>
                <w:szCs w:val="24"/>
              </w:rPr>
            </w:pPr>
            <w:r>
              <w:rPr>
                <w:noProof/>
              </w:rPr>
              <w:t>192.</w:t>
            </w:r>
            <w:r>
              <w:rPr>
                <w:noProof/>
              </w:rPr>
              <w:tab/>
            </w:r>
          </w:p>
        </w:tc>
        <w:tc>
          <w:tcPr>
            <w:tcW w:w="975" w:type="pct"/>
          </w:tcPr>
          <w:p w14:paraId="2B8C38A2" w14:textId="77777777" w:rsidR="00AD3F00" w:rsidRDefault="009A2CB2">
            <w:pPr>
              <w:spacing w:before="60" w:after="60" w:line="240" w:lineRule="auto"/>
              <w:rPr>
                <w:rFonts w:eastAsia="MS Mincho"/>
                <w:noProof/>
                <w:szCs w:val="24"/>
              </w:rPr>
            </w:pPr>
            <w:r>
              <w:rPr>
                <w:noProof/>
              </w:rPr>
              <w:t>Hispaania</w:t>
            </w:r>
          </w:p>
        </w:tc>
        <w:tc>
          <w:tcPr>
            <w:tcW w:w="2141" w:type="pct"/>
          </w:tcPr>
          <w:p w14:paraId="2B8C38A3" w14:textId="77777777" w:rsidR="00AD3F00" w:rsidRDefault="009A2CB2">
            <w:pPr>
              <w:spacing w:before="60" w:after="60" w:line="240" w:lineRule="auto"/>
              <w:rPr>
                <w:rFonts w:eastAsia="MS Mincho"/>
                <w:noProof/>
                <w:szCs w:val="24"/>
              </w:rPr>
            </w:pPr>
            <w:r>
              <w:rPr>
                <w:noProof/>
              </w:rPr>
              <w:t>Brandy de Jerez</w:t>
            </w:r>
          </w:p>
        </w:tc>
        <w:tc>
          <w:tcPr>
            <w:tcW w:w="1252" w:type="pct"/>
          </w:tcPr>
          <w:p w14:paraId="2B8C38A4" w14:textId="77777777" w:rsidR="00AD3F00" w:rsidRDefault="009A2CB2">
            <w:pPr>
              <w:spacing w:before="60" w:after="60" w:line="240" w:lineRule="auto"/>
              <w:rPr>
                <w:rFonts w:eastAsia="MS Mincho"/>
                <w:noProof/>
                <w:szCs w:val="24"/>
              </w:rPr>
            </w:pPr>
            <w:r>
              <w:rPr>
                <w:noProof/>
              </w:rPr>
              <w:t>Piiritusjook</w:t>
            </w:r>
          </w:p>
        </w:tc>
      </w:tr>
      <w:tr w:rsidR="00AD3F00" w14:paraId="2B8C38AA" w14:textId="77777777">
        <w:tc>
          <w:tcPr>
            <w:tcW w:w="631" w:type="pct"/>
          </w:tcPr>
          <w:p w14:paraId="2B8C38A6" w14:textId="77777777" w:rsidR="00AD3F00" w:rsidRDefault="009A2CB2">
            <w:pPr>
              <w:widowControl/>
              <w:spacing w:before="60" w:after="60" w:line="240" w:lineRule="auto"/>
              <w:ind w:left="720" w:hanging="360"/>
              <w:rPr>
                <w:rFonts w:eastAsia="MS Mincho"/>
                <w:noProof/>
                <w:szCs w:val="24"/>
              </w:rPr>
            </w:pPr>
            <w:r>
              <w:rPr>
                <w:noProof/>
              </w:rPr>
              <w:t>193.</w:t>
            </w:r>
            <w:r>
              <w:rPr>
                <w:noProof/>
              </w:rPr>
              <w:tab/>
            </w:r>
          </w:p>
        </w:tc>
        <w:tc>
          <w:tcPr>
            <w:tcW w:w="975" w:type="pct"/>
          </w:tcPr>
          <w:p w14:paraId="2B8C38A7" w14:textId="77777777" w:rsidR="00AD3F00" w:rsidRDefault="009A2CB2">
            <w:pPr>
              <w:spacing w:before="60" w:after="60" w:line="240" w:lineRule="auto"/>
              <w:rPr>
                <w:rFonts w:eastAsia="MS Mincho"/>
                <w:noProof/>
                <w:szCs w:val="24"/>
              </w:rPr>
            </w:pPr>
            <w:r>
              <w:rPr>
                <w:noProof/>
              </w:rPr>
              <w:t>Hispaania</w:t>
            </w:r>
          </w:p>
        </w:tc>
        <w:tc>
          <w:tcPr>
            <w:tcW w:w="2141" w:type="pct"/>
          </w:tcPr>
          <w:p w14:paraId="2B8C38A8" w14:textId="77777777" w:rsidR="00AD3F00" w:rsidRDefault="009A2CB2">
            <w:pPr>
              <w:spacing w:before="60" w:after="60" w:line="240" w:lineRule="auto"/>
              <w:rPr>
                <w:rFonts w:eastAsia="MS Mincho"/>
                <w:noProof/>
                <w:szCs w:val="24"/>
              </w:rPr>
            </w:pPr>
            <w:r>
              <w:rPr>
                <w:noProof/>
              </w:rPr>
              <w:t xml:space="preserve">Cataluña / Catalunya </w:t>
            </w:r>
          </w:p>
        </w:tc>
        <w:tc>
          <w:tcPr>
            <w:tcW w:w="1252" w:type="pct"/>
          </w:tcPr>
          <w:p w14:paraId="2B8C38A9" w14:textId="77777777" w:rsidR="00AD3F00" w:rsidRDefault="009A2CB2">
            <w:pPr>
              <w:spacing w:before="60" w:after="60" w:line="240" w:lineRule="auto"/>
              <w:rPr>
                <w:rFonts w:eastAsia="MS Mincho"/>
                <w:noProof/>
                <w:szCs w:val="24"/>
              </w:rPr>
            </w:pPr>
            <w:r>
              <w:rPr>
                <w:noProof/>
              </w:rPr>
              <w:t>Vein</w:t>
            </w:r>
          </w:p>
        </w:tc>
      </w:tr>
      <w:tr w:rsidR="00AD3F00" w14:paraId="2B8C38AF" w14:textId="77777777">
        <w:tc>
          <w:tcPr>
            <w:tcW w:w="631" w:type="pct"/>
          </w:tcPr>
          <w:p w14:paraId="2B8C38AB" w14:textId="77777777" w:rsidR="00AD3F00" w:rsidRDefault="009A2CB2">
            <w:pPr>
              <w:widowControl/>
              <w:spacing w:before="60" w:after="60" w:line="240" w:lineRule="auto"/>
              <w:ind w:left="720" w:hanging="360"/>
              <w:rPr>
                <w:rFonts w:eastAsia="MS Mincho"/>
                <w:noProof/>
                <w:szCs w:val="24"/>
              </w:rPr>
            </w:pPr>
            <w:r>
              <w:rPr>
                <w:noProof/>
              </w:rPr>
              <w:t>194.</w:t>
            </w:r>
            <w:r>
              <w:rPr>
                <w:noProof/>
              </w:rPr>
              <w:tab/>
            </w:r>
          </w:p>
        </w:tc>
        <w:tc>
          <w:tcPr>
            <w:tcW w:w="975" w:type="pct"/>
          </w:tcPr>
          <w:p w14:paraId="2B8C38AC" w14:textId="77777777" w:rsidR="00AD3F00" w:rsidRDefault="009A2CB2">
            <w:pPr>
              <w:spacing w:before="60" w:after="60" w:line="240" w:lineRule="auto"/>
              <w:rPr>
                <w:rFonts w:eastAsia="MS Mincho"/>
                <w:noProof/>
                <w:szCs w:val="24"/>
              </w:rPr>
            </w:pPr>
            <w:r>
              <w:rPr>
                <w:noProof/>
              </w:rPr>
              <w:t>Hispaania</w:t>
            </w:r>
          </w:p>
        </w:tc>
        <w:tc>
          <w:tcPr>
            <w:tcW w:w="2141" w:type="pct"/>
          </w:tcPr>
          <w:p w14:paraId="2B8C38AD" w14:textId="77777777" w:rsidR="00AD3F00" w:rsidRDefault="009A2CB2">
            <w:pPr>
              <w:spacing w:before="60" w:after="60" w:line="240" w:lineRule="auto"/>
              <w:rPr>
                <w:rFonts w:eastAsia="MS Mincho"/>
                <w:noProof/>
                <w:szCs w:val="24"/>
              </w:rPr>
            </w:pPr>
            <w:r>
              <w:rPr>
                <w:noProof/>
              </w:rPr>
              <w:t>Cava</w:t>
            </w:r>
          </w:p>
        </w:tc>
        <w:tc>
          <w:tcPr>
            <w:tcW w:w="1252" w:type="pct"/>
          </w:tcPr>
          <w:p w14:paraId="2B8C38AE" w14:textId="77777777" w:rsidR="00AD3F00" w:rsidRDefault="009A2CB2">
            <w:pPr>
              <w:spacing w:before="60" w:after="60" w:line="240" w:lineRule="auto"/>
              <w:rPr>
                <w:rFonts w:eastAsia="MS Mincho"/>
                <w:noProof/>
                <w:szCs w:val="24"/>
              </w:rPr>
            </w:pPr>
            <w:r>
              <w:rPr>
                <w:noProof/>
              </w:rPr>
              <w:t>Vein</w:t>
            </w:r>
          </w:p>
        </w:tc>
      </w:tr>
      <w:tr w:rsidR="00AD3F00" w14:paraId="2B8C38B4" w14:textId="77777777">
        <w:tc>
          <w:tcPr>
            <w:tcW w:w="631" w:type="pct"/>
          </w:tcPr>
          <w:p w14:paraId="2B8C38B0" w14:textId="77777777" w:rsidR="00AD3F00" w:rsidRDefault="009A2CB2">
            <w:pPr>
              <w:widowControl/>
              <w:spacing w:before="60" w:after="60" w:line="240" w:lineRule="auto"/>
              <w:ind w:left="720" w:hanging="360"/>
              <w:rPr>
                <w:rFonts w:eastAsia="MS Mincho"/>
                <w:noProof/>
                <w:szCs w:val="24"/>
              </w:rPr>
            </w:pPr>
            <w:r>
              <w:rPr>
                <w:noProof/>
              </w:rPr>
              <w:t>195.</w:t>
            </w:r>
            <w:r>
              <w:rPr>
                <w:noProof/>
              </w:rPr>
              <w:tab/>
            </w:r>
          </w:p>
        </w:tc>
        <w:tc>
          <w:tcPr>
            <w:tcW w:w="975" w:type="pct"/>
          </w:tcPr>
          <w:p w14:paraId="2B8C38B1" w14:textId="77777777" w:rsidR="00AD3F00" w:rsidRDefault="009A2CB2">
            <w:pPr>
              <w:spacing w:before="60" w:after="60" w:line="240" w:lineRule="auto"/>
              <w:rPr>
                <w:rFonts w:eastAsia="MS Mincho"/>
                <w:noProof/>
                <w:szCs w:val="24"/>
              </w:rPr>
            </w:pPr>
            <w:r>
              <w:rPr>
                <w:noProof/>
              </w:rPr>
              <w:t>Hispaania</w:t>
            </w:r>
          </w:p>
        </w:tc>
        <w:tc>
          <w:tcPr>
            <w:tcW w:w="2141" w:type="pct"/>
          </w:tcPr>
          <w:p w14:paraId="2B8C38B2" w14:textId="77777777" w:rsidR="00AD3F00" w:rsidRDefault="009A2CB2">
            <w:pPr>
              <w:spacing w:before="60" w:after="60" w:line="240" w:lineRule="auto"/>
              <w:rPr>
                <w:rFonts w:eastAsia="MS Mincho"/>
                <w:noProof/>
                <w:szCs w:val="24"/>
              </w:rPr>
            </w:pPr>
            <w:r>
              <w:rPr>
                <w:noProof/>
              </w:rPr>
              <w:t>Cítricos Valencianos / Cítrics Valencians</w:t>
            </w:r>
          </w:p>
        </w:tc>
        <w:tc>
          <w:tcPr>
            <w:tcW w:w="1252" w:type="pct"/>
          </w:tcPr>
          <w:p w14:paraId="2B8C38B3" w14:textId="77777777" w:rsidR="00AD3F00" w:rsidRDefault="009A2CB2">
            <w:pPr>
              <w:spacing w:before="60" w:after="60" w:line="240" w:lineRule="auto"/>
              <w:rPr>
                <w:rFonts w:eastAsia="MS Mincho"/>
                <w:noProof/>
                <w:szCs w:val="24"/>
              </w:rPr>
            </w:pPr>
            <w:r>
              <w:rPr>
                <w:noProof/>
              </w:rPr>
              <w:t>Värsked ja töödeldud puuviljad ja pähklid [apelsin, mandariin ja sidrun]</w:t>
            </w:r>
          </w:p>
        </w:tc>
      </w:tr>
      <w:tr w:rsidR="00AD3F00" w14:paraId="2B8C38B9" w14:textId="77777777">
        <w:tc>
          <w:tcPr>
            <w:tcW w:w="631" w:type="pct"/>
          </w:tcPr>
          <w:p w14:paraId="2B8C38B5" w14:textId="77777777" w:rsidR="00AD3F00" w:rsidRDefault="009A2CB2">
            <w:pPr>
              <w:widowControl/>
              <w:spacing w:before="60" w:after="60" w:line="240" w:lineRule="auto"/>
              <w:ind w:left="720" w:hanging="360"/>
              <w:rPr>
                <w:rFonts w:eastAsia="MS Mincho"/>
                <w:noProof/>
                <w:szCs w:val="24"/>
              </w:rPr>
            </w:pPr>
            <w:r>
              <w:rPr>
                <w:noProof/>
              </w:rPr>
              <w:t>196.</w:t>
            </w:r>
            <w:r>
              <w:rPr>
                <w:noProof/>
              </w:rPr>
              <w:tab/>
            </w:r>
          </w:p>
        </w:tc>
        <w:tc>
          <w:tcPr>
            <w:tcW w:w="975" w:type="pct"/>
          </w:tcPr>
          <w:p w14:paraId="2B8C38B6" w14:textId="77777777" w:rsidR="00AD3F00" w:rsidRDefault="009A2CB2">
            <w:pPr>
              <w:spacing w:before="60" w:after="60" w:line="240" w:lineRule="auto"/>
              <w:rPr>
                <w:rFonts w:eastAsia="MS Mincho"/>
                <w:noProof/>
                <w:szCs w:val="24"/>
              </w:rPr>
            </w:pPr>
            <w:r>
              <w:rPr>
                <w:noProof/>
              </w:rPr>
              <w:t>Hispaania</w:t>
            </w:r>
          </w:p>
        </w:tc>
        <w:tc>
          <w:tcPr>
            <w:tcW w:w="2141" w:type="pct"/>
          </w:tcPr>
          <w:p w14:paraId="2B8C38B7" w14:textId="77777777" w:rsidR="00AD3F00" w:rsidRDefault="009A2CB2">
            <w:pPr>
              <w:spacing w:before="60" w:after="60" w:line="240" w:lineRule="auto"/>
              <w:rPr>
                <w:rFonts w:eastAsia="MS Mincho"/>
                <w:noProof/>
                <w:szCs w:val="24"/>
              </w:rPr>
            </w:pPr>
            <w:r>
              <w:rPr>
                <w:noProof/>
              </w:rPr>
              <w:t>Empordà</w:t>
            </w:r>
          </w:p>
        </w:tc>
        <w:tc>
          <w:tcPr>
            <w:tcW w:w="1252" w:type="pct"/>
          </w:tcPr>
          <w:p w14:paraId="2B8C38B8" w14:textId="77777777" w:rsidR="00AD3F00" w:rsidRDefault="009A2CB2">
            <w:pPr>
              <w:spacing w:before="60" w:after="60" w:line="240" w:lineRule="auto"/>
              <w:rPr>
                <w:rFonts w:eastAsia="MS Mincho"/>
                <w:noProof/>
                <w:szCs w:val="24"/>
              </w:rPr>
            </w:pPr>
            <w:r>
              <w:rPr>
                <w:noProof/>
              </w:rPr>
              <w:t>Vein</w:t>
            </w:r>
          </w:p>
        </w:tc>
      </w:tr>
      <w:tr w:rsidR="00AD3F00" w14:paraId="2B8C38BE" w14:textId="77777777">
        <w:tc>
          <w:tcPr>
            <w:tcW w:w="631" w:type="pct"/>
          </w:tcPr>
          <w:p w14:paraId="2B8C38BA" w14:textId="77777777" w:rsidR="00AD3F00" w:rsidRDefault="009A2CB2">
            <w:pPr>
              <w:widowControl/>
              <w:spacing w:before="60" w:after="60" w:line="240" w:lineRule="auto"/>
              <w:ind w:left="720" w:hanging="360"/>
              <w:rPr>
                <w:rFonts w:eastAsia="MS Mincho"/>
                <w:noProof/>
                <w:szCs w:val="24"/>
              </w:rPr>
            </w:pPr>
            <w:r>
              <w:rPr>
                <w:noProof/>
              </w:rPr>
              <w:t>197.</w:t>
            </w:r>
            <w:r>
              <w:rPr>
                <w:noProof/>
              </w:rPr>
              <w:tab/>
            </w:r>
          </w:p>
        </w:tc>
        <w:tc>
          <w:tcPr>
            <w:tcW w:w="975" w:type="pct"/>
          </w:tcPr>
          <w:p w14:paraId="2B8C38BB" w14:textId="77777777" w:rsidR="00AD3F00" w:rsidRDefault="009A2CB2">
            <w:pPr>
              <w:spacing w:before="60" w:after="60" w:line="240" w:lineRule="auto"/>
              <w:rPr>
                <w:rFonts w:eastAsia="MS Mincho"/>
                <w:noProof/>
                <w:szCs w:val="24"/>
              </w:rPr>
            </w:pPr>
            <w:r>
              <w:rPr>
                <w:noProof/>
              </w:rPr>
              <w:t>Hispaania</w:t>
            </w:r>
          </w:p>
        </w:tc>
        <w:tc>
          <w:tcPr>
            <w:tcW w:w="2141" w:type="pct"/>
          </w:tcPr>
          <w:p w14:paraId="2B8C38BC" w14:textId="77777777" w:rsidR="00AD3F00" w:rsidRDefault="009A2CB2">
            <w:pPr>
              <w:spacing w:before="60" w:after="60" w:line="240" w:lineRule="auto"/>
              <w:rPr>
                <w:rFonts w:eastAsia="MS Mincho"/>
                <w:noProof/>
                <w:szCs w:val="24"/>
              </w:rPr>
            </w:pPr>
            <w:r>
              <w:rPr>
                <w:noProof/>
              </w:rPr>
              <w:t>Jabugo</w:t>
            </w:r>
          </w:p>
        </w:tc>
        <w:tc>
          <w:tcPr>
            <w:tcW w:w="1252" w:type="pct"/>
          </w:tcPr>
          <w:p w14:paraId="2B8C38BD" w14:textId="77777777" w:rsidR="00AD3F00" w:rsidRDefault="009A2CB2">
            <w:pPr>
              <w:spacing w:before="60" w:after="60" w:line="240" w:lineRule="auto"/>
              <w:rPr>
                <w:rFonts w:eastAsia="MS Mincho"/>
                <w:noProof/>
                <w:szCs w:val="24"/>
              </w:rPr>
            </w:pPr>
            <w:r>
              <w:rPr>
                <w:noProof/>
              </w:rPr>
              <w:t>Värsked, külmutatud ja töödeldud lihatooted [kuivatatud liha]</w:t>
            </w:r>
          </w:p>
        </w:tc>
      </w:tr>
      <w:tr w:rsidR="00AD3F00" w14:paraId="2B8C38C3" w14:textId="77777777">
        <w:tc>
          <w:tcPr>
            <w:tcW w:w="631" w:type="pct"/>
          </w:tcPr>
          <w:p w14:paraId="2B8C38BF" w14:textId="77777777" w:rsidR="00AD3F00" w:rsidRDefault="009A2CB2">
            <w:pPr>
              <w:widowControl/>
              <w:spacing w:before="60" w:after="60" w:line="240" w:lineRule="auto"/>
              <w:ind w:left="720" w:hanging="360"/>
              <w:rPr>
                <w:rFonts w:eastAsia="MS Mincho"/>
                <w:noProof/>
                <w:szCs w:val="24"/>
              </w:rPr>
            </w:pPr>
            <w:r>
              <w:rPr>
                <w:noProof/>
              </w:rPr>
              <w:t>198.</w:t>
            </w:r>
            <w:r>
              <w:rPr>
                <w:noProof/>
              </w:rPr>
              <w:tab/>
            </w:r>
          </w:p>
        </w:tc>
        <w:tc>
          <w:tcPr>
            <w:tcW w:w="975" w:type="pct"/>
          </w:tcPr>
          <w:p w14:paraId="2B8C38C0" w14:textId="77777777" w:rsidR="00AD3F00" w:rsidRDefault="009A2CB2">
            <w:pPr>
              <w:spacing w:before="60" w:after="60" w:line="240" w:lineRule="auto"/>
              <w:rPr>
                <w:rFonts w:eastAsia="MS Mincho"/>
                <w:noProof/>
                <w:szCs w:val="24"/>
              </w:rPr>
            </w:pPr>
            <w:r>
              <w:rPr>
                <w:noProof/>
              </w:rPr>
              <w:t>Hispaania</w:t>
            </w:r>
          </w:p>
        </w:tc>
        <w:tc>
          <w:tcPr>
            <w:tcW w:w="2141" w:type="pct"/>
          </w:tcPr>
          <w:p w14:paraId="2B8C38C1" w14:textId="77777777" w:rsidR="00AD3F00" w:rsidRDefault="009A2CB2">
            <w:pPr>
              <w:spacing w:before="60" w:after="60" w:line="240" w:lineRule="auto"/>
              <w:rPr>
                <w:rFonts w:eastAsia="MS Mincho"/>
                <w:noProof/>
                <w:szCs w:val="24"/>
              </w:rPr>
            </w:pPr>
            <w:r>
              <w:rPr>
                <w:noProof/>
              </w:rPr>
              <w:t>Jamón de Teruel / Paleta de Teruel</w:t>
            </w:r>
          </w:p>
        </w:tc>
        <w:tc>
          <w:tcPr>
            <w:tcW w:w="1252" w:type="pct"/>
          </w:tcPr>
          <w:p w14:paraId="2B8C38C2" w14:textId="77777777" w:rsidR="00AD3F00" w:rsidRDefault="009A2CB2">
            <w:pPr>
              <w:spacing w:before="60" w:after="60" w:line="240" w:lineRule="auto"/>
              <w:rPr>
                <w:rFonts w:eastAsia="MS Mincho"/>
                <w:noProof/>
                <w:szCs w:val="24"/>
              </w:rPr>
            </w:pPr>
            <w:r>
              <w:rPr>
                <w:noProof/>
              </w:rPr>
              <w:t>Värsked, külmutatud ja töödeldud lihatooted [kuivatatud liha]</w:t>
            </w:r>
          </w:p>
        </w:tc>
      </w:tr>
      <w:tr w:rsidR="00AD3F00" w14:paraId="2B8C38C8" w14:textId="77777777">
        <w:tc>
          <w:tcPr>
            <w:tcW w:w="631" w:type="pct"/>
          </w:tcPr>
          <w:p w14:paraId="2B8C38C4" w14:textId="77777777" w:rsidR="00AD3F00" w:rsidRDefault="009A2CB2">
            <w:pPr>
              <w:widowControl/>
              <w:spacing w:before="60" w:after="60" w:line="240" w:lineRule="auto"/>
              <w:ind w:left="720" w:hanging="360"/>
              <w:rPr>
                <w:rFonts w:eastAsia="MS Mincho"/>
                <w:noProof/>
                <w:szCs w:val="24"/>
              </w:rPr>
            </w:pPr>
            <w:r>
              <w:rPr>
                <w:noProof/>
              </w:rPr>
              <w:t>199.</w:t>
            </w:r>
            <w:r>
              <w:rPr>
                <w:noProof/>
              </w:rPr>
              <w:tab/>
            </w:r>
          </w:p>
        </w:tc>
        <w:tc>
          <w:tcPr>
            <w:tcW w:w="975" w:type="pct"/>
          </w:tcPr>
          <w:p w14:paraId="2B8C38C5" w14:textId="77777777" w:rsidR="00AD3F00" w:rsidRDefault="009A2CB2">
            <w:pPr>
              <w:spacing w:before="60" w:after="60" w:line="240" w:lineRule="auto"/>
              <w:rPr>
                <w:rFonts w:eastAsia="MS Mincho"/>
                <w:noProof/>
                <w:szCs w:val="24"/>
              </w:rPr>
            </w:pPr>
            <w:r>
              <w:rPr>
                <w:noProof/>
              </w:rPr>
              <w:t>Hispaania</w:t>
            </w:r>
          </w:p>
        </w:tc>
        <w:tc>
          <w:tcPr>
            <w:tcW w:w="2141" w:type="pct"/>
          </w:tcPr>
          <w:p w14:paraId="2B8C38C6" w14:textId="77777777" w:rsidR="00AD3F00" w:rsidRDefault="009A2CB2">
            <w:pPr>
              <w:spacing w:before="60" w:after="60" w:line="240" w:lineRule="auto"/>
              <w:rPr>
                <w:rFonts w:eastAsia="MS Mincho"/>
                <w:noProof/>
                <w:szCs w:val="24"/>
              </w:rPr>
            </w:pPr>
            <w:r>
              <w:rPr>
                <w:noProof/>
              </w:rPr>
              <w:t xml:space="preserve">Jerez-Xérès-Sherry / Jerez / Xérès / Sherry </w:t>
            </w:r>
          </w:p>
        </w:tc>
        <w:tc>
          <w:tcPr>
            <w:tcW w:w="1252" w:type="pct"/>
          </w:tcPr>
          <w:p w14:paraId="2B8C38C7" w14:textId="77777777" w:rsidR="00AD3F00" w:rsidRDefault="009A2CB2">
            <w:pPr>
              <w:spacing w:before="60" w:after="60" w:line="240" w:lineRule="auto"/>
              <w:rPr>
                <w:rFonts w:eastAsia="MS Mincho"/>
                <w:noProof/>
                <w:szCs w:val="24"/>
              </w:rPr>
            </w:pPr>
            <w:r>
              <w:rPr>
                <w:noProof/>
              </w:rPr>
              <w:t>Vein</w:t>
            </w:r>
          </w:p>
        </w:tc>
      </w:tr>
      <w:tr w:rsidR="00AD3F00" w14:paraId="2B8C38CD" w14:textId="77777777">
        <w:tc>
          <w:tcPr>
            <w:tcW w:w="631" w:type="pct"/>
          </w:tcPr>
          <w:p w14:paraId="2B8C38C9" w14:textId="77777777" w:rsidR="00AD3F00" w:rsidRDefault="009A2CB2">
            <w:pPr>
              <w:widowControl/>
              <w:spacing w:before="60" w:after="60" w:line="240" w:lineRule="auto"/>
              <w:ind w:left="720" w:hanging="360"/>
              <w:rPr>
                <w:rFonts w:eastAsia="MS Mincho"/>
                <w:noProof/>
                <w:szCs w:val="24"/>
              </w:rPr>
            </w:pPr>
            <w:r>
              <w:rPr>
                <w:noProof/>
              </w:rPr>
              <w:t>200.</w:t>
            </w:r>
            <w:r>
              <w:rPr>
                <w:noProof/>
              </w:rPr>
              <w:tab/>
            </w:r>
          </w:p>
        </w:tc>
        <w:tc>
          <w:tcPr>
            <w:tcW w:w="975" w:type="pct"/>
          </w:tcPr>
          <w:p w14:paraId="2B8C38CA" w14:textId="77777777" w:rsidR="00AD3F00" w:rsidRDefault="009A2CB2">
            <w:pPr>
              <w:spacing w:before="60" w:after="60" w:line="240" w:lineRule="auto"/>
              <w:rPr>
                <w:rFonts w:eastAsia="MS Mincho"/>
                <w:noProof/>
                <w:szCs w:val="24"/>
              </w:rPr>
            </w:pPr>
            <w:r>
              <w:rPr>
                <w:noProof/>
              </w:rPr>
              <w:t>Hispaania</w:t>
            </w:r>
          </w:p>
        </w:tc>
        <w:tc>
          <w:tcPr>
            <w:tcW w:w="2141" w:type="pct"/>
          </w:tcPr>
          <w:p w14:paraId="2B8C38CB" w14:textId="77777777" w:rsidR="00AD3F00" w:rsidRDefault="009A2CB2">
            <w:pPr>
              <w:spacing w:before="60" w:after="60" w:line="240" w:lineRule="auto"/>
              <w:rPr>
                <w:rFonts w:eastAsia="MS Mincho"/>
                <w:noProof/>
                <w:szCs w:val="24"/>
              </w:rPr>
            </w:pPr>
            <w:r>
              <w:rPr>
                <w:noProof/>
              </w:rPr>
              <w:t xml:space="preserve">Jijona </w:t>
            </w:r>
          </w:p>
        </w:tc>
        <w:tc>
          <w:tcPr>
            <w:tcW w:w="1252" w:type="pct"/>
          </w:tcPr>
          <w:p w14:paraId="2B8C38CC" w14:textId="77777777" w:rsidR="00AD3F00" w:rsidRDefault="009A2CB2">
            <w:pPr>
              <w:spacing w:before="60" w:after="60" w:line="240" w:lineRule="auto"/>
              <w:rPr>
                <w:rFonts w:eastAsia="MS Mincho"/>
                <w:noProof/>
                <w:szCs w:val="24"/>
              </w:rPr>
            </w:pPr>
            <w:r>
              <w:rPr>
                <w:noProof/>
              </w:rPr>
              <w:t>Leib, valikpagaritooted, koogid, kondiitritooted, küpsised ja muud pagaritooted [pähklimass]</w:t>
            </w:r>
          </w:p>
        </w:tc>
      </w:tr>
      <w:tr w:rsidR="00AD3F00" w14:paraId="2B8C38D2" w14:textId="77777777">
        <w:tc>
          <w:tcPr>
            <w:tcW w:w="631" w:type="pct"/>
          </w:tcPr>
          <w:p w14:paraId="2B8C38CE" w14:textId="77777777" w:rsidR="00AD3F00" w:rsidRDefault="009A2CB2">
            <w:pPr>
              <w:widowControl/>
              <w:spacing w:before="60" w:after="60" w:line="240" w:lineRule="auto"/>
              <w:ind w:left="720" w:hanging="360"/>
              <w:rPr>
                <w:rFonts w:eastAsia="MS Mincho"/>
                <w:noProof/>
                <w:szCs w:val="24"/>
              </w:rPr>
            </w:pPr>
            <w:r>
              <w:rPr>
                <w:noProof/>
              </w:rPr>
              <w:t>201.</w:t>
            </w:r>
            <w:r>
              <w:rPr>
                <w:noProof/>
              </w:rPr>
              <w:tab/>
            </w:r>
          </w:p>
        </w:tc>
        <w:tc>
          <w:tcPr>
            <w:tcW w:w="975" w:type="pct"/>
          </w:tcPr>
          <w:p w14:paraId="2B8C38CF" w14:textId="77777777" w:rsidR="00AD3F00" w:rsidRDefault="009A2CB2">
            <w:pPr>
              <w:spacing w:before="60" w:after="60" w:line="240" w:lineRule="auto"/>
              <w:rPr>
                <w:rFonts w:eastAsia="MS Mincho"/>
                <w:noProof/>
                <w:szCs w:val="24"/>
              </w:rPr>
            </w:pPr>
            <w:r>
              <w:rPr>
                <w:noProof/>
              </w:rPr>
              <w:t>Hispaania</w:t>
            </w:r>
          </w:p>
        </w:tc>
        <w:tc>
          <w:tcPr>
            <w:tcW w:w="2141" w:type="pct"/>
          </w:tcPr>
          <w:p w14:paraId="2B8C38D0" w14:textId="77777777" w:rsidR="00AD3F00" w:rsidRDefault="009A2CB2">
            <w:pPr>
              <w:spacing w:before="60" w:after="60" w:line="240" w:lineRule="auto"/>
              <w:rPr>
                <w:rFonts w:eastAsia="MS Mincho"/>
                <w:noProof/>
                <w:szCs w:val="24"/>
              </w:rPr>
            </w:pPr>
            <w:r>
              <w:rPr>
                <w:noProof/>
              </w:rPr>
              <w:t>Jumilla</w:t>
            </w:r>
          </w:p>
        </w:tc>
        <w:tc>
          <w:tcPr>
            <w:tcW w:w="1252" w:type="pct"/>
          </w:tcPr>
          <w:p w14:paraId="2B8C38D1" w14:textId="77777777" w:rsidR="00AD3F00" w:rsidRDefault="009A2CB2">
            <w:pPr>
              <w:spacing w:before="60" w:after="60" w:line="240" w:lineRule="auto"/>
              <w:rPr>
                <w:rFonts w:eastAsia="MS Mincho"/>
                <w:noProof/>
                <w:szCs w:val="24"/>
              </w:rPr>
            </w:pPr>
            <w:r>
              <w:rPr>
                <w:noProof/>
              </w:rPr>
              <w:t>Vein</w:t>
            </w:r>
          </w:p>
        </w:tc>
      </w:tr>
      <w:tr w:rsidR="00AD3F00" w14:paraId="2B8C38D7" w14:textId="77777777">
        <w:tc>
          <w:tcPr>
            <w:tcW w:w="631" w:type="pct"/>
          </w:tcPr>
          <w:p w14:paraId="2B8C38D3" w14:textId="77777777" w:rsidR="00AD3F00" w:rsidRDefault="009A2CB2">
            <w:pPr>
              <w:widowControl/>
              <w:spacing w:before="60" w:after="60" w:line="240" w:lineRule="auto"/>
              <w:ind w:left="720" w:hanging="360"/>
              <w:rPr>
                <w:rFonts w:eastAsia="MS Mincho"/>
                <w:noProof/>
                <w:szCs w:val="24"/>
              </w:rPr>
            </w:pPr>
            <w:r>
              <w:rPr>
                <w:noProof/>
              </w:rPr>
              <w:t>202.</w:t>
            </w:r>
            <w:r>
              <w:rPr>
                <w:noProof/>
              </w:rPr>
              <w:tab/>
            </w:r>
          </w:p>
        </w:tc>
        <w:tc>
          <w:tcPr>
            <w:tcW w:w="975" w:type="pct"/>
          </w:tcPr>
          <w:p w14:paraId="2B8C38D4" w14:textId="77777777" w:rsidR="00AD3F00" w:rsidRDefault="009A2CB2">
            <w:pPr>
              <w:spacing w:before="60" w:after="60" w:line="240" w:lineRule="auto"/>
              <w:rPr>
                <w:rFonts w:eastAsia="MS Mincho"/>
                <w:noProof/>
                <w:szCs w:val="24"/>
              </w:rPr>
            </w:pPr>
            <w:r>
              <w:rPr>
                <w:noProof/>
              </w:rPr>
              <w:t>Hispaania</w:t>
            </w:r>
          </w:p>
        </w:tc>
        <w:tc>
          <w:tcPr>
            <w:tcW w:w="2141" w:type="pct"/>
          </w:tcPr>
          <w:p w14:paraId="2B8C38D5" w14:textId="77777777" w:rsidR="00AD3F00" w:rsidRDefault="009A2CB2">
            <w:pPr>
              <w:spacing w:before="60" w:after="60" w:line="240" w:lineRule="auto"/>
              <w:rPr>
                <w:rFonts w:eastAsia="MS Mincho"/>
                <w:noProof/>
                <w:szCs w:val="24"/>
              </w:rPr>
            </w:pPr>
            <w:r>
              <w:rPr>
                <w:noProof/>
              </w:rPr>
              <w:t>La Mancha</w:t>
            </w:r>
          </w:p>
        </w:tc>
        <w:tc>
          <w:tcPr>
            <w:tcW w:w="1252" w:type="pct"/>
          </w:tcPr>
          <w:p w14:paraId="2B8C38D6" w14:textId="77777777" w:rsidR="00AD3F00" w:rsidRDefault="009A2CB2">
            <w:pPr>
              <w:spacing w:before="60" w:after="60" w:line="240" w:lineRule="auto"/>
              <w:rPr>
                <w:rFonts w:eastAsia="MS Mincho"/>
                <w:noProof/>
                <w:szCs w:val="24"/>
              </w:rPr>
            </w:pPr>
            <w:r>
              <w:rPr>
                <w:noProof/>
              </w:rPr>
              <w:t>Vein</w:t>
            </w:r>
          </w:p>
        </w:tc>
      </w:tr>
      <w:tr w:rsidR="00AD3F00" w14:paraId="2B8C38DC" w14:textId="77777777">
        <w:tc>
          <w:tcPr>
            <w:tcW w:w="631" w:type="pct"/>
          </w:tcPr>
          <w:p w14:paraId="2B8C38D8" w14:textId="77777777" w:rsidR="00AD3F00" w:rsidRDefault="009A2CB2">
            <w:pPr>
              <w:widowControl/>
              <w:spacing w:before="60" w:after="60" w:line="240" w:lineRule="auto"/>
              <w:ind w:left="720" w:hanging="360"/>
              <w:rPr>
                <w:rFonts w:eastAsia="MS Mincho"/>
                <w:noProof/>
                <w:szCs w:val="24"/>
              </w:rPr>
            </w:pPr>
            <w:r>
              <w:rPr>
                <w:noProof/>
              </w:rPr>
              <w:t>203.</w:t>
            </w:r>
            <w:r>
              <w:rPr>
                <w:noProof/>
              </w:rPr>
              <w:tab/>
            </w:r>
          </w:p>
        </w:tc>
        <w:tc>
          <w:tcPr>
            <w:tcW w:w="975" w:type="pct"/>
          </w:tcPr>
          <w:p w14:paraId="2B8C38D9" w14:textId="77777777" w:rsidR="00AD3F00" w:rsidRDefault="009A2CB2">
            <w:pPr>
              <w:spacing w:before="60" w:after="60" w:line="240" w:lineRule="auto"/>
              <w:rPr>
                <w:rFonts w:eastAsia="MS Mincho"/>
                <w:noProof/>
                <w:szCs w:val="24"/>
              </w:rPr>
            </w:pPr>
            <w:r>
              <w:rPr>
                <w:noProof/>
              </w:rPr>
              <w:t>Hispaania</w:t>
            </w:r>
          </w:p>
        </w:tc>
        <w:tc>
          <w:tcPr>
            <w:tcW w:w="2141" w:type="pct"/>
          </w:tcPr>
          <w:p w14:paraId="2B8C38DA" w14:textId="77777777" w:rsidR="00AD3F00" w:rsidRDefault="009A2CB2">
            <w:pPr>
              <w:spacing w:before="60" w:after="60" w:line="240" w:lineRule="auto"/>
              <w:rPr>
                <w:rFonts w:eastAsia="MS Mincho"/>
                <w:noProof/>
                <w:szCs w:val="24"/>
              </w:rPr>
            </w:pPr>
            <w:r>
              <w:rPr>
                <w:noProof/>
              </w:rPr>
              <w:t>Málaga</w:t>
            </w:r>
          </w:p>
        </w:tc>
        <w:tc>
          <w:tcPr>
            <w:tcW w:w="1252" w:type="pct"/>
          </w:tcPr>
          <w:p w14:paraId="2B8C38DB" w14:textId="77777777" w:rsidR="00AD3F00" w:rsidRDefault="009A2CB2">
            <w:pPr>
              <w:spacing w:before="60" w:after="60" w:line="240" w:lineRule="auto"/>
              <w:rPr>
                <w:rFonts w:eastAsia="MS Mincho"/>
                <w:noProof/>
                <w:szCs w:val="24"/>
              </w:rPr>
            </w:pPr>
            <w:r>
              <w:rPr>
                <w:noProof/>
              </w:rPr>
              <w:t>Vein</w:t>
            </w:r>
          </w:p>
        </w:tc>
      </w:tr>
      <w:tr w:rsidR="00AD3F00" w14:paraId="2B8C38E1" w14:textId="77777777">
        <w:tc>
          <w:tcPr>
            <w:tcW w:w="631" w:type="pct"/>
          </w:tcPr>
          <w:p w14:paraId="2B8C38DD" w14:textId="77777777" w:rsidR="00AD3F00" w:rsidRDefault="009A2CB2">
            <w:pPr>
              <w:widowControl/>
              <w:spacing w:before="60" w:after="60" w:line="240" w:lineRule="auto"/>
              <w:ind w:left="720" w:hanging="360"/>
              <w:rPr>
                <w:rFonts w:eastAsia="MS Mincho"/>
                <w:noProof/>
                <w:szCs w:val="24"/>
              </w:rPr>
            </w:pPr>
            <w:r>
              <w:rPr>
                <w:noProof/>
              </w:rPr>
              <w:lastRenderedPageBreak/>
              <w:t>204.</w:t>
            </w:r>
            <w:r>
              <w:rPr>
                <w:noProof/>
              </w:rPr>
              <w:tab/>
            </w:r>
          </w:p>
        </w:tc>
        <w:tc>
          <w:tcPr>
            <w:tcW w:w="975" w:type="pct"/>
          </w:tcPr>
          <w:p w14:paraId="2B8C38DE" w14:textId="77777777" w:rsidR="00AD3F00" w:rsidRDefault="009A2CB2">
            <w:pPr>
              <w:spacing w:before="60" w:after="60" w:line="240" w:lineRule="auto"/>
              <w:rPr>
                <w:rFonts w:eastAsia="MS Mincho"/>
                <w:noProof/>
                <w:szCs w:val="24"/>
              </w:rPr>
            </w:pPr>
            <w:r>
              <w:rPr>
                <w:noProof/>
              </w:rPr>
              <w:t>Hispaania</w:t>
            </w:r>
          </w:p>
        </w:tc>
        <w:tc>
          <w:tcPr>
            <w:tcW w:w="2141" w:type="pct"/>
          </w:tcPr>
          <w:p w14:paraId="2B8C38DF" w14:textId="77777777" w:rsidR="00AD3F00" w:rsidRDefault="009A2CB2">
            <w:pPr>
              <w:spacing w:before="60" w:after="60" w:line="240" w:lineRule="auto"/>
              <w:rPr>
                <w:rFonts w:eastAsia="MS Mincho"/>
                <w:noProof/>
                <w:szCs w:val="24"/>
              </w:rPr>
            </w:pPr>
            <w:r>
              <w:rPr>
                <w:noProof/>
              </w:rPr>
              <w:t>Manzanilla de Sanlúcar / Manzanilla de Sanlúcar de Barrameda / Manzanilla-Sanlúcar de Barrameda / Manzanilla</w:t>
            </w:r>
          </w:p>
        </w:tc>
        <w:tc>
          <w:tcPr>
            <w:tcW w:w="1252" w:type="pct"/>
          </w:tcPr>
          <w:p w14:paraId="2B8C38E0" w14:textId="77777777" w:rsidR="00AD3F00" w:rsidRDefault="009A2CB2">
            <w:pPr>
              <w:spacing w:before="60" w:after="60" w:line="240" w:lineRule="auto"/>
              <w:rPr>
                <w:rFonts w:eastAsia="MS Mincho"/>
                <w:noProof/>
                <w:szCs w:val="24"/>
              </w:rPr>
            </w:pPr>
            <w:r>
              <w:rPr>
                <w:noProof/>
              </w:rPr>
              <w:t>Vein</w:t>
            </w:r>
          </w:p>
        </w:tc>
      </w:tr>
      <w:tr w:rsidR="00AD3F00" w14:paraId="2B8C38E6" w14:textId="77777777">
        <w:tc>
          <w:tcPr>
            <w:tcW w:w="631" w:type="pct"/>
          </w:tcPr>
          <w:p w14:paraId="2B8C38E2"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205.</w:t>
            </w:r>
            <w:r>
              <w:rPr>
                <w:noProof/>
              </w:rPr>
              <w:tab/>
            </w:r>
          </w:p>
        </w:tc>
        <w:tc>
          <w:tcPr>
            <w:tcW w:w="975" w:type="pct"/>
          </w:tcPr>
          <w:p w14:paraId="2B8C38E3" w14:textId="77777777" w:rsidR="00AD3F00" w:rsidRDefault="009A2CB2">
            <w:pPr>
              <w:spacing w:before="60" w:after="60" w:line="240" w:lineRule="auto"/>
              <w:rPr>
                <w:rFonts w:eastAsia="MS Mincho"/>
                <w:noProof/>
                <w:szCs w:val="24"/>
              </w:rPr>
            </w:pPr>
            <w:r>
              <w:rPr>
                <w:noProof/>
              </w:rPr>
              <w:t>Hispaania</w:t>
            </w:r>
          </w:p>
        </w:tc>
        <w:tc>
          <w:tcPr>
            <w:tcW w:w="2141" w:type="pct"/>
          </w:tcPr>
          <w:p w14:paraId="2B8C38E4" w14:textId="77777777" w:rsidR="00AD3F00" w:rsidRDefault="009A2CB2">
            <w:pPr>
              <w:spacing w:before="60" w:after="60" w:line="240" w:lineRule="auto"/>
              <w:rPr>
                <w:rFonts w:eastAsia="MS Mincho"/>
                <w:noProof/>
                <w:szCs w:val="24"/>
              </w:rPr>
            </w:pPr>
            <w:r>
              <w:rPr>
                <w:noProof/>
              </w:rPr>
              <w:t>Navarra</w:t>
            </w:r>
          </w:p>
        </w:tc>
        <w:tc>
          <w:tcPr>
            <w:tcW w:w="1252" w:type="pct"/>
          </w:tcPr>
          <w:p w14:paraId="2B8C38E5" w14:textId="77777777" w:rsidR="00AD3F00" w:rsidRDefault="009A2CB2">
            <w:pPr>
              <w:spacing w:before="60" w:after="60" w:line="240" w:lineRule="auto"/>
              <w:rPr>
                <w:rFonts w:eastAsia="MS Mincho"/>
                <w:noProof/>
                <w:szCs w:val="24"/>
              </w:rPr>
            </w:pPr>
            <w:r>
              <w:rPr>
                <w:noProof/>
              </w:rPr>
              <w:t>Vein</w:t>
            </w:r>
          </w:p>
        </w:tc>
      </w:tr>
      <w:tr w:rsidR="00AD3F00" w14:paraId="2B8C38EB" w14:textId="77777777">
        <w:tc>
          <w:tcPr>
            <w:tcW w:w="631" w:type="pct"/>
          </w:tcPr>
          <w:p w14:paraId="2B8C38E7" w14:textId="77777777" w:rsidR="00AD3F00" w:rsidRDefault="009A2CB2">
            <w:pPr>
              <w:widowControl/>
              <w:spacing w:before="60" w:after="60" w:line="240" w:lineRule="auto"/>
              <w:ind w:left="720" w:hanging="360"/>
              <w:rPr>
                <w:rFonts w:eastAsia="MS Mincho"/>
                <w:noProof/>
                <w:szCs w:val="24"/>
              </w:rPr>
            </w:pPr>
            <w:r>
              <w:rPr>
                <w:noProof/>
              </w:rPr>
              <w:t>206.</w:t>
            </w:r>
            <w:r>
              <w:rPr>
                <w:noProof/>
              </w:rPr>
              <w:tab/>
            </w:r>
          </w:p>
        </w:tc>
        <w:tc>
          <w:tcPr>
            <w:tcW w:w="975" w:type="pct"/>
          </w:tcPr>
          <w:p w14:paraId="2B8C38E8" w14:textId="77777777" w:rsidR="00AD3F00" w:rsidRDefault="009A2CB2">
            <w:pPr>
              <w:spacing w:before="60" w:after="60" w:line="240" w:lineRule="auto"/>
              <w:rPr>
                <w:rFonts w:eastAsia="MS Mincho"/>
                <w:noProof/>
                <w:szCs w:val="24"/>
              </w:rPr>
            </w:pPr>
            <w:r>
              <w:rPr>
                <w:noProof/>
              </w:rPr>
              <w:t>Hispaania</w:t>
            </w:r>
          </w:p>
        </w:tc>
        <w:tc>
          <w:tcPr>
            <w:tcW w:w="2141" w:type="pct"/>
          </w:tcPr>
          <w:p w14:paraId="2B8C38E9" w14:textId="77777777" w:rsidR="00AD3F00" w:rsidRDefault="009A2CB2">
            <w:pPr>
              <w:spacing w:before="60" w:after="60" w:line="240" w:lineRule="auto"/>
              <w:rPr>
                <w:rFonts w:eastAsia="MS Mincho"/>
                <w:noProof/>
                <w:szCs w:val="24"/>
              </w:rPr>
            </w:pPr>
            <w:r>
              <w:rPr>
                <w:noProof/>
              </w:rPr>
              <w:t>Pacharán navarro</w:t>
            </w:r>
          </w:p>
        </w:tc>
        <w:tc>
          <w:tcPr>
            <w:tcW w:w="1252" w:type="pct"/>
          </w:tcPr>
          <w:p w14:paraId="2B8C38EA" w14:textId="77777777" w:rsidR="00AD3F00" w:rsidRDefault="009A2CB2">
            <w:pPr>
              <w:spacing w:before="60" w:after="60" w:line="240" w:lineRule="auto"/>
              <w:rPr>
                <w:rFonts w:eastAsia="MS Mincho"/>
                <w:noProof/>
                <w:szCs w:val="24"/>
              </w:rPr>
            </w:pPr>
            <w:r>
              <w:rPr>
                <w:noProof/>
              </w:rPr>
              <w:t>Piiritusjook</w:t>
            </w:r>
          </w:p>
        </w:tc>
      </w:tr>
      <w:tr w:rsidR="00AD3F00" w14:paraId="2B8C38F0" w14:textId="77777777">
        <w:tc>
          <w:tcPr>
            <w:tcW w:w="631" w:type="pct"/>
          </w:tcPr>
          <w:p w14:paraId="2B8C38EC" w14:textId="77777777" w:rsidR="00AD3F00" w:rsidRDefault="009A2CB2">
            <w:pPr>
              <w:widowControl/>
              <w:spacing w:before="60" w:after="60" w:line="240" w:lineRule="auto"/>
              <w:ind w:left="720" w:hanging="360"/>
              <w:rPr>
                <w:rFonts w:eastAsia="MS Mincho"/>
                <w:noProof/>
                <w:szCs w:val="24"/>
              </w:rPr>
            </w:pPr>
            <w:r>
              <w:rPr>
                <w:noProof/>
              </w:rPr>
              <w:t>207.</w:t>
            </w:r>
            <w:r>
              <w:rPr>
                <w:noProof/>
              </w:rPr>
              <w:tab/>
            </w:r>
          </w:p>
        </w:tc>
        <w:tc>
          <w:tcPr>
            <w:tcW w:w="975" w:type="pct"/>
          </w:tcPr>
          <w:p w14:paraId="2B8C38ED" w14:textId="77777777" w:rsidR="00AD3F00" w:rsidRDefault="009A2CB2">
            <w:pPr>
              <w:spacing w:before="60" w:after="60" w:line="240" w:lineRule="auto"/>
              <w:rPr>
                <w:rFonts w:eastAsia="MS Mincho"/>
                <w:noProof/>
                <w:szCs w:val="24"/>
              </w:rPr>
            </w:pPr>
            <w:r>
              <w:rPr>
                <w:noProof/>
              </w:rPr>
              <w:t>Hispaania</w:t>
            </w:r>
          </w:p>
        </w:tc>
        <w:tc>
          <w:tcPr>
            <w:tcW w:w="2141" w:type="pct"/>
          </w:tcPr>
          <w:p w14:paraId="2B8C38EE" w14:textId="77777777" w:rsidR="00AD3F00" w:rsidRDefault="009A2CB2">
            <w:pPr>
              <w:spacing w:before="60" w:after="60" w:line="240" w:lineRule="auto"/>
              <w:rPr>
                <w:rFonts w:eastAsia="MS Mincho"/>
                <w:noProof/>
                <w:szCs w:val="24"/>
              </w:rPr>
            </w:pPr>
            <w:r>
              <w:rPr>
                <w:noProof/>
              </w:rPr>
              <w:t>Penedès</w:t>
            </w:r>
          </w:p>
        </w:tc>
        <w:tc>
          <w:tcPr>
            <w:tcW w:w="1252" w:type="pct"/>
          </w:tcPr>
          <w:p w14:paraId="2B8C38EF" w14:textId="77777777" w:rsidR="00AD3F00" w:rsidRDefault="009A2CB2">
            <w:pPr>
              <w:spacing w:before="60" w:after="60" w:line="240" w:lineRule="auto"/>
              <w:rPr>
                <w:rFonts w:eastAsia="MS Mincho"/>
                <w:noProof/>
                <w:szCs w:val="24"/>
              </w:rPr>
            </w:pPr>
            <w:r>
              <w:rPr>
                <w:noProof/>
              </w:rPr>
              <w:t>Vein</w:t>
            </w:r>
          </w:p>
        </w:tc>
      </w:tr>
      <w:tr w:rsidR="00AD3F00" w14:paraId="2B8C38F5" w14:textId="77777777">
        <w:tc>
          <w:tcPr>
            <w:tcW w:w="631" w:type="pct"/>
          </w:tcPr>
          <w:p w14:paraId="2B8C38F1" w14:textId="77777777" w:rsidR="00AD3F00" w:rsidRDefault="009A2CB2">
            <w:pPr>
              <w:widowControl/>
              <w:spacing w:before="60" w:after="60" w:line="240" w:lineRule="auto"/>
              <w:ind w:left="720" w:hanging="360"/>
              <w:rPr>
                <w:rFonts w:eastAsia="MS Mincho"/>
                <w:noProof/>
                <w:szCs w:val="24"/>
              </w:rPr>
            </w:pPr>
            <w:r>
              <w:rPr>
                <w:noProof/>
              </w:rPr>
              <w:t>208.</w:t>
            </w:r>
            <w:r>
              <w:rPr>
                <w:noProof/>
              </w:rPr>
              <w:tab/>
            </w:r>
          </w:p>
        </w:tc>
        <w:tc>
          <w:tcPr>
            <w:tcW w:w="975" w:type="pct"/>
          </w:tcPr>
          <w:p w14:paraId="2B8C38F2" w14:textId="77777777" w:rsidR="00AD3F00" w:rsidRDefault="009A2CB2">
            <w:pPr>
              <w:spacing w:before="60" w:after="60" w:line="240" w:lineRule="auto"/>
              <w:rPr>
                <w:rFonts w:eastAsia="MS Mincho"/>
                <w:noProof/>
                <w:szCs w:val="24"/>
              </w:rPr>
            </w:pPr>
            <w:r>
              <w:rPr>
                <w:noProof/>
              </w:rPr>
              <w:t>Hispaania</w:t>
            </w:r>
          </w:p>
        </w:tc>
        <w:tc>
          <w:tcPr>
            <w:tcW w:w="2141" w:type="pct"/>
          </w:tcPr>
          <w:p w14:paraId="2B8C38F3" w14:textId="77777777" w:rsidR="00AD3F00" w:rsidRDefault="009A2CB2">
            <w:pPr>
              <w:spacing w:before="60" w:after="60" w:line="240" w:lineRule="auto"/>
              <w:rPr>
                <w:rFonts w:eastAsia="MS Mincho"/>
                <w:noProof/>
                <w:szCs w:val="24"/>
              </w:rPr>
            </w:pPr>
            <w:r>
              <w:rPr>
                <w:noProof/>
              </w:rPr>
              <w:t>Priego de Córdoba</w:t>
            </w:r>
          </w:p>
        </w:tc>
        <w:tc>
          <w:tcPr>
            <w:tcW w:w="1252" w:type="pct"/>
          </w:tcPr>
          <w:p w14:paraId="2B8C38F4"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8FA" w14:textId="77777777">
        <w:tc>
          <w:tcPr>
            <w:tcW w:w="631" w:type="pct"/>
          </w:tcPr>
          <w:p w14:paraId="2B8C38F6" w14:textId="77777777" w:rsidR="00AD3F00" w:rsidRDefault="009A2CB2">
            <w:pPr>
              <w:widowControl/>
              <w:spacing w:before="60" w:after="60" w:line="240" w:lineRule="auto"/>
              <w:ind w:left="720" w:hanging="360"/>
              <w:rPr>
                <w:rFonts w:eastAsia="MS Mincho"/>
                <w:noProof/>
                <w:szCs w:val="24"/>
              </w:rPr>
            </w:pPr>
            <w:r>
              <w:rPr>
                <w:noProof/>
              </w:rPr>
              <w:t>209.</w:t>
            </w:r>
            <w:r>
              <w:rPr>
                <w:noProof/>
              </w:rPr>
              <w:tab/>
            </w:r>
          </w:p>
        </w:tc>
        <w:tc>
          <w:tcPr>
            <w:tcW w:w="975" w:type="pct"/>
          </w:tcPr>
          <w:p w14:paraId="2B8C38F7" w14:textId="77777777" w:rsidR="00AD3F00" w:rsidRDefault="009A2CB2">
            <w:pPr>
              <w:spacing w:before="60" w:after="60" w:line="240" w:lineRule="auto"/>
              <w:rPr>
                <w:rFonts w:eastAsia="MS Mincho"/>
                <w:noProof/>
                <w:szCs w:val="24"/>
              </w:rPr>
            </w:pPr>
            <w:r>
              <w:rPr>
                <w:noProof/>
              </w:rPr>
              <w:t>Hispaania</w:t>
            </w:r>
          </w:p>
        </w:tc>
        <w:tc>
          <w:tcPr>
            <w:tcW w:w="2141" w:type="pct"/>
          </w:tcPr>
          <w:p w14:paraId="2B8C38F8" w14:textId="77777777" w:rsidR="00AD3F00" w:rsidRDefault="009A2CB2">
            <w:pPr>
              <w:spacing w:before="60" w:after="60" w:line="240" w:lineRule="auto"/>
              <w:rPr>
                <w:rFonts w:eastAsia="MS Mincho"/>
                <w:noProof/>
                <w:szCs w:val="24"/>
              </w:rPr>
            </w:pPr>
            <w:r>
              <w:rPr>
                <w:noProof/>
              </w:rPr>
              <w:t>Priorat/Priorato</w:t>
            </w:r>
          </w:p>
        </w:tc>
        <w:tc>
          <w:tcPr>
            <w:tcW w:w="1252" w:type="pct"/>
          </w:tcPr>
          <w:p w14:paraId="2B8C38F9" w14:textId="77777777" w:rsidR="00AD3F00" w:rsidRDefault="009A2CB2">
            <w:pPr>
              <w:spacing w:before="60" w:after="60" w:line="240" w:lineRule="auto"/>
              <w:rPr>
                <w:rFonts w:eastAsia="MS Mincho"/>
                <w:noProof/>
                <w:szCs w:val="24"/>
              </w:rPr>
            </w:pPr>
            <w:r>
              <w:rPr>
                <w:noProof/>
              </w:rPr>
              <w:t>Vein</w:t>
            </w:r>
          </w:p>
        </w:tc>
      </w:tr>
      <w:tr w:rsidR="00AD3F00" w14:paraId="2B8C38FF" w14:textId="77777777">
        <w:tc>
          <w:tcPr>
            <w:tcW w:w="631" w:type="pct"/>
          </w:tcPr>
          <w:p w14:paraId="2B8C38FB" w14:textId="77777777" w:rsidR="00AD3F00" w:rsidRDefault="009A2CB2">
            <w:pPr>
              <w:widowControl/>
              <w:spacing w:before="60" w:after="60" w:line="240" w:lineRule="auto"/>
              <w:ind w:left="720" w:hanging="360"/>
              <w:rPr>
                <w:rFonts w:eastAsia="MS Mincho"/>
                <w:noProof/>
                <w:szCs w:val="24"/>
              </w:rPr>
            </w:pPr>
            <w:r>
              <w:rPr>
                <w:noProof/>
              </w:rPr>
              <w:t>210.</w:t>
            </w:r>
            <w:r>
              <w:rPr>
                <w:noProof/>
              </w:rPr>
              <w:tab/>
            </w:r>
          </w:p>
        </w:tc>
        <w:tc>
          <w:tcPr>
            <w:tcW w:w="975" w:type="pct"/>
          </w:tcPr>
          <w:p w14:paraId="2B8C38FC" w14:textId="77777777" w:rsidR="00AD3F00" w:rsidRDefault="009A2CB2">
            <w:pPr>
              <w:spacing w:before="60" w:after="60" w:line="240" w:lineRule="auto"/>
              <w:rPr>
                <w:rFonts w:eastAsia="MS Mincho"/>
                <w:noProof/>
                <w:szCs w:val="24"/>
              </w:rPr>
            </w:pPr>
            <w:r>
              <w:rPr>
                <w:noProof/>
              </w:rPr>
              <w:t>Hispaania</w:t>
            </w:r>
          </w:p>
        </w:tc>
        <w:tc>
          <w:tcPr>
            <w:tcW w:w="2141" w:type="pct"/>
          </w:tcPr>
          <w:p w14:paraId="2B8C38FD" w14:textId="77777777" w:rsidR="00AD3F00" w:rsidRDefault="009A2CB2">
            <w:pPr>
              <w:spacing w:before="60" w:after="60" w:line="240" w:lineRule="auto"/>
              <w:rPr>
                <w:rFonts w:eastAsia="MS Mincho"/>
                <w:noProof/>
                <w:szCs w:val="24"/>
              </w:rPr>
            </w:pPr>
            <w:r>
              <w:rPr>
                <w:noProof/>
              </w:rPr>
              <w:t>Queso Manchego</w:t>
            </w:r>
          </w:p>
        </w:tc>
        <w:tc>
          <w:tcPr>
            <w:tcW w:w="1252" w:type="pct"/>
          </w:tcPr>
          <w:p w14:paraId="2B8C38FE" w14:textId="77777777" w:rsidR="00AD3F00" w:rsidRDefault="009A2CB2">
            <w:pPr>
              <w:spacing w:before="60" w:after="60" w:line="240" w:lineRule="auto"/>
              <w:rPr>
                <w:rFonts w:eastAsia="MS Mincho"/>
                <w:noProof/>
                <w:szCs w:val="24"/>
              </w:rPr>
            </w:pPr>
            <w:r>
              <w:rPr>
                <w:noProof/>
              </w:rPr>
              <w:t>Juust</w:t>
            </w:r>
          </w:p>
        </w:tc>
      </w:tr>
      <w:tr w:rsidR="00AD3F00" w14:paraId="2B8C3904" w14:textId="77777777">
        <w:tc>
          <w:tcPr>
            <w:tcW w:w="631" w:type="pct"/>
          </w:tcPr>
          <w:p w14:paraId="2B8C3900" w14:textId="77777777" w:rsidR="00AD3F00" w:rsidRDefault="009A2CB2">
            <w:pPr>
              <w:widowControl/>
              <w:spacing w:before="60" w:after="60" w:line="240" w:lineRule="auto"/>
              <w:ind w:left="720" w:hanging="360"/>
              <w:rPr>
                <w:rFonts w:eastAsia="MS Mincho"/>
                <w:noProof/>
                <w:szCs w:val="24"/>
              </w:rPr>
            </w:pPr>
            <w:r>
              <w:rPr>
                <w:noProof/>
              </w:rPr>
              <w:t>211.</w:t>
            </w:r>
            <w:r>
              <w:rPr>
                <w:noProof/>
              </w:rPr>
              <w:tab/>
            </w:r>
          </w:p>
        </w:tc>
        <w:tc>
          <w:tcPr>
            <w:tcW w:w="975" w:type="pct"/>
          </w:tcPr>
          <w:p w14:paraId="2B8C3901" w14:textId="77777777" w:rsidR="00AD3F00" w:rsidRDefault="009A2CB2">
            <w:pPr>
              <w:spacing w:before="60" w:after="60" w:line="240" w:lineRule="auto"/>
              <w:rPr>
                <w:rFonts w:eastAsia="MS Mincho"/>
                <w:noProof/>
                <w:szCs w:val="24"/>
              </w:rPr>
            </w:pPr>
            <w:r>
              <w:rPr>
                <w:noProof/>
              </w:rPr>
              <w:t>Hispaania</w:t>
            </w:r>
          </w:p>
        </w:tc>
        <w:tc>
          <w:tcPr>
            <w:tcW w:w="2141" w:type="pct"/>
          </w:tcPr>
          <w:p w14:paraId="2B8C3902" w14:textId="77777777" w:rsidR="00AD3F00" w:rsidRDefault="009A2CB2">
            <w:pPr>
              <w:spacing w:before="60" w:after="60" w:line="240" w:lineRule="auto"/>
              <w:rPr>
                <w:rFonts w:eastAsia="MS Mincho"/>
                <w:noProof/>
                <w:szCs w:val="24"/>
              </w:rPr>
            </w:pPr>
            <w:r>
              <w:rPr>
                <w:noProof/>
              </w:rPr>
              <w:t>Rías Baixas</w:t>
            </w:r>
          </w:p>
        </w:tc>
        <w:tc>
          <w:tcPr>
            <w:tcW w:w="1252" w:type="pct"/>
          </w:tcPr>
          <w:p w14:paraId="2B8C3903" w14:textId="77777777" w:rsidR="00AD3F00" w:rsidRDefault="009A2CB2">
            <w:pPr>
              <w:spacing w:before="60" w:after="60" w:line="240" w:lineRule="auto"/>
              <w:rPr>
                <w:rFonts w:eastAsia="MS Mincho"/>
                <w:noProof/>
                <w:szCs w:val="24"/>
              </w:rPr>
            </w:pPr>
            <w:r>
              <w:rPr>
                <w:noProof/>
              </w:rPr>
              <w:t>Vein</w:t>
            </w:r>
          </w:p>
        </w:tc>
      </w:tr>
      <w:tr w:rsidR="00AD3F00" w14:paraId="2B8C3909" w14:textId="77777777">
        <w:tc>
          <w:tcPr>
            <w:tcW w:w="631" w:type="pct"/>
          </w:tcPr>
          <w:p w14:paraId="2B8C3905" w14:textId="77777777" w:rsidR="00AD3F00" w:rsidRDefault="009A2CB2">
            <w:pPr>
              <w:widowControl/>
              <w:spacing w:before="60" w:after="60" w:line="240" w:lineRule="auto"/>
              <w:ind w:left="720" w:hanging="360"/>
              <w:rPr>
                <w:rFonts w:eastAsia="MS Mincho"/>
                <w:noProof/>
                <w:szCs w:val="24"/>
              </w:rPr>
            </w:pPr>
            <w:r>
              <w:rPr>
                <w:noProof/>
              </w:rPr>
              <w:t>212.</w:t>
            </w:r>
            <w:r>
              <w:rPr>
                <w:noProof/>
              </w:rPr>
              <w:tab/>
            </w:r>
          </w:p>
        </w:tc>
        <w:tc>
          <w:tcPr>
            <w:tcW w:w="975" w:type="pct"/>
          </w:tcPr>
          <w:p w14:paraId="2B8C3906" w14:textId="77777777" w:rsidR="00AD3F00" w:rsidRDefault="009A2CB2">
            <w:pPr>
              <w:spacing w:before="60" w:after="60" w:line="240" w:lineRule="auto"/>
              <w:rPr>
                <w:rFonts w:eastAsia="MS Mincho"/>
                <w:noProof/>
                <w:szCs w:val="24"/>
              </w:rPr>
            </w:pPr>
            <w:r>
              <w:rPr>
                <w:noProof/>
              </w:rPr>
              <w:t>Hispaania</w:t>
            </w:r>
          </w:p>
        </w:tc>
        <w:tc>
          <w:tcPr>
            <w:tcW w:w="2141" w:type="pct"/>
          </w:tcPr>
          <w:p w14:paraId="2B8C3907" w14:textId="77777777" w:rsidR="00AD3F00" w:rsidRDefault="009A2CB2">
            <w:pPr>
              <w:spacing w:before="60" w:after="60" w:line="240" w:lineRule="auto"/>
              <w:rPr>
                <w:rFonts w:eastAsia="MS Mincho"/>
                <w:noProof/>
                <w:szCs w:val="24"/>
              </w:rPr>
            </w:pPr>
            <w:r>
              <w:rPr>
                <w:noProof/>
              </w:rPr>
              <w:t>Ribera del Duero</w:t>
            </w:r>
          </w:p>
        </w:tc>
        <w:tc>
          <w:tcPr>
            <w:tcW w:w="1252" w:type="pct"/>
          </w:tcPr>
          <w:p w14:paraId="2B8C3908" w14:textId="77777777" w:rsidR="00AD3F00" w:rsidRDefault="009A2CB2">
            <w:pPr>
              <w:spacing w:before="60" w:after="60" w:line="240" w:lineRule="auto"/>
              <w:rPr>
                <w:rFonts w:eastAsia="MS Mincho"/>
                <w:noProof/>
                <w:szCs w:val="24"/>
              </w:rPr>
            </w:pPr>
            <w:r>
              <w:rPr>
                <w:noProof/>
              </w:rPr>
              <w:t>Vein</w:t>
            </w:r>
          </w:p>
        </w:tc>
      </w:tr>
      <w:tr w:rsidR="00AD3F00" w14:paraId="2B8C390E" w14:textId="77777777">
        <w:tc>
          <w:tcPr>
            <w:tcW w:w="631" w:type="pct"/>
          </w:tcPr>
          <w:p w14:paraId="2B8C390A" w14:textId="77777777" w:rsidR="00AD3F00" w:rsidRDefault="009A2CB2">
            <w:pPr>
              <w:widowControl/>
              <w:spacing w:before="60" w:after="60" w:line="240" w:lineRule="auto"/>
              <w:ind w:left="720" w:hanging="360"/>
              <w:rPr>
                <w:rFonts w:eastAsia="MS Mincho"/>
                <w:noProof/>
                <w:szCs w:val="24"/>
              </w:rPr>
            </w:pPr>
            <w:r>
              <w:rPr>
                <w:noProof/>
              </w:rPr>
              <w:t>213.</w:t>
            </w:r>
            <w:r>
              <w:rPr>
                <w:noProof/>
              </w:rPr>
              <w:tab/>
            </w:r>
          </w:p>
        </w:tc>
        <w:tc>
          <w:tcPr>
            <w:tcW w:w="975" w:type="pct"/>
          </w:tcPr>
          <w:p w14:paraId="2B8C390B" w14:textId="77777777" w:rsidR="00AD3F00" w:rsidRDefault="009A2CB2">
            <w:pPr>
              <w:spacing w:before="60" w:after="60" w:line="240" w:lineRule="auto"/>
              <w:rPr>
                <w:rFonts w:eastAsia="MS Mincho"/>
                <w:noProof/>
                <w:szCs w:val="24"/>
              </w:rPr>
            </w:pPr>
            <w:r>
              <w:rPr>
                <w:noProof/>
              </w:rPr>
              <w:t>Hispaania</w:t>
            </w:r>
          </w:p>
        </w:tc>
        <w:tc>
          <w:tcPr>
            <w:tcW w:w="2141" w:type="pct"/>
          </w:tcPr>
          <w:p w14:paraId="2B8C390C" w14:textId="77777777" w:rsidR="00AD3F00" w:rsidRDefault="009A2CB2">
            <w:pPr>
              <w:spacing w:before="60" w:after="60" w:line="240" w:lineRule="auto"/>
              <w:rPr>
                <w:rFonts w:eastAsia="MS Mincho"/>
                <w:noProof/>
                <w:szCs w:val="24"/>
              </w:rPr>
            </w:pPr>
            <w:r>
              <w:rPr>
                <w:noProof/>
              </w:rPr>
              <w:t>Rioja</w:t>
            </w:r>
          </w:p>
        </w:tc>
        <w:tc>
          <w:tcPr>
            <w:tcW w:w="1252" w:type="pct"/>
          </w:tcPr>
          <w:p w14:paraId="2B8C390D" w14:textId="77777777" w:rsidR="00AD3F00" w:rsidRDefault="009A2CB2">
            <w:pPr>
              <w:spacing w:before="60" w:after="60" w:line="240" w:lineRule="auto"/>
              <w:rPr>
                <w:rFonts w:eastAsia="MS Mincho"/>
                <w:noProof/>
                <w:szCs w:val="24"/>
              </w:rPr>
            </w:pPr>
            <w:r>
              <w:rPr>
                <w:noProof/>
              </w:rPr>
              <w:t>Vein</w:t>
            </w:r>
          </w:p>
        </w:tc>
      </w:tr>
      <w:tr w:rsidR="00AD3F00" w14:paraId="2B8C3913" w14:textId="77777777">
        <w:tc>
          <w:tcPr>
            <w:tcW w:w="631" w:type="pct"/>
          </w:tcPr>
          <w:p w14:paraId="2B8C390F" w14:textId="77777777" w:rsidR="00AD3F00" w:rsidRDefault="009A2CB2">
            <w:pPr>
              <w:widowControl/>
              <w:spacing w:before="60" w:after="60" w:line="240" w:lineRule="auto"/>
              <w:ind w:left="720" w:hanging="360"/>
              <w:rPr>
                <w:rFonts w:eastAsia="MS Mincho"/>
                <w:noProof/>
                <w:szCs w:val="24"/>
              </w:rPr>
            </w:pPr>
            <w:r>
              <w:rPr>
                <w:noProof/>
              </w:rPr>
              <w:t>214.</w:t>
            </w:r>
            <w:r>
              <w:rPr>
                <w:noProof/>
              </w:rPr>
              <w:tab/>
            </w:r>
          </w:p>
        </w:tc>
        <w:tc>
          <w:tcPr>
            <w:tcW w:w="975" w:type="pct"/>
          </w:tcPr>
          <w:p w14:paraId="2B8C3910" w14:textId="77777777" w:rsidR="00AD3F00" w:rsidRDefault="009A2CB2">
            <w:pPr>
              <w:spacing w:before="60" w:after="60" w:line="240" w:lineRule="auto"/>
              <w:rPr>
                <w:rFonts w:eastAsia="MS Mincho"/>
                <w:noProof/>
                <w:szCs w:val="24"/>
              </w:rPr>
            </w:pPr>
            <w:r>
              <w:rPr>
                <w:noProof/>
              </w:rPr>
              <w:t>Hispaania</w:t>
            </w:r>
          </w:p>
        </w:tc>
        <w:tc>
          <w:tcPr>
            <w:tcW w:w="2141" w:type="pct"/>
          </w:tcPr>
          <w:p w14:paraId="2B8C3911" w14:textId="77777777" w:rsidR="00AD3F00" w:rsidRDefault="009A2CB2">
            <w:pPr>
              <w:spacing w:before="60" w:after="60" w:line="240" w:lineRule="auto"/>
              <w:rPr>
                <w:rFonts w:eastAsia="MS Mincho"/>
                <w:noProof/>
                <w:szCs w:val="24"/>
              </w:rPr>
            </w:pPr>
            <w:r>
              <w:rPr>
                <w:noProof/>
              </w:rPr>
              <w:t>Rueda</w:t>
            </w:r>
          </w:p>
        </w:tc>
        <w:tc>
          <w:tcPr>
            <w:tcW w:w="1252" w:type="pct"/>
          </w:tcPr>
          <w:p w14:paraId="2B8C3912" w14:textId="77777777" w:rsidR="00AD3F00" w:rsidRDefault="009A2CB2">
            <w:pPr>
              <w:spacing w:before="60" w:after="60" w:line="240" w:lineRule="auto"/>
              <w:rPr>
                <w:rFonts w:eastAsia="MS Mincho"/>
                <w:noProof/>
                <w:szCs w:val="24"/>
              </w:rPr>
            </w:pPr>
            <w:r>
              <w:rPr>
                <w:noProof/>
              </w:rPr>
              <w:t>Vein</w:t>
            </w:r>
          </w:p>
        </w:tc>
      </w:tr>
      <w:tr w:rsidR="00AD3F00" w14:paraId="2B8C3918" w14:textId="77777777">
        <w:tc>
          <w:tcPr>
            <w:tcW w:w="631" w:type="pct"/>
          </w:tcPr>
          <w:p w14:paraId="2B8C3914" w14:textId="77777777" w:rsidR="00AD3F00" w:rsidRDefault="009A2CB2">
            <w:pPr>
              <w:widowControl/>
              <w:spacing w:before="60" w:after="60" w:line="240" w:lineRule="auto"/>
              <w:ind w:left="720" w:hanging="360"/>
              <w:rPr>
                <w:rFonts w:eastAsia="MS Mincho"/>
                <w:noProof/>
                <w:szCs w:val="24"/>
              </w:rPr>
            </w:pPr>
            <w:r>
              <w:rPr>
                <w:noProof/>
              </w:rPr>
              <w:t>215.</w:t>
            </w:r>
            <w:r>
              <w:rPr>
                <w:noProof/>
              </w:rPr>
              <w:tab/>
            </w:r>
          </w:p>
        </w:tc>
        <w:tc>
          <w:tcPr>
            <w:tcW w:w="975" w:type="pct"/>
          </w:tcPr>
          <w:p w14:paraId="2B8C3915" w14:textId="77777777" w:rsidR="00AD3F00" w:rsidRDefault="009A2CB2">
            <w:pPr>
              <w:spacing w:before="60" w:after="60" w:line="240" w:lineRule="auto"/>
              <w:rPr>
                <w:rFonts w:eastAsia="MS Mincho"/>
                <w:noProof/>
                <w:szCs w:val="24"/>
              </w:rPr>
            </w:pPr>
            <w:r>
              <w:rPr>
                <w:noProof/>
              </w:rPr>
              <w:t>Hispaania</w:t>
            </w:r>
          </w:p>
        </w:tc>
        <w:tc>
          <w:tcPr>
            <w:tcW w:w="2141" w:type="pct"/>
          </w:tcPr>
          <w:p w14:paraId="2B8C3916" w14:textId="77777777" w:rsidR="00AD3F00" w:rsidRDefault="009A2CB2">
            <w:pPr>
              <w:spacing w:before="60" w:after="60" w:line="240" w:lineRule="auto"/>
              <w:rPr>
                <w:rFonts w:eastAsia="MS Mincho"/>
                <w:noProof/>
                <w:szCs w:val="24"/>
              </w:rPr>
            </w:pPr>
            <w:r>
              <w:rPr>
                <w:noProof/>
              </w:rPr>
              <w:t>Sierra de Segura</w:t>
            </w:r>
          </w:p>
        </w:tc>
        <w:tc>
          <w:tcPr>
            <w:tcW w:w="1252" w:type="pct"/>
          </w:tcPr>
          <w:p w14:paraId="2B8C3917"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91D" w14:textId="77777777">
        <w:tc>
          <w:tcPr>
            <w:tcW w:w="631" w:type="pct"/>
          </w:tcPr>
          <w:p w14:paraId="2B8C3919" w14:textId="77777777" w:rsidR="00AD3F00" w:rsidRDefault="009A2CB2">
            <w:pPr>
              <w:widowControl/>
              <w:spacing w:before="60" w:after="60" w:line="240" w:lineRule="auto"/>
              <w:ind w:left="720" w:hanging="360"/>
              <w:rPr>
                <w:rFonts w:eastAsia="MS Mincho"/>
                <w:noProof/>
                <w:szCs w:val="24"/>
              </w:rPr>
            </w:pPr>
            <w:r>
              <w:rPr>
                <w:noProof/>
              </w:rPr>
              <w:t>216.</w:t>
            </w:r>
            <w:r>
              <w:rPr>
                <w:noProof/>
              </w:rPr>
              <w:tab/>
            </w:r>
          </w:p>
        </w:tc>
        <w:tc>
          <w:tcPr>
            <w:tcW w:w="975" w:type="pct"/>
          </w:tcPr>
          <w:p w14:paraId="2B8C391A" w14:textId="77777777" w:rsidR="00AD3F00" w:rsidRDefault="009A2CB2">
            <w:pPr>
              <w:spacing w:before="60" w:after="60" w:line="240" w:lineRule="auto"/>
              <w:rPr>
                <w:rFonts w:eastAsia="MS Mincho"/>
                <w:noProof/>
                <w:szCs w:val="24"/>
              </w:rPr>
            </w:pPr>
            <w:r>
              <w:rPr>
                <w:noProof/>
              </w:rPr>
              <w:t>Hispaania</w:t>
            </w:r>
          </w:p>
        </w:tc>
        <w:tc>
          <w:tcPr>
            <w:tcW w:w="2141" w:type="pct"/>
          </w:tcPr>
          <w:p w14:paraId="2B8C391B" w14:textId="77777777" w:rsidR="00AD3F00" w:rsidRDefault="009A2CB2">
            <w:pPr>
              <w:spacing w:before="60" w:after="60" w:line="240" w:lineRule="auto"/>
              <w:rPr>
                <w:rFonts w:eastAsia="MS Mincho"/>
                <w:noProof/>
                <w:szCs w:val="24"/>
              </w:rPr>
            </w:pPr>
            <w:r>
              <w:rPr>
                <w:noProof/>
              </w:rPr>
              <w:t>Sierra Mágina</w:t>
            </w:r>
          </w:p>
        </w:tc>
        <w:tc>
          <w:tcPr>
            <w:tcW w:w="1252" w:type="pct"/>
          </w:tcPr>
          <w:p w14:paraId="2B8C391C" w14:textId="77777777" w:rsidR="00AD3F00" w:rsidRDefault="009A2CB2">
            <w:pPr>
              <w:spacing w:before="60" w:after="60" w:line="240" w:lineRule="auto"/>
              <w:rPr>
                <w:rFonts w:eastAsia="MS Mincho"/>
                <w:noProof/>
                <w:szCs w:val="24"/>
              </w:rPr>
            </w:pPr>
            <w:r>
              <w:rPr>
                <w:noProof/>
              </w:rPr>
              <w:t>Loomsed õlid ja rasvad [oliiviõli]</w:t>
            </w:r>
          </w:p>
        </w:tc>
      </w:tr>
      <w:tr w:rsidR="00AD3F00" w14:paraId="2B8C3922" w14:textId="77777777">
        <w:tc>
          <w:tcPr>
            <w:tcW w:w="631" w:type="pct"/>
          </w:tcPr>
          <w:p w14:paraId="2B8C391E" w14:textId="77777777" w:rsidR="00AD3F00" w:rsidRDefault="009A2CB2">
            <w:pPr>
              <w:widowControl/>
              <w:spacing w:before="60" w:after="60" w:line="240" w:lineRule="auto"/>
              <w:ind w:left="720" w:hanging="360"/>
              <w:rPr>
                <w:rFonts w:eastAsia="MS Mincho"/>
                <w:noProof/>
                <w:szCs w:val="24"/>
              </w:rPr>
            </w:pPr>
            <w:r>
              <w:rPr>
                <w:noProof/>
              </w:rPr>
              <w:t>217.</w:t>
            </w:r>
            <w:r>
              <w:rPr>
                <w:noProof/>
              </w:rPr>
              <w:tab/>
            </w:r>
          </w:p>
        </w:tc>
        <w:tc>
          <w:tcPr>
            <w:tcW w:w="975" w:type="pct"/>
          </w:tcPr>
          <w:p w14:paraId="2B8C391F" w14:textId="77777777" w:rsidR="00AD3F00" w:rsidRDefault="009A2CB2">
            <w:pPr>
              <w:spacing w:before="60" w:after="60" w:line="240" w:lineRule="auto"/>
              <w:rPr>
                <w:rFonts w:eastAsia="MS Mincho"/>
                <w:noProof/>
                <w:szCs w:val="24"/>
              </w:rPr>
            </w:pPr>
            <w:r>
              <w:rPr>
                <w:noProof/>
              </w:rPr>
              <w:t>Hispaania</w:t>
            </w:r>
          </w:p>
        </w:tc>
        <w:tc>
          <w:tcPr>
            <w:tcW w:w="2141" w:type="pct"/>
          </w:tcPr>
          <w:p w14:paraId="2B8C3920" w14:textId="77777777" w:rsidR="00AD3F00" w:rsidRDefault="009A2CB2">
            <w:pPr>
              <w:spacing w:before="60" w:after="60" w:line="240" w:lineRule="auto"/>
              <w:rPr>
                <w:rFonts w:eastAsia="MS Mincho"/>
                <w:noProof/>
                <w:szCs w:val="24"/>
              </w:rPr>
            </w:pPr>
            <w:r>
              <w:rPr>
                <w:noProof/>
              </w:rPr>
              <w:t>Somontano</w:t>
            </w:r>
          </w:p>
        </w:tc>
        <w:tc>
          <w:tcPr>
            <w:tcW w:w="1252" w:type="pct"/>
          </w:tcPr>
          <w:p w14:paraId="2B8C3921" w14:textId="77777777" w:rsidR="00AD3F00" w:rsidRDefault="009A2CB2">
            <w:pPr>
              <w:spacing w:before="60" w:after="60" w:line="240" w:lineRule="auto"/>
              <w:rPr>
                <w:rFonts w:eastAsia="MS Mincho"/>
                <w:noProof/>
                <w:szCs w:val="24"/>
              </w:rPr>
            </w:pPr>
            <w:r>
              <w:rPr>
                <w:noProof/>
              </w:rPr>
              <w:t>Vein</w:t>
            </w:r>
          </w:p>
        </w:tc>
      </w:tr>
      <w:tr w:rsidR="00AD3F00" w14:paraId="2B8C3927" w14:textId="77777777">
        <w:tc>
          <w:tcPr>
            <w:tcW w:w="631" w:type="pct"/>
          </w:tcPr>
          <w:p w14:paraId="2B8C3923" w14:textId="77777777" w:rsidR="00AD3F00" w:rsidRDefault="009A2CB2">
            <w:pPr>
              <w:widowControl/>
              <w:spacing w:before="60" w:after="60" w:line="240" w:lineRule="auto"/>
              <w:ind w:left="720" w:hanging="360"/>
              <w:rPr>
                <w:rFonts w:eastAsia="MS Mincho"/>
                <w:noProof/>
                <w:szCs w:val="24"/>
              </w:rPr>
            </w:pPr>
            <w:r>
              <w:rPr>
                <w:noProof/>
              </w:rPr>
              <w:t>218.</w:t>
            </w:r>
            <w:r>
              <w:rPr>
                <w:noProof/>
              </w:rPr>
              <w:tab/>
            </w:r>
          </w:p>
        </w:tc>
        <w:tc>
          <w:tcPr>
            <w:tcW w:w="975" w:type="pct"/>
          </w:tcPr>
          <w:p w14:paraId="2B8C3924" w14:textId="77777777" w:rsidR="00AD3F00" w:rsidRDefault="009A2CB2">
            <w:pPr>
              <w:spacing w:before="60" w:after="60" w:line="240" w:lineRule="auto"/>
              <w:rPr>
                <w:rFonts w:eastAsia="MS Mincho"/>
                <w:noProof/>
                <w:szCs w:val="24"/>
              </w:rPr>
            </w:pPr>
            <w:r>
              <w:rPr>
                <w:noProof/>
              </w:rPr>
              <w:t>Hispaania</w:t>
            </w:r>
          </w:p>
        </w:tc>
        <w:tc>
          <w:tcPr>
            <w:tcW w:w="2141" w:type="pct"/>
          </w:tcPr>
          <w:p w14:paraId="2B8C3925" w14:textId="77777777" w:rsidR="00AD3F00" w:rsidRDefault="009A2CB2">
            <w:pPr>
              <w:spacing w:before="60" w:after="60" w:line="240" w:lineRule="auto"/>
              <w:rPr>
                <w:rFonts w:eastAsia="MS Mincho"/>
                <w:noProof/>
                <w:szCs w:val="24"/>
              </w:rPr>
            </w:pPr>
            <w:r>
              <w:rPr>
                <w:noProof/>
              </w:rPr>
              <w:t>Toro</w:t>
            </w:r>
          </w:p>
        </w:tc>
        <w:tc>
          <w:tcPr>
            <w:tcW w:w="1252" w:type="pct"/>
          </w:tcPr>
          <w:p w14:paraId="2B8C3926" w14:textId="77777777" w:rsidR="00AD3F00" w:rsidRDefault="009A2CB2">
            <w:pPr>
              <w:spacing w:before="60" w:after="60" w:line="240" w:lineRule="auto"/>
              <w:rPr>
                <w:rFonts w:eastAsia="MS Mincho"/>
                <w:noProof/>
                <w:szCs w:val="24"/>
              </w:rPr>
            </w:pPr>
            <w:r>
              <w:rPr>
                <w:noProof/>
              </w:rPr>
              <w:t>Vein</w:t>
            </w:r>
          </w:p>
        </w:tc>
      </w:tr>
      <w:tr w:rsidR="00AD3F00" w14:paraId="2B8C392C" w14:textId="77777777">
        <w:tc>
          <w:tcPr>
            <w:tcW w:w="631" w:type="pct"/>
          </w:tcPr>
          <w:p w14:paraId="2B8C3928" w14:textId="77777777" w:rsidR="00AD3F00" w:rsidRDefault="009A2CB2">
            <w:pPr>
              <w:widowControl/>
              <w:spacing w:before="60" w:after="60" w:line="240" w:lineRule="auto"/>
              <w:ind w:left="720" w:hanging="360"/>
              <w:rPr>
                <w:rFonts w:eastAsia="MS Mincho"/>
                <w:noProof/>
                <w:szCs w:val="24"/>
              </w:rPr>
            </w:pPr>
            <w:r>
              <w:rPr>
                <w:noProof/>
              </w:rPr>
              <w:t>219.</w:t>
            </w:r>
            <w:r>
              <w:rPr>
                <w:noProof/>
              </w:rPr>
              <w:tab/>
            </w:r>
          </w:p>
        </w:tc>
        <w:tc>
          <w:tcPr>
            <w:tcW w:w="975" w:type="pct"/>
          </w:tcPr>
          <w:p w14:paraId="2B8C3929" w14:textId="77777777" w:rsidR="00AD3F00" w:rsidRDefault="009A2CB2">
            <w:pPr>
              <w:spacing w:before="60" w:after="60" w:line="240" w:lineRule="auto"/>
              <w:rPr>
                <w:rFonts w:eastAsia="MS Mincho"/>
                <w:noProof/>
                <w:szCs w:val="24"/>
              </w:rPr>
            </w:pPr>
            <w:r>
              <w:rPr>
                <w:noProof/>
              </w:rPr>
              <w:t>Hispaania</w:t>
            </w:r>
          </w:p>
        </w:tc>
        <w:tc>
          <w:tcPr>
            <w:tcW w:w="2141" w:type="pct"/>
          </w:tcPr>
          <w:p w14:paraId="2B8C392A" w14:textId="77777777" w:rsidR="00AD3F00" w:rsidRDefault="009A2CB2">
            <w:pPr>
              <w:spacing w:before="60" w:after="60" w:line="240" w:lineRule="auto"/>
              <w:rPr>
                <w:rFonts w:eastAsia="MS Mincho"/>
                <w:noProof/>
                <w:szCs w:val="24"/>
              </w:rPr>
            </w:pPr>
            <w:r>
              <w:rPr>
                <w:noProof/>
              </w:rPr>
              <w:t>Turrón de Alicante</w:t>
            </w:r>
          </w:p>
        </w:tc>
        <w:tc>
          <w:tcPr>
            <w:tcW w:w="1252" w:type="pct"/>
          </w:tcPr>
          <w:p w14:paraId="2B8C392B" w14:textId="77777777" w:rsidR="00AD3F00" w:rsidRDefault="009A2CB2">
            <w:pPr>
              <w:spacing w:before="60" w:after="60" w:line="240" w:lineRule="auto"/>
              <w:rPr>
                <w:rFonts w:eastAsia="MS Mincho"/>
                <w:noProof/>
                <w:szCs w:val="24"/>
              </w:rPr>
            </w:pPr>
            <w:r>
              <w:rPr>
                <w:noProof/>
              </w:rPr>
              <w:t>Leib, valikpagaritooted, koogid, kondiitritooted, küpsised ja muud pagaritooted [pähklimass]</w:t>
            </w:r>
          </w:p>
        </w:tc>
      </w:tr>
      <w:tr w:rsidR="00AD3F00" w14:paraId="2B8C3931" w14:textId="77777777">
        <w:tc>
          <w:tcPr>
            <w:tcW w:w="631" w:type="pct"/>
          </w:tcPr>
          <w:p w14:paraId="2B8C392D" w14:textId="77777777" w:rsidR="00AD3F00" w:rsidRDefault="009A2CB2">
            <w:pPr>
              <w:widowControl/>
              <w:spacing w:before="60" w:after="60" w:line="240" w:lineRule="auto"/>
              <w:ind w:left="720" w:hanging="360"/>
              <w:rPr>
                <w:rFonts w:eastAsia="MS Mincho"/>
                <w:noProof/>
                <w:szCs w:val="24"/>
              </w:rPr>
            </w:pPr>
            <w:r>
              <w:rPr>
                <w:noProof/>
              </w:rPr>
              <w:t>220.</w:t>
            </w:r>
            <w:r>
              <w:rPr>
                <w:noProof/>
              </w:rPr>
              <w:tab/>
            </w:r>
          </w:p>
        </w:tc>
        <w:tc>
          <w:tcPr>
            <w:tcW w:w="975" w:type="pct"/>
          </w:tcPr>
          <w:p w14:paraId="2B8C392E" w14:textId="77777777" w:rsidR="00AD3F00" w:rsidRDefault="009A2CB2">
            <w:pPr>
              <w:spacing w:before="60" w:after="60" w:line="240" w:lineRule="auto"/>
              <w:rPr>
                <w:rFonts w:eastAsia="MS Mincho"/>
                <w:noProof/>
                <w:szCs w:val="24"/>
              </w:rPr>
            </w:pPr>
            <w:r>
              <w:rPr>
                <w:noProof/>
              </w:rPr>
              <w:t>Hispaania</w:t>
            </w:r>
          </w:p>
        </w:tc>
        <w:tc>
          <w:tcPr>
            <w:tcW w:w="2141" w:type="pct"/>
          </w:tcPr>
          <w:p w14:paraId="2B8C392F" w14:textId="77777777" w:rsidR="00AD3F00" w:rsidRDefault="009A2CB2">
            <w:pPr>
              <w:spacing w:before="60" w:after="60" w:line="240" w:lineRule="auto"/>
              <w:rPr>
                <w:rFonts w:eastAsia="MS Mincho"/>
                <w:noProof/>
                <w:szCs w:val="24"/>
              </w:rPr>
            </w:pPr>
            <w:r>
              <w:rPr>
                <w:noProof/>
              </w:rPr>
              <w:t>Valdepeñas</w:t>
            </w:r>
          </w:p>
        </w:tc>
        <w:tc>
          <w:tcPr>
            <w:tcW w:w="1252" w:type="pct"/>
          </w:tcPr>
          <w:p w14:paraId="2B8C3930" w14:textId="77777777" w:rsidR="00AD3F00" w:rsidRDefault="009A2CB2">
            <w:pPr>
              <w:spacing w:before="60" w:after="60" w:line="240" w:lineRule="auto"/>
              <w:rPr>
                <w:rFonts w:eastAsia="MS Mincho"/>
                <w:noProof/>
                <w:szCs w:val="24"/>
              </w:rPr>
            </w:pPr>
            <w:r>
              <w:rPr>
                <w:noProof/>
              </w:rPr>
              <w:t>Vein</w:t>
            </w:r>
          </w:p>
        </w:tc>
      </w:tr>
      <w:tr w:rsidR="00AD3F00" w14:paraId="2B8C3936" w14:textId="77777777">
        <w:tc>
          <w:tcPr>
            <w:tcW w:w="631" w:type="pct"/>
          </w:tcPr>
          <w:p w14:paraId="2B8C3932" w14:textId="77777777" w:rsidR="00AD3F00" w:rsidRDefault="009A2CB2">
            <w:pPr>
              <w:widowControl/>
              <w:spacing w:before="60" w:after="60" w:line="240" w:lineRule="auto"/>
              <w:ind w:left="720" w:hanging="360"/>
              <w:rPr>
                <w:rFonts w:eastAsia="MS Mincho"/>
                <w:noProof/>
                <w:szCs w:val="24"/>
              </w:rPr>
            </w:pPr>
            <w:r>
              <w:rPr>
                <w:noProof/>
              </w:rPr>
              <w:t>221.</w:t>
            </w:r>
            <w:r>
              <w:rPr>
                <w:noProof/>
              </w:rPr>
              <w:tab/>
            </w:r>
          </w:p>
        </w:tc>
        <w:tc>
          <w:tcPr>
            <w:tcW w:w="975" w:type="pct"/>
          </w:tcPr>
          <w:p w14:paraId="2B8C3933" w14:textId="77777777" w:rsidR="00AD3F00" w:rsidRDefault="009A2CB2">
            <w:pPr>
              <w:spacing w:before="60" w:after="60" w:line="240" w:lineRule="auto"/>
              <w:rPr>
                <w:rFonts w:eastAsia="MS Mincho"/>
                <w:noProof/>
                <w:szCs w:val="24"/>
              </w:rPr>
            </w:pPr>
            <w:r>
              <w:rPr>
                <w:noProof/>
              </w:rPr>
              <w:t>Hispaania</w:t>
            </w:r>
          </w:p>
        </w:tc>
        <w:tc>
          <w:tcPr>
            <w:tcW w:w="2141" w:type="pct"/>
          </w:tcPr>
          <w:p w14:paraId="2B8C3934" w14:textId="77777777" w:rsidR="00AD3F00" w:rsidRDefault="009A2CB2">
            <w:pPr>
              <w:spacing w:before="60" w:after="60" w:line="240" w:lineRule="auto"/>
              <w:rPr>
                <w:rFonts w:eastAsia="MS Mincho"/>
                <w:noProof/>
                <w:szCs w:val="24"/>
              </w:rPr>
            </w:pPr>
            <w:r>
              <w:rPr>
                <w:noProof/>
              </w:rPr>
              <w:t>Valencia</w:t>
            </w:r>
          </w:p>
        </w:tc>
        <w:tc>
          <w:tcPr>
            <w:tcW w:w="1252" w:type="pct"/>
          </w:tcPr>
          <w:p w14:paraId="2B8C3935" w14:textId="77777777" w:rsidR="00AD3F00" w:rsidRDefault="009A2CB2">
            <w:pPr>
              <w:spacing w:before="60" w:after="60" w:line="240" w:lineRule="auto"/>
              <w:rPr>
                <w:rFonts w:eastAsia="MS Mincho"/>
                <w:noProof/>
                <w:szCs w:val="24"/>
              </w:rPr>
            </w:pPr>
            <w:r>
              <w:rPr>
                <w:noProof/>
              </w:rPr>
              <w:t>Vein</w:t>
            </w:r>
          </w:p>
        </w:tc>
      </w:tr>
    </w:tbl>
    <w:p w14:paraId="2B8C3937" w14:textId="77777777" w:rsidR="00AD3F00" w:rsidRDefault="00AD3F00">
      <w:pPr>
        <w:rPr>
          <w:noProof/>
        </w:rPr>
      </w:pPr>
    </w:p>
    <w:p w14:paraId="2B8C3938" w14:textId="77777777" w:rsidR="00AD3F00" w:rsidRDefault="00AD3F00">
      <w:pPr>
        <w:rPr>
          <w:noProof/>
        </w:rPr>
      </w:pPr>
    </w:p>
    <w:p w14:paraId="2B8C3939" w14:textId="77777777" w:rsidR="00AD3F00" w:rsidRDefault="009A2CB2">
      <w:pPr>
        <w:widowControl/>
        <w:spacing w:line="240" w:lineRule="auto"/>
        <w:rPr>
          <w:noProof/>
        </w:rPr>
      </w:pPr>
      <w:r>
        <w:rPr>
          <w:noProof/>
        </w:rPr>
        <w:br w:type="page"/>
      </w:r>
    </w:p>
    <w:p w14:paraId="2B8C393A" w14:textId="77777777" w:rsidR="00AD3F00" w:rsidRDefault="009A2CB2">
      <w:pPr>
        <w:jc w:val="center"/>
        <w:rPr>
          <w:noProof/>
        </w:rPr>
      </w:pPr>
      <w:r>
        <w:rPr>
          <w:noProof/>
        </w:rPr>
        <w:lastRenderedPageBreak/>
        <w:t>B JAGU</w:t>
      </w:r>
    </w:p>
    <w:p w14:paraId="2B8C393B" w14:textId="77777777" w:rsidR="00AD3F00" w:rsidRDefault="00AD3F00">
      <w:pPr>
        <w:jc w:val="center"/>
        <w:rPr>
          <w:noProof/>
        </w:rPr>
      </w:pPr>
    </w:p>
    <w:p w14:paraId="2B8C393C" w14:textId="77777777" w:rsidR="00AD3F00" w:rsidRDefault="009A2CB2">
      <w:pPr>
        <w:jc w:val="center"/>
        <w:rPr>
          <w:noProof/>
        </w:rPr>
      </w:pPr>
      <w:r>
        <w:rPr>
          <w:noProof/>
        </w:rPr>
        <w:t>Indoneesia toodete geograafilised tähised, mida tuleb kaitsta Euroopa Liidus</w:t>
      </w:r>
    </w:p>
    <w:p w14:paraId="2B8C393D" w14:textId="77777777" w:rsidR="00AD3F00" w:rsidRDefault="00AD3F00">
      <w:pPr>
        <w:jc w:val="cente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4366"/>
        <w:gridCol w:w="4052"/>
      </w:tblGrid>
      <w:tr w:rsidR="00AD3F00" w14:paraId="2B8C3941" w14:textId="77777777">
        <w:trPr>
          <w:tblHeader/>
        </w:trPr>
        <w:tc>
          <w:tcPr>
            <w:tcW w:w="629" w:type="pct"/>
            <w:vAlign w:val="center"/>
          </w:tcPr>
          <w:p w14:paraId="2B8C393E" w14:textId="77777777" w:rsidR="00AD3F00" w:rsidRDefault="00AD3F00">
            <w:pPr>
              <w:spacing w:before="60" w:after="60" w:line="240" w:lineRule="auto"/>
              <w:jc w:val="center"/>
              <w:rPr>
                <w:rFonts w:eastAsia="MS Mincho"/>
                <w:noProof/>
                <w:szCs w:val="24"/>
                <w:lang w:eastAsia="ja-JP"/>
              </w:rPr>
            </w:pPr>
          </w:p>
        </w:tc>
        <w:tc>
          <w:tcPr>
            <w:tcW w:w="2267" w:type="pct"/>
            <w:vAlign w:val="center"/>
          </w:tcPr>
          <w:p w14:paraId="2B8C393F" w14:textId="77777777" w:rsidR="00AD3F00" w:rsidRDefault="009A2CB2">
            <w:pPr>
              <w:spacing w:before="60" w:after="60" w:line="240" w:lineRule="auto"/>
              <w:jc w:val="center"/>
              <w:rPr>
                <w:rFonts w:eastAsia="MS Mincho"/>
                <w:noProof/>
                <w:szCs w:val="24"/>
              </w:rPr>
            </w:pPr>
            <w:r>
              <w:rPr>
                <w:noProof/>
              </w:rPr>
              <w:t>Geograafilise tähise nimetus (Indoneesias registreeritud)</w:t>
            </w:r>
          </w:p>
        </w:tc>
        <w:tc>
          <w:tcPr>
            <w:tcW w:w="2105" w:type="pct"/>
            <w:vAlign w:val="center"/>
          </w:tcPr>
          <w:p w14:paraId="2B8C3940" w14:textId="77777777" w:rsidR="00AD3F00" w:rsidRDefault="009A2CB2">
            <w:pPr>
              <w:spacing w:before="60" w:after="60" w:line="240" w:lineRule="auto"/>
              <w:jc w:val="center"/>
              <w:rPr>
                <w:rFonts w:eastAsia="MS Mincho"/>
                <w:noProof/>
                <w:szCs w:val="24"/>
              </w:rPr>
            </w:pPr>
            <w:r>
              <w:rPr>
                <w:noProof/>
              </w:rPr>
              <w:t>Tootekategooria</w:t>
            </w:r>
          </w:p>
        </w:tc>
      </w:tr>
      <w:tr w:rsidR="00AD3F00" w14:paraId="2B8C3945" w14:textId="77777777">
        <w:tc>
          <w:tcPr>
            <w:tcW w:w="629" w:type="pct"/>
          </w:tcPr>
          <w:p w14:paraId="2B8C3942" w14:textId="77777777" w:rsidR="00AD3F00" w:rsidRDefault="009A2CB2">
            <w:pPr>
              <w:widowControl/>
              <w:spacing w:before="60" w:after="60" w:line="240" w:lineRule="auto"/>
              <w:ind w:left="720" w:hanging="360"/>
              <w:rPr>
                <w:rFonts w:eastAsia="MS Mincho"/>
                <w:noProof/>
                <w:szCs w:val="24"/>
              </w:rPr>
            </w:pPr>
            <w:r>
              <w:rPr>
                <w:noProof/>
              </w:rPr>
              <w:t>1.</w:t>
            </w:r>
            <w:r>
              <w:rPr>
                <w:noProof/>
              </w:rPr>
              <w:tab/>
            </w:r>
          </w:p>
        </w:tc>
        <w:tc>
          <w:tcPr>
            <w:tcW w:w="2267" w:type="pct"/>
          </w:tcPr>
          <w:p w14:paraId="2B8C3943" w14:textId="77777777" w:rsidR="00AD3F00" w:rsidRDefault="009A2CB2">
            <w:pPr>
              <w:spacing w:before="60" w:after="60" w:line="240" w:lineRule="auto"/>
              <w:rPr>
                <w:rFonts w:eastAsia="MS Mincho"/>
                <w:noProof/>
                <w:szCs w:val="24"/>
              </w:rPr>
            </w:pPr>
            <w:r>
              <w:rPr>
                <w:noProof/>
              </w:rPr>
              <w:t>Kopi Arabika Kintamani Bali</w:t>
            </w:r>
          </w:p>
        </w:tc>
        <w:tc>
          <w:tcPr>
            <w:tcW w:w="2105" w:type="pct"/>
          </w:tcPr>
          <w:p w14:paraId="2B8C3944" w14:textId="77777777" w:rsidR="00AD3F00" w:rsidRDefault="009A2CB2">
            <w:pPr>
              <w:spacing w:before="60" w:after="60" w:line="240" w:lineRule="auto"/>
              <w:rPr>
                <w:rFonts w:eastAsia="MS Mincho"/>
                <w:noProof/>
                <w:szCs w:val="24"/>
              </w:rPr>
            </w:pPr>
            <w:r>
              <w:rPr>
                <w:noProof/>
              </w:rPr>
              <w:t>Kohv</w:t>
            </w:r>
          </w:p>
        </w:tc>
      </w:tr>
      <w:tr w:rsidR="00AD3F00" w14:paraId="2B8C3949" w14:textId="77777777">
        <w:tc>
          <w:tcPr>
            <w:tcW w:w="629" w:type="pct"/>
          </w:tcPr>
          <w:p w14:paraId="2B8C3946" w14:textId="77777777" w:rsidR="00AD3F00" w:rsidRDefault="009A2CB2">
            <w:pPr>
              <w:widowControl/>
              <w:spacing w:before="60" w:after="60" w:line="240" w:lineRule="auto"/>
              <w:ind w:left="720" w:hanging="360"/>
              <w:rPr>
                <w:rFonts w:eastAsia="MS Mincho"/>
                <w:noProof/>
                <w:szCs w:val="24"/>
              </w:rPr>
            </w:pPr>
            <w:r>
              <w:rPr>
                <w:noProof/>
              </w:rPr>
              <w:t>2.</w:t>
            </w:r>
            <w:r>
              <w:rPr>
                <w:noProof/>
              </w:rPr>
              <w:tab/>
            </w:r>
          </w:p>
        </w:tc>
        <w:tc>
          <w:tcPr>
            <w:tcW w:w="2267" w:type="pct"/>
          </w:tcPr>
          <w:p w14:paraId="2B8C3947" w14:textId="77777777" w:rsidR="00AD3F00" w:rsidRDefault="009A2CB2">
            <w:pPr>
              <w:spacing w:before="60" w:after="60" w:line="240" w:lineRule="auto"/>
              <w:rPr>
                <w:rFonts w:eastAsia="MS Mincho"/>
                <w:noProof/>
                <w:szCs w:val="24"/>
              </w:rPr>
            </w:pPr>
            <w:r>
              <w:rPr>
                <w:noProof/>
              </w:rPr>
              <w:t>Lada Putih Muntok</w:t>
            </w:r>
          </w:p>
        </w:tc>
        <w:tc>
          <w:tcPr>
            <w:tcW w:w="2105" w:type="pct"/>
          </w:tcPr>
          <w:p w14:paraId="2B8C3948" w14:textId="77777777" w:rsidR="00AD3F00" w:rsidRDefault="009A2CB2">
            <w:pPr>
              <w:spacing w:before="60" w:after="60" w:line="240" w:lineRule="auto"/>
              <w:rPr>
                <w:rFonts w:eastAsia="MS Mincho"/>
                <w:noProof/>
                <w:szCs w:val="24"/>
              </w:rPr>
            </w:pPr>
            <w:r>
              <w:rPr>
                <w:noProof/>
              </w:rPr>
              <w:t>Pipar</w:t>
            </w:r>
          </w:p>
        </w:tc>
      </w:tr>
      <w:tr w:rsidR="00AD3F00" w14:paraId="2B8C394D" w14:textId="77777777">
        <w:trPr>
          <w:trHeight w:val="378"/>
        </w:trPr>
        <w:tc>
          <w:tcPr>
            <w:tcW w:w="629" w:type="pct"/>
          </w:tcPr>
          <w:p w14:paraId="2B8C394A" w14:textId="77777777" w:rsidR="00AD3F00" w:rsidRDefault="009A2CB2">
            <w:pPr>
              <w:widowControl/>
              <w:spacing w:before="60" w:after="60" w:line="240" w:lineRule="auto"/>
              <w:ind w:left="720" w:hanging="360"/>
              <w:rPr>
                <w:rFonts w:eastAsia="MS Mincho"/>
                <w:noProof/>
                <w:szCs w:val="24"/>
              </w:rPr>
            </w:pPr>
            <w:r>
              <w:rPr>
                <w:noProof/>
              </w:rPr>
              <w:t>3.</w:t>
            </w:r>
            <w:r>
              <w:rPr>
                <w:noProof/>
              </w:rPr>
              <w:tab/>
            </w:r>
          </w:p>
        </w:tc>
        <w:tc>
          <w:tcPr>
            <w:tcW w:w="2267" w:type="pct"/>
          </w:tcPr>
          <w:p w14:paraId="2B8C394B" w14:textId="77777777" w:rsidR="00AD3F00" w:rsidRDefault="009A2CB2">
            <w:pPr>
              <w:spacing w:before="60" w:after="60" w:line="240" w:lineRule="auto"/>
              <w:rPr>
                <w:rFonts w:eastAsia="MS Mincho"/>
                <w:noProof/>
                <w:szCs w:val="24"/>
              </w:rPr>
            </w:pPr>
            <w:r>
              <w:rPr>
                <w:noProof/>
              </w:rPr>
              <w:t>Susu Kuda Sumbawa</w:t>
            </w:r>
          </w:p>
        </w:tc>
        <w:tc>
          <w:tcPr>
            <w:tcW w:w="2105" w:type="pct"/>
          </w:tcPr>
          <w:p w14:paraId="2B8C394C" w14:textId="77777777" w:rsidR="00AD3F00" w:rsidRDefault="009A2CB2">
            <w:pPr>
              <w:spacing w:before="60" w:after="60" w:line="240" w:lineRule="auto"/>
              <w:rPr>
                <w:rFonts w:eastAsia="MS Mincho"/>
                <w:noProof/>
                <w:szCs w:val="24"/>
              </w:rPr>
            </w:pPr>
            <w:r>
              <w:rPr>
                <w:noProof/>
              </w:rPr>
              <w:t>Piim</w:t>
            </w:r>
          </w:p>
        </w:tc>
      </w:tr>
      <w:tr w:rsidR="00AD3F00" w14:paraId="2B8C3951" w14:textId="77777777">
        <w:trPr>
          <w:trHeight w:val="378"/>
        </w:trPr>
        <w:tc>
          <w:tcPr>
            <w:tcW w:w="629" w:type="pct"/>
          </w:tcPr>
          <w:p w14:paraId="2B8C394E" w14:textId="77777777" w:rsidR="00AD3F00" w:rsidRDefault="00AD3F00">
            <w:pPr>
              <w:spacing w:before="60" w:after="60" w:line="240" w:lineRule="auto"/>
              <w:ind w:left="720"/>
              <w:rPr>
                <w:rFonts w:eastAsia="MS Mincho"/>
                <w:noProof/>
                <w:szCs w:val="24"/>
                <w:lang w:eastAsia="ja-JP"/>
              </w:rPr>
            </w:pPr>
          </w:p>
        </w:tc>
        <w:tc>
          <w:tcPr>
            <w:tcW w:w="2267" w:type="pct"/>
          </w:tcPr>
          <w:p w14:paraId="2B8C394F" w14:textId="77777777" w:rsidR="00AD3F00" w:rsidRDefault="009A2CB2">
            <w:pPr>
              <w:spacing w:before="60" w:after="60" w:line="240" w:lineRule="auto"/>
              <w:rPr>
                <w:noProof/>
                <w:szCs w:val="24"/>
              </w:rPr>
            </w:pPr>
            <w:r>
              <w:rPr>
                <w:b/>
                <w:noProof/>
                <w:vertAlign w:val="superscript"/>
              </w:rPr>
              <w:t>*</w:t>
            </w:r>
            <w:r>
              <w:rPr>
                <w:noProof/>
              </w:rPr>
              <w:t>Geograafiline tähis, mis on juba kaitstud registreerimistaotluse esitamisega ELis.</w:t>
            </w:r>
          </w:p>
        </w:tc>
        <w:tc>
          <w:tcPr>
            <w:tcW w:w="2105" w:type="pct"/>
          </w:tcPr>
          <w:p w14:paraId="2B8C3950" w14:textId="77777777" w:rsidR="00AD3F00" w:rsidRDefault="00AD3F00">
            <w:pPr>
              <w:spacing w:before="60" w:after="60" w:line="240" w:lineRule="auto"/>
              <w:rPr>
                <w:noProof/>
                <w:szCs w:val="24"/>
              </w:rPr>
            </w:pPr>
          </w:p>
        </w:tc>
      </w:tr>
      <w:tr w:rsidR="00AD3F00" w14:paraId="2B8C3955" w14:textId="77777777">
        <w:tc>
          <w:tcPr>
            <w:tcW w:w="629" w:type="pct"/>
          </w:tcPr>
          <w:p w14:paraId="2B8C3952" w14:textId="77777777" w:rsidR="00AD3F00" w:rsidRDefault="009A2CB2">
            <w:pPr>
              <w:widowControl/>
              <w:spacing w:before="60" w:after="60" w:line="240" w:lineRule="auto"/>
              <w:ind w:left="720" w:hanging="360"/>
              <w:rPr>
                <w:rFonts w:eastAsia="MS Mincho"/>
                <w:noProof/>
                <w:szCs w:val="24"/>
              </w:rPr>
            </w:pPr>
            <w:r>
              <w:rPr>
                <w:noProof/>
              </w:rPr>
              <w:t>4.</w:t>
            </w:r>
            <w:r>
              <w:rPr>
                <w:noProof/>
              </w:rPr>
              <w:tab/>
            </w:r>
          </w:p>
        </w:tc>
        <w:tc>
          <w:tcPr>
            <w:tcW w:w="2267" w:type="pct"/>
          </w:tcPr>
          <w:p w14:paraId="2B8C3953" w14:textId="77777777" w:rsidR="00AD3F00" w:rsidRDefault="009A2CB2">
            <w:pPr>
              <w:spacing w:before="60" w:after="60" w:line="240" w:lineRule="auto"/>
              <w:rPr>
                <w:rFonts w:eastAsia="MS Mincho"/>
                <w:noProof/>
                <w:szCs w:val="24"/>
              </w:rPr>
            </w:pPr>
            <w:r>
              <w:rPr>
                <w:noProof/>
              </w:rPr>
              <w:t>Kangkung Lombok</w:t>
            </w:r>
          </w:p>
        </w:tc>
        <w:tc>
          <w:tcPr>
            <w:tcW w:w="2105" w:type="pct"/>
          </w:tcPr>
          <w:p w14:paraId="2B8C3954" w14:textId="77777777" w:rsidR="00AD3F00" w:rsidRDefault="009A2CB2">
            <w:pPr>
              <w:spacing w:before="60" w:after="60" w:line="240" w:lineRule="auto"/>
              <w:rPr>
                <w:rFonts w:eastAsia="MS Mincho"/>
                <w:noProof/>
                <w:szCs w:val="24"/>
              </w:rPr>
            </w:pPr>
            <w:r>
              <w:rPr>
                <w:noProof/>
                <w:color w:val="000000"/>
              </w:rPr>
              <w:t>Aedspinat</w:t>
            </w:r>
          </w:p>
        </w:tc>
      </w:tr>
      <w:tr w:rsidR="00AD3F00" w14:paraId="2B8C3959" w14:textId="77777777">
        <w:trPr>
          <w:trHeight w:val="374"/>
        </w:trPr>
        <w:tc>
          <w:tcPr>
            <w:tcW w:w="629" w:type="pct"/>
          </w:tcPr>
          <w:p w14:paraId="2B8C3956" w14:textId="77777777" w:rsidR="00AD3F00" w:rsidRDefault="009A2CB2">
            <w:pPr>
              <w:widowControl/>
              <w:spacing w:before="60" w:after="60" w:line="240" w:lineRule="auto"/>
              <w:ind w:left="720" w:hanging="360"/>
              <w:rPr>
                <w:rFonts w:eastAsia="MS Mincho"/>
                <w:noProof/>
                <w:szCs w:val="24"/>
              </w:rPr>
            </w:pPr>
            <w:r>
              <w:rPr>
                <w:noProof/>
              </w:rPr>
              <w:t>5.</w:t>
            </w:r>
            <w:r>
              <w:rPr>
                <w:noProof/>
              </w:rPr>
              <w:tab/>
            </w:r>
          </w:p>
        </w:tc>
        <w:tc>
          <w:tcPr>
            <w:tcW w:w="2267" w:type="pct"/>
          </w:tcPr>
          <w:p w14:paraId="2B8C3957" w14:textId="77777777" w:rsidR="00AD3F00" w:rsidRDefault="009A2CB2">
            <w:pPr>
              <w:spacing w:before="60" w:after="60" w:line="240" w:lineRule="auto"/>
              <w:rPr>
                <w:rFonts w:eastAsia="MS Mincho"/>
                <w:noProof/>
                <w:szCs w:val="24"/>
              </w:rPr>
            </w:pPr>
            <w:r>
              <w:rPr>
                <w:noProof/>
              </w:rPr>
              <w:t>Madu Sumbawa</w:t>
            </w:r>
          </w:p>
        </w:tc>
        <w:tc>
          <w:tcPr>
            <w:tcW w:w="2105" w:type="pct"/>
          </w:tcPr>
          <w:p w14:paraId="2B8C3958" w14:textId="77777777" w:rsidR="00AD3F00" w:rsidRDefault="009A2CB2">
            <w:pPr>
              <w:spacing w:before="60" w:after="60" w:line="240" w:lineRule="auto"/>
              <w:rPr>
                <w:rFonts w:eastAsia="MS Mincho"/>
                <w:noProof/>
                <w:szCs w:val="24"/>
              </w:rPr>
            </w:pPr>
            <w:r>
              <w:rPr>
                <w:noProof/>
              </w:rPr>
              <w:t>Mesi</w:t>
            </w:r>
          </w:p>
        </w:tc>
      </w:tr>
      <w:tr w:rsidR="00AD3F00" w14:paraId="2B8C395D" w14:textId="77777777">
        <w:tc>
          <w:tcPr>
            <w:tcW w:w="629" w:type="pct"/>
          </w:tcPr>
          <w:p w14:paraId="2B8C395A" w14:textId="77777777" w:rsidR="00AD3F00" w:rsidRDefault="009A2CB2">
            <w:pPr>
              <w:widowControl/>
              <w:spacing w:before="60" w:after="60" w:line="240" w:lineRule="auto"/>
              <w:ind w:left="720" w:hanging="360"/>
              <w:rPr>
                <w:rFonts w:eastAsia="MS Mincho"/>
                <w:noProof/>
                <w:szCs w:val="24"/>
              </w:rPr>
            </w:pPr>
            <w:r>
              <w:rPr>
                <w:noProof/>
              </w:rPr>
              <w:t>6.</w:t>
            </w:r>
            <w:r>
              <w:rPr>
                <w:noProof/>
              </w:rPr>
              <w:tab/>
            </w:r>
          </w:p>
        </w:tc>
        <w:tc>
          <w:tcPr>
            <w:tcW w:w="2267" w:type="pct"/>
          </w:tcPr>
          <w:p w14:paraId="2B8C395B" w14:textId="77777777" w:rsidR="00AD3F00" w:rsidRDefault="009A2CB2">
            <w:pPr>
              <w:spacing w:before="60" w:after="60" w:line="240" w:lineRule="auto"/>
              <w:rPr>
                <w:rFonts w:eastAsia="MS Mincho"/>
                <w:noProof/>
                <w:szCs w:val="24"/>
              </w:rPr>
            </w:pPr>
            <w:r>
              <w:rPr>
                <w:noProof/>
              </w:rPr>
              <w:t>Beras Adan Krayan</w:t>
            </w:r>
          </w:p>
        </w:tc>
        <w:tc>
          <w:tcPr>
            <w:tcW w:w="2105" w:type="pct"/>
          </w:tcPr>
          <w:p w14:paraId="2B8C395C" w14:textId="77777777" w:rsidR="00AD3F00" w:rsidRDefault="009A2CB2">
            <w:pPr>
              <w:spacing w:before="60" w:after="60" w:line="240" w:lineRule="auto"/>
              <w:rPr>
                <w:rFonts w:eastAsia="MS Mincho"/>
                <w:noProof/>
                <w:szCs w:val="24"/>
              </w:rPr>
            </w:pPr>
            <w:r>
              <w:rPr>
                <w:noProof/>
              </w:rPr>
              <w:t>Riis</w:t>
            </w:r>
          </w:p>
        </w:tc>
      </w:tr>
      <w:tr w:rsidR="00AD3F00" w14:paraId="2B8C3961" w14:textId="77777777">
        <w:tc>
          <w:tcPr>
            <w:tcW w:w="629" w:type="pct"/>
          </w:tcPr>
          <w:p w14:paraId="2B8C395E" w14:textId="77777777" w:rsidR="00AD3F00" w:rsidRDefault="009A2CB2">
            <w:pPr>
              <w:widowControl/>
              <w:spacing w:before="60" w:after="60" w:line="240" w:lineRule="auto"/>
              <w:ind w:left="720" w:hanging="360"/>
              <w:rPr>
                <w:rFonts w:eastAsia="MS Mincho"/>
                <w:noProof/>
                <w:szCs w:val="24"/>
              </w:rPr>
            </w:pPr>
            <w:r>
              <w:rPr>
                <w:noProof/>
              </w:rPr>
              <w:t>7.</w:t>
            </w:r>
            <w:r>
              <w:rPr>
                <w:noProof/>
              </w:rPr>
              <w:tab/>
            </w:r>
          </w:p>
        </w:tc>
        <w:tc>
          <w:tcPr>
            <w:tcW w:w="2267" w:type="pct"/>
          </w:tcPr>
          <w:p w14:paraId="2B8C395F" w14:textId="77777777" w:rsidR="00AD3F00" w:rsidRDefault="009A2CB2">
            <w:pPr>
              <w:spacing w:before="60" w:after="60" w:line="240" w:lineRule="auto"/>
              <w:rPr>
                <w:rFonts w:eastAsia="MS Mincho"/>
                <w:noProof/>
                <w:szCs w:val="24"/>
              </w:rPr>
            </w:pPr>
            <w:r>
              <w:rPr>
                <w:noProof/>
              </w:rPr>
              <w:t>Kopi Arabika Flores Bajawa</w:t>
            </w:r>
          </w:p>
        </w:tc>
        <w:tc>
          <w:tcPr>
            <w:tcW w:w="2105" w:type="pct"/>
          </w:tcPr>
          <w:p w14:paraId="2B8C3960" w14:textId="77777777" w:rsidR="00AD3F00" w:rsidRDefault="009A2CB2">
            <w:pPr>
              <w:spacing w:before="60" w:after="60" w:line="240" w:lineRule="auto"/>
              <w:rPr>
                <w:rFonts w:eastAsia="MS Mincho"/>
                <w:noProof/>
                <w:szCs w:val="24"/>
              </w:rPr>
            </w:pPr>
            <w:r>
              <w:rPr>
                <w:noProof/>
              </w:rPr>
              <w:t>Kohv</w:t>
            </w:r>
          </w:p>
        </w:tc>
      </w:tr>
      <w:tr w:rsidR="00AD3F00" w14:paraId="2B8C3965" w14:textId="77777777">
        <w:tc>
          <w:tcPr>
            <w:tcW w:w="629" w:type="pct"/>
          </w:tcPr>
          <w:p w14:paraId="2B8C3962" w14:textId="77777777" w:rsidR="00AD3F00" w:rsidRDefault="009A2CB2">
            <w:pPr>
              <w:widowControl/>
              <w:spacing w:before="60" w:after="60" w:line="240" w:lineRule="auto"/>
              <w:ind w:left="720" w:hanging="360"/>
              <w:rPr>
                <w:rFonts w:eastAsia="MS Mincho"/>
                <w:noProof/>
                <w:szCs w:val="24"/>
              </w:rPr>
            </w:pPr>
            <w:r>
              <w:rPr>
                <w:noProof/>
              </w:rPr>
              <w:t>8.</w:t>
            </w:r>
            <w:r>
              <w:rPr>
                <w:noProof/>
              </w:rPr>
              <w:tab/>
            </w:r>
          </w:p>
        </w:tc>
        <w:tc>
          <w:tcPr>
            <w:tcW w:w="2267" w:type="pct"/>
          </w:tcPr>
          <w:p w14:paraId="2B8C3963" w14:textId="77777777" w:rsidR="00AD3F00" w:rsidRDefault="009A2CB2">
            <w:pPr>
              <w:spacing w:before="60" w:after="60" w:line="240" w:lineRule="auto"/>
              <w:rPr>
                <w:rFonts w:eastAsia="MS Mincho"/>
                <w:noProof/>
                <w:szCs w:val="24"/>
              </w:rPr>
            </w:pPr>
            <w:r>
              <w:rPr>
                <w:noProof/>
              </w:rPr>
              <w:t>Purwaceng Dieng</w:t>
            </w:r>
          </w:p>
        </w:tc>
        <w:tc>
          <w:tcPr>
            <w:tcW w:w="2105" w:type="pct"/>
          </w:tcPr>
          <w:p w14:paraId="2B8C3964" w14:textId="77777777" w:rsidR="00AD3F00" w:rsidRDefault="009A2CB2">
            <w:pPr>
              <w:spacing w:before="60" w:after="60" w:line="240" w:lineRule="auto"/>
              <w:rPr>
                <w:rFonts w:eastAsia="MS Mincho"/>
                <w:noProof/>
                <w:szCs w:val="24"/>
              </w:rPr>
            </w:pPr>
            <w:r>
              <w:rPr>
                <w:noProof/>
              </w:rPr>
              <w:t>Puuvili</w:t>
            </w:r>
          </w:p>
        </w:tc>
      </w:tr>
      <w:tr w:rsidR="00AD3F00" w14:paraId="2B8C3969" w14:textId="77777777">
        <w:tc>
          <w:tcPr>
            <w:tcW w:w="629" w:type="pct"/>
          </w:tcPr>
          <w:p w14:paraId="2B8C3966" w14:textId="77777777" w:rsidR="00AD3F00" w:rsidRDefault="009A2CB2">
            <w:pPr>
              <w:widowControl/>
              <w:spacing w:before="60" w:after="60" w:line="240" w:lineRule="auto"/>
              <w:ind w:left="720" w:hanging="360"/>
              <w:rPr>
                <w:rFonts w:eastAsia="MS Mincho"/>
                <w:noProof/>
                <w:szCs w:val="24"/>
              </w:rPr>
            </w:pPr>
            <w:r>
              <w:rPr>
                <w:noProof/>
              </w:rPr>
              <w:t>9.</w:t>
            </w:r>
            <w:r>
              <w:rPr>
                <w:noProof/>
              </w:rPr>
              <w:tab/>
            </w:r>
          </w:p>
        </w:tc>
        <w:tc>
          <w:tcPr>
            <w:tcW w:w="2267" w:type="pct"/>
          </w:tcPr>
          <w:p w14:paraId="2B8C3967" w14:textId="77777777" w:rsidR="00AD3F00" w:rsidRDefault="009A2CB2">
            <w:pPr>
              <w:spacing w:before="60" w:after="60" w:line="240" w:lineRule="auto"/>
              <w:rPr>
                <w:rFonts w:eastAsia="MS Mincho"/>
                <w:noProof/>
                <w:szCs w:val="24"/>
              </w:rPr>
            </w:pPr>
            <w:r>
              <w:rPr>
                <w:noProof/>
              </w:rPr>
              <w:t>Carica Dieng</w:t>
            </w:r>
          </w:p>
        </w:tc>
        <w:tc>
          <w:tcPr>
            <w:tcW w:w="2105" w:type="pct"/>
          </w:tcPr>
          <w:p w14:paraId="2B8C3968" w14:textId="77777777" w:rsidR="00AD3F00" w:rsidRDefault="009A2CB2">
            <w:pPr>
              <w:spacing w:before="60" w:after="60" w:line="240" w:lineRule="auto"/>
              <w:rPr>
                <w:rFonts w:eastAsia="MS Mincho"/>
                <w:noProof/>
                <w:szCs w:val="24"/>
              </w:rPr>
            </w:pPr>
            <w:r>
              <w:rPr>
                <w:noProof/>
              </w:rPr>
              <w:t>Puuvili</w:t>
            </w:r>
          </w:p>
        </w:tc>
      </w:tr>
      <w:tr w:rsidR="00AD3F00" w14:paraId="2B8C396D" w14:textId="77777777">
        <w:tc>
          <w:tcPr>
            <w:tcW w:w="629" w:type="pct"/>
          </w:tcPr>
          <w:p w14:paraId="2B8C396A" w14:textId="77777777" w:rsidR="00AD3F00" w:rsidRDefault="009A2CB2">
            <w:pPr>
              <w:widowControl/>
              <w:spacing w:before="60" w:after="60" w:line="240" w:lineRule="auto"/>
              <w:ind w:left="720" w:hanging="360"/>
              <w:rPr>
                <w:rFonts w:eastAsia="MS Mincho"/>
                <w:noProof/>
                <w:szCs w:val="24"/>
              </w:rPr>
            </w:pPr>
            <w:r>
              <w:rPr>
                <w:noProof/>
              </w:rPr>
              <w:t>10.</w:t>
            </w:r>
            <w:r>
              <w:rPr>
                <w:noProof/>
              </w:rPr>
              <w:tab/>
            </w:r>
          </w:p>
        </w:tc>
        <w:tc>
          <w:tcPr>
            <w:tcW w:w="2267" w:type="pct"/>
          </w:tcPr>
          <w:p w14:paraId="2B8C396B" w14:textId="77777777" w:rsidR="00AD3F00" w:rsidRDefault="009A2CB2">
            <w:pPr>
              <w:spacing w:before="60" w:after="60" w:line="240" w:lineRule="auto"/>
              <w:rPr>
                <w:rFonts w:eastAsia="MS Mincho"/>
                <w:noProof/>
                <w:szCs w:val="24"/>
              </w:rPr>
            </w:pPr>
            <w:r>
              <w:rPr>
                <w:noProof/>
              </w:rPr>
              <w:t>Vanili Kep. Alor</w:t>
            </w:r>
          </w:p>
        </w:tc>
        <w:tc>
          <w:tcPr>
            <w:tcW w:w="2105" w:type="pct"/>
          </w:tcPr>
          <w:p w14:paraId="2B8C396C" w14:textId="77777777" w:rsidR="00AD3F00" w:rsidRDefault="009A2CB2">
            <w:pPr>
              <w:spacing w:before="60" w:after="60" w:line="240" w:lineRule="auto"/>
              <w:rPr>
                <w:rFonts w:eastAsia="MS Mincho"/>
                <w:noProof/>
                <w:szCs w:val="24"/>
              </w:rPr>
            </w:pPr>
            <w:r>
              <w:rPr>
                <w:noProof/>
              </w:rPr>
              <w:t>Vanill</w:t>
            </w:r>
          </w:p>
        </w:tc>
      </w:tr>
      <w:tr w:rsidR="00AD3F00" w14:paraId="2B8C3971" w14:textId="77777777">
        <w:tc>
          <w:tcPr>
            <w:tcW w:w="629" w:type="pct"/>
          </w:tcPr>
          <w:p w14:paraId="2B8C396E" w14:textId="77777777" w:rsidR="00AD3F00" w:rsidRDefault="009A2CB2">
            <w:pPr>
              <w:widowControl/>
              <w:spacing w:before="60" w:after="60" w:line="240" w:lineRule="auto"/>
              <w:ind w:left="720" w:hanging="360"/>
              <w:rPr>
                <w:rFonts w:eastAsia="MS Mincho"/>
                <w:noProof/>
                <w:szCs w:val="24"/>
              </w:rPr>
            </w:pPr>
            <w:r>
              <w:rPr>
                <w:noProof/>
              </w:rPr>
              <w:t>11.</w:t>
            </w:r>
            <w:r>
              <w:rPr>
                <w:noProof/>
              </w:rPr>
              <w:tab/>
            </w:r>
          </w:p>
        </w:tc>
        <w:tc>
          <w:tcPr>
            <w:tcW w:w="2267" w:type="pct"/>
          </w:tcPr>
          <w:p w14:paraId="2B8C396F" w14:textId="77777777" w:rsidR="00AD3F00" w:rsidRDefault="009A2CB2">
            <w:pPr>
              <w:spacing w:before="60" w:after="60" w:line="240" w:lineRule="auto"/>
              <w:rPr>
                <w:rFonts w:eastAsia="MS Mincho"/>
                <w:noProof/>
                <w:szCs w:val="24"/>
              </w:rPr>
            </w:pPr>
            <w:r>
              <w:rPr>
                <w:noProof/>
              </w:rPr>
              <w:t>Kopi Arabika Kalosi Enrekang</w:t>
            </w:r>
          </w:p>
        </w:tc>
        <w:tc>
          <w:tcPr>
            <w:tcW w:w="2105" w:type="pct"/>
          </w:tcPr>
          <w:p w14:paraId="2B8C3970" w14:textId="77777777" w:rsidR="00AD3F00" w:rsidRDefault="009A2CB2">
            <w:pPr>
              <w:spacing w:before="60" w:after="60" w:line="240" w:lineRule="auto"/>
              <w:rPr>
                <w:rFonts w:eastAsia="MS Mincho"/>
                <w:noProof/>
                <w:szCs w:val="24"/>
              </w:rPr>
            </w:pPr>
            <w:r>
              <w:rPr>
                <w:noProof/>
              </w:rPr>
              <w:t>Kohv</w:t>
            </w:r>
          </w:p>
        </w:tc>
      </w:tr>
      <w:tr w:rsidR="00AD3F00" w14:paraId="2B8C3975" w14:textId="77777777">
        <w:tc>
          <w:tcPr>
            <w:tcW w:w="629" w:type="pct"/>
          </w:tcPr>
          <w:p w14:paraId="2B8C3972" w14:textId="77777777" w:rsidR="00AD3F00" w:rsidRDefault="009A2CB2">
            <w:pPr>
              <w:widowControl/>
              <w:spacing w:before="60" w:after="60" w:line="240" w:lineRule="auto"/>
              <w:ind w:left="720" w:hanging="360"/>
              <w:rPr>
                <w:rFonts w:eastAsia="MS Mincho"/>
                <w:noProof/>
                <w:szCs w:val="24"/>
              </w:rPr>
            </w:pPr>
            <w:r>
              <w:rPr>
                <w:noProof/>
              </w:rPr>
              <w:t>12.</w:t>
            </w:r>
            <w:r>
              <w:rPr>
                <w:noProof/>
              </w:rPr>
              <w:tab/>
            </w:r>
          </w:p>
        </w:tc>
        <w:tc>
          <w:tcPr>
            <w:tcW w:w="2267" w:type="pct"/>
          </w:tcPr>
          <w:p w14:paraId="2B8C3973" w14:textId="77777777" w:rsidR="00AD3F00" w:rsidRDefault="009A2CB2">
            <w:pPr>
              <w:spacing w:before="60" w:after="60" w:line="240" w:lineRule="auto"/>
              <w:rPr>
                <w:rFonts w:eastAsia="MS Mincho"/>
                <w:noProof/>
                <w:szCs w:val="24"/>
              </w:rPr>
            </w:pPr>
            <w:r>
              <w:rPr>
                <w:noProof/>
              </w:rPr>
              <w:t>Ubi Cilembu Sumedang</w:t>
            </w:r>
          </w:p>
        </w:tc>
        <w:tc>
          <w:tcPr>
            <w:tcW w:w="2105" w:type="pct"/>
          </w:tcPr>
          <w:p w14:paraId="2B8C3974" w14:textId="77777777" w:rsidR="00AD3F00" w:rsidRDefault="009A2CB2">
            <w:pPr>
              <w:spacing w:before="60" w:after="60" w:line="240" w:lineRule="auto"/>
              <w:rPr>
                <w:rFonts w:eastAsia="MS Mincho"/>
                <w:noProof/>
                <w:szCs w:val="24"/>
              </w:rPr>
            </w:pPr>
            <w:r>
              <w:rPr>
                <w:noProof/>
                <w:color w:val="000000"/>
              </w:rPr>
              <w:t>Maguskartul</w:t>
            </w:r>
          </w:p>
        </w:tc>
      </w:tr>
      <w:tr w:rsidR="00AD3F00" w14:paraId="2B8C3979" w14:textId="77777777">
        <w:tc>
          <w:tcPr>
            <w:tcW w:w="629" w:type="pct"/>
          </w:tcPr>
          <w:p w14:paraId="2B8C3976" w14:textId="77777777" w:rsidR="00AD3F00" w:rsidRDefault="009A2CB2">
            <w:pPr>
              <w:widowControl/>
              <w:spacing w:before="60" w:after="60" w:line="240" w:lineRule="auto"/>
              <w:ind w:left="720" w:hanging="360"/>
              <w:rPr>
                <w:rFonts w:eastAsia="MS Mincho"/>
                <w:noProof/>
                <w:szCs w:val="24"/>
              </w:rPr>
            </w:pPr>
            <w:r>
              <w:rPr>
                <w:noProof/>
              </w:rPr>
              <w:t>13.</w:t>
            </w:r>
            <w:r>
              <w:rPr>
                <w:noProof/>
              </w:rPr>
              <w:tab/>
            </w:r>
          </w:p>
        </w:tc>
        <w:tc>
          <w:tcPr>
            <w:tcW w:w="2267" w:type="pct"/>
          </w:tcPr>
          <w:p w14:paraId="2B8C3977" w14:textId="77777777" w:rsidR="00AD3F00" w:rsidRDefault="009A2CB2">
            <w:pPr>
              <w:spacing w:before="60" w:after="60" w:line="240" w:lineRule="auto"/>
              <w:rPr>
                <w:rFonts w:eastAsia="MS Mincho"/>
                <w:noProof/>
                <w:szCs w:val="24"/>
              </w:rPr>
            </w:pPr>
            <w:r>
              <w:rPr>
                <w:noProof/>
              </w:rPr>
              <w:t>Salak Pondoh Sleman Jogja</w:t>
            </w:r>
          </w:p>
        </w:tc>
        <w:tc>
          <w:tcPr>
            <w:tcW w:w="2105" w:type="pct"/>
          </w:tcPr>
          <w:p w14:paraId="2B8C3978" w14:textId="77777777" w:rsidR="00AD3F00" w:rsidRDefault="009A2CB2">
            <w:pPr>
              <w:spacing w:before="60" w:after="60" w:line="240" w:lineRule="auto"/>
              <w:rPr>
                <w:rFonts w:eastAsia="MS Mincho"/>
                <w:noProof/>
                <w:szCs w:val="24"/>
              </w:rPr>
            </w:pPr>
            <w:r>
              <w:rPr>
                <w:noProof/>
                <w:color w:val="000000"/>
              </w:rPr>
              <w:t>Salakkpalmi vili</w:t>
            </w:r>
          </w:p>
        </w:tc>
      </w:tr>
      <w:tr w:rsidR="00AD3F00" w14:paraId="2B8C397D" w14:textId="77777777">
        <w:trPr>
          <w:trHeight w:val="336"/>
        </w:trPr>
        <w:tc>
          <w:tcPr>
            <w:tcW w:w="629" w:type="pct"/>
          </w:tcPr>
          <w:p w14:paraId="2B8C397A" w14:textId="77777777" w:rsidR="00AD3F00" w:rsidRDefault="009A2CB2">
            <w:pPr>
              <w:widowControl/>
              <w:spacing w:before="60" w:after="60" w:line="240" w:lineRule="auto"/>
              <w:ind w:left="720" w:hanging="360"/>
              <w:rPr>
                <w:rFonts w:eastAsia="MS Mincho"/>
                <w:noProof/>
                <w:szCs w:val="24"/>
              </w:rPr>
            </w:pPr>
            <w:r>
              <w:rPr>
                <w:noProof/>
              </w:rPr>
              <w:t>14.</w:t>
            </w:r>
            <w:r>
              <w:rPr>
                <w:noProof/>
              </w:rPr>
              <w:tab/>
            </w:r>
          </w:p>
        </w:tc>
        <w:tc>
          <w:tcPr>
            <w:tcW w:w="2267" w:type="pct"/>
          </w:tcPr>
          <w:p w14:paraId="2B8C397B" w14:textId="77777777" w:rsidR="00AD3F00" w:rsidRDefault="009A2CB2">
            <w:pPr>
              <w:spacing w:before="60" w:after="60" w:line="240" w:lineRule="auto"/>
              <w:rPr>
                <w:rFonts w:eastAsia="MS Mincho"/>
                <w:noProof/>
                <w:szCs w:val="24"/>
              </w:rPr>
            </w:pPr>
            <w:r>
              <w:rPr>
                <w:noProof/>
              </w:rPr>
              <w:t>Minyak Nilam Aceh</w:t>
            </w:r>
          </w:p>
        </w:tc>
        <w:tc>
          <w:tcPr>
            <w:tcW w:w="2105" w:type="pct"/>
          </w:tcPr>
          <w:p w14:paraId="2B8C397C" w14:textId="77777777" w:rsidR="00AD3F00" w:rsidRDefault="009A2CB2">
            <w:pPr>
              <w:spacing w:before="60" w:after="60" w:line="240" w:lineRule="auto"/>
              <w:rPr>
                <w:rFonts w:eastAsia="MS Mincho"/>
                <w:noProof/>
                <w:szCs w:val="24"/>
              </w:rPr>
            </w:pPr>
            <w:r>
              <w:rPr>
                <w:noProof/>
              </w:rPr>
              <w:t>Õli</w:t>
            </w:r>
          </w:p>
        </w:tc>
      </w:tr>
      <w:tr w:rsidR="00AD3F00" w14:paraId="2B8C3981" w14:textId="77777777">
        <w:tc>
          <w:tcPr>
            <w:tcW w:w="629" w:type="pct"/>
          </w:tcPr>
          <w:p w14:paraId="2B8C397E" w14:textId="77777777" w:rsidR="00AD3F00" w:rsidRDefault="009A2CB2">
            <w:pPr>
              <w:widowControl/>
              <w:spacing w:before="60" w:after="60" w:line="240" w:lineRule="auto"/>
              <w:ind w:left="720" w:hanging="360"/>
              <w:rPr>
                <w:rFonts w:eastAsia="MS Mincho"/>
                <w:noProof/>
                <w:szCs w:val="24"/>
              </w:rPr>
            </w:pPr>
            <w:r>
              <w:rPr>
                <w:noProof/>
              </w:rPr>
              <w:t>15.</w:t>
            </w:r>
            <w:r>
              <w:rPr>
                <w:noProof/>
              </w:rPr>
              <w:tab/>
            </w:r>
          </w:p>
        </w:tc>
        <w:tc>
          <w:tcPr>
            <w:tcW w:w="2267" w:type="pct"/>
          </w:tcPr>
          <w:p w14:paraId="2B8C397F" w14:textId="77777777" w:rsidR="00AD3F00" w:rsidRDefault="009A2CB2">
            <w:pPr>
              <w:spacing w:before="60" w:after="60" w:line="240" w:lineRule="auto"/>
              <w:rPr>
                <w:rFonts w:eastAsia="MS Mincho"/>
                <w:noProof/>
                <w:szCs w:val="24"/>
              </w:rPr>
            </w:pPr>
            <w:r>
              <w:rPr>
                <w:noProof/>
              </w:rPr>
              <w:t>Kopi Arabika Java Preanger</w:t>
            </w:r>
          </w:p>
        </w:tc>
        <w:tc>
          <w:tcPr>
            <w:tcW w:w="2105" w:type="pct"/>
          </w:tcPr>
          <w:p w14:paraId="2B8C3980" w14:textId="77777777" w:rsidR="00AD3F00" w:rsidRDefault="009A2CB2">
            <w:pPr>
              <w:spacing w:before="60" w:after="60" w:line="240" w:lineRule="auto"/>
              <w:rPr>
                <w:rFonts w:eastAsia="MS Mincho"/>
                <w:noProof/>
                <w:szCs w:val="24"/>
              </w:rPr>
            </w:pPr>
            <w:r>
              <w:rPr>
                <w:noProof/>
              </w:rPr>
              <w:t>Kohv</w:t>
            </w:r>
          </w:p>
        </w:tc>
      </w:tr>
      <w:tr w:rsidR="00AD3F00" w14:paraId="2B8C3985" w14:textId="77777777">
        <w:tc>
          <w:tcPr>
            <w:tcW w:w="629" w:type="pct"/>
          </w:tcPr>
          <w:p w14:paraId="2B8C3982" w14:textId="77777777" w:rsidR="00AD3F00" w:rsidRDefault="009A2CB2">
            <w:pPr>
              <w:widowControl/>
              <w:spacing w:before="60" w:after="60" w:line="240" w:lineRule="auto"/>
              <w:ind w:left="720" w:hanging="360"/>
              <w:rPr>
                <w:rFonts w:eastAsia="MS Mincho"/>
                <w:noProof/>
                <w:szCs w:val="24"/>
              </w:rPr>
            </w:pPr>
            <w:r>
              <w:rPr>
                <w:noProof/>
              </w:rPr>
              <w:t>16.</w:t>
            </w:r>
            <w:r>
              <w:rPr>
                <w:noProof/>
              </w:rPr>
              <w:tab/>
            </w:r>
          </w:p>
        </w:tc>
        <w:tc>
          <w:tcPr>
            <w:tcW w:w="2267" w:type="pct"/>
          </w:tcPr>
          <w:p w14:paraId="2B8C3983" w14:textId="77777777" w:rsidR="00AD3F00" w:rsidRDefault="009A2CB2">
            <w:pPr>
              <w:spacing w:before="60" w:after="60" w:line="240" w:lineRule="auto"/>
              <w:rPr>
                <w:rFonts w:eastAsia="MS Mincho"/>
                <w:noProof/>
                <w:szCs w:val="24"/>
              </w:rPr>
            </w:pPr>
            <w:r>
              <w:rPr>
                <w:noProof/>
              </w:rPr>
              <w:t>Kopi Arabika Java Ijen-Raung</w:t>
            </w:r>
          </w:p>
        </w:tc>
        <w:tc>
          <w:tcPr>
            <w:tcW w:w="2105" w:type="pct"/>
          </w:tcPr>
          <w:p w14:paraId="2B8C3984" w14:textId="77777777" w:rsidR="00AD3F00" w:rsidRDefault="009A2CB2">
            <w:pPr>
              <w:spacing w:before="60" w:after="60" w:line="240" w:lineRule="auto"/>
              <w:rPr>
                <w:rFonts w:eastAsia="MS Mincho"/>
                <w:noProof/>
                <w:szCs w:val="24"/>
              </w:rPr>
            </w:pPr>
            <w:r>
              <w:rPr>
                <w:noProof/>
              </w:rPr>
              <w:t>Kohv</w:t>
            </w:r>
          </w:p>
        </w:tc>
      </w:tr>
      <w:tr w:rsidR="00AD3F00" w14:paraId="2B8C3989" w14:textId="77777777">
        <w:trPr>
          <w:trHeight w:val="467"/>
        </w:trPr>
        <w:tc>
          <w:tcPr>
            <w:tcW w:w="629" w:type="pct"/>
          </w:tcPr>
          <w:p w14:paraId="2B8C3986" w14:textId="77777777" w:rsidR="00AD3F00" w:rsidRDefault="009A2CB2">
            <w:pPr>
              <w:widowControl/>
              <w:spacing w:before="60" w:after="60" w:line="240" w:lineRule="auto"/>
              <w:ind w:left="720" w:hanging="360"/>
              <w:rPr>
                <w:rFonts w:eastAsia="MS Mincho"/>
                <w:noProof/>
                <w:szCs w:val="24"/>
              </w:rPr>
            </w:pPr>
            <w:r>
              <w:rPr>
                <w:noProof/>
              </w:rPr>
              <w:t>17.</w:t>
            </w:r>
            <w:r>
              <w:rPr>
                <w:noProof/>
              </w:rPr>
              <w:tab/>
            </w:r>
          </w:p>
        </w:tc>
        <w:tc>
          <w:tcPr>
            <w:tcW w:w="2267" w:type="pct"/>
          </w:tcPr>
          <w:p w14:paraId="2B8C3987" w14:textId="77777777" w:rsidR="00AD3F00" w:rsidRDefault="009A2CB2">
            <w:pPr>
              <w:spacing w:before="60" w:after="60" w:line="240" w:lineRule="auto"/>
              <w:rPr>
                <w:rFonts w:eastAsia="MS Mincho"/>
                <w:noProof/>
                <w:szCs w:val="24"/>
              </w:rPr>
            </w:pPr>
            <w:r>
              <w:rPr>
                <w:noProof/>
              </w:rPr>
              <w:t>Bandeng Asap Sidoarjo</w:t>
            </w:r>
          </w:p>
        </w:tc>
        <w:tc>
          <w:tcPr>
            <w:tcW w:w="2105" w:type="pct"/>
          </w:tcPr>
          <w:p w14:paraId="2B8C3988" w14:textId="77777777" w:rsidR="00AD3F00" w:rsidRDefault="009A2CB2">
            <w:pPr>
              <w:spacing w:before="60" w:after="60" w:line="240" w:lineRule="auto"/>
              <w:rPr>
                <w:rFonts w:eastAsia="MS Mincho"/>
                <w:noProof/>
                <w:szCs w:val="24"/>
              </w:rPr>
            </w:pPr>
            <w:r>
              <w:rPr>
                <w:noProof/>
                <w:color w:val="000000"/>
              </w:rPr>
              <w:t>Piimkala</w:t>
            </w:r>
          </w:p>
        </w:tc>
      </w:tr>
      <w:tr w:rsidR="00AD3F00" w14:paraId="2B8C398D" w14:textId="77777777">
        <w:tc>
          <w:tcPr>
            <w:tcW w:w="629" w:type="pct"/>
          </w:tcPr>
          <w:p w14:paraId="2B8C398A" w14:textId="77777777" w:rsidR="00AD3F00" w:rsidRDefault="009A2CB2">
            <w:pPr>
              <w:widowControl/>
              <w:spacing w:before="60" w:after="60" w:line="240" w:lineRule="auto"/>
              <w:ind w:left="720" w:hanging="360"/>
              <w:rPr>
                <w:rFonts w:eastAsia="MS Mincho"/>
                <w:noProof/>
                <w:szCs w:val="24"/>
              </w:rPr>
            </w:pPr>
            <w:r>
              <w:rPr>
                <w:noProof/>
              </w:rPr>
              <w:t>18.</w:t>
            </w:r>
            <w:r>
              <w:rPr>
                <w:noProof/>
              </w:rPr>
              <w:tab/>
            </w:r>
          </w:p>
        </w:tc>
        <w:tc>
          <w:tcPr>
            <w:tcW w:w="2267" w:type="pct"/>
          </w:tcPr>
          <w:p w14:paraId="2B8C398B" w14:textId="77777777" w:rsidR="00AD3F00" w:rsidRDefault="009A2CB2">
            <w:pPr>
              <w:spacing w:before="60" w:after="60" w:line="240" w:lineRule="auto"/>
              <w:rPr>
                <w:rFonts w:eastAsia="MS Mincho"/>
                <w:noProof/>
                <w:szCs w:val="24"/>
              </w:rPr>
            </w:pPr>
            <w:r>
              <w:rPr>
                <w:noProof/>
              </w:rPr>
              <w:t>Kopi Arabika Toraja</w:t>
            </w:r>
          </w:p>
        </w:tc>
        <w:tc>
          <w:tcPr>
            <w:tcW w:w="2105" w:type="pct"/>
          </w:tcPr>
          <w:p w14:paraId="2B8C398C" w14:textId="77777777" w:rsidR="00AD3F00" w:rsidRDefault="009A2CB2">
            <w:pPr>
              <w:spacing w:before="60" w:after="60" w:line="240" w:lineRule="auto"/>
              <w:rPr>
                <w:rFonts w:eastAsia="MS Mincho"/>
                <w:noProof/>
                <w:szCs w:val="24"/>
              </w:rPr>
            </w:pPr>
            <w:r>
              <w:rPr>
                <w:noProof/>
              </w:rPr>
              <w:t>Kohv</w:t>
            </w:r>
          </w:p>
        </w:tc>
      </w:tr>
      <w:tr w:rsidR="00AD3F00" w14:paraId="2B8C3991" w14:textId="77777777">
        <w:tc>
          <w:tcPr>
            <w:tcW w:w="629" w:type="pct"/>
          </w:tcPr>
          <w:p w14:paraId="2B8C398E"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19.</w:t>
            </w:r>
            <w:r>
              <w:rPr>
                <w:noProof/>
              </w:rPr>
              <w:tab/>
            </w:r>
          </w:p>
        </w:tc>
        <w:tc>
          <w:tcPr>
            <w:tcW w:w="2267" w:type="pct"/>
          </w:tcPr>
          <w:p w14:paraId="2B8C398F" w14:textId="77777777" w:rsidR="00AD3F00" w:rsidRDefault="009A2CB2">
            <w:pPr>
              <w:spacing w:before="60" w:after="60" w:line="240" w:lineRule="auto"/>
              <w:rPr>
                <w:rFonts w:eastAsia="MS Mincho"/>
                <w:noProof/>
                <w:szCs w:val="24"/>
              </w:rPr>
            </w:pPr>
            <w:r>
              <w:rPr>
                <w:noProof/>
              </w:rPr>
              <w:t>Kopi Robusta Lampung</w:t>
            </w:r>
          </w:p>
        </w:tc>
        <w:tc>
          <w:tcPr>
            <w:tcW w:w="2105" w:type="pct"/>
          </w:tcPr>
          <w:p w14:paraId="2B8C3990" w14:textId="77777777" w:rsidR="00AD3F00" w:rsidRDefault="009A2CB2">
            <w:pPr>
              <w:spacing w:before="60" w:after="60" w:line="240" w:lineRule="auto"/>
              <w:rPr>
                <w:rFonts w:eastAsia="MS Mincho"/>
                <w:noProof/>
                <w:szCs w:val="24"/>
              </w:rPr>
            </w:pPr>
            <w:r>
              <w:rPr>
                <w:noProof/>
              </w:rPr>
              <w:t>Kohv</w:t>
            </w:r>
          </w:p>
        </w:tc>
      </w:tr>
      <w:tr w:rsidR="00AD3F00" w14:paraId="2B8C3995" w14:textId="77777777">
        <w:tc>
          <w:tcPr>
            <w:tcW w:w="629" w:type="pct"/>
          </w:tcPr>
          <w:p w14:paraId="2B8C3992" w14:textId="77777777" w:rsidR="00AD3F00" w:rsidRDefault="009A2CB2">
            <w:pPr>
              <w:widowControl/>
              <w:spacing w:before="60" w:after="60" w:line="240" w:lineRule="auto"/>
              <w:ind w:left="720" w:hanging="360"/>
              <w:rPr>
                <w:rFonts w:eastAsia="MS Mincho"/>
                <w:noProof/>
                <w:szCs w:val="24"/>
              </w:rPr>
            </w:pPr>
            <w:r>
              <w:rPr>
                <w:noProof/>
              </w:rPr>
              <w:t>20.</w:t>
            </w:r>
            <w:r>
              <w:rPr>
                <w:noProof/>
              </w:rPr>
              <w:tab/>
            </w:r>
          </w:p>
        </w:tc>
        <w:tc>
          <w:tcPr>
            <w:tcW w:w="2267" w:type="pct"/>
          </w:tcPr>
          <w:p w14:paraId="2B8C3993" w14:textId="77777777" w:rsidR="00AD3F00" w:rsidRDefault="009A2CB2">
            <w:pPr>
              <w:spacing w:before="60" w:after="60" w:line="240" w:lineRule="auto"/>
              <w:rPr>
                <w:rFonts w:eastAsia="MS Mincho"/>
                <w:noProof/>
                <w:szCs w:val="24"/>
              </w:rPr>
            </w:pPr>
            <w:r>
              <w:rPr>
                <w:noProof/>
              </w:rPr>
              <w:t>Mete Kubu Bali</w:t>
            </w:r>
          </w:p>
        </w:tc>
        <w:tc>
          <w:tcPr>
            <w:tcW w:w="2105" w:type="pct"/>
          </w:tcPr>
          <w:p w14:paraId="2B8C3994" w14:textId="77777777" w:rsidR="00AD3F00" w:rsidRDefault="009A2CB2">
            <w:pPr>
              <w:spacing w:before="60" w:after="60" w:line="240" w:lineRule="auto"/>
              <w:rPr>
                <w:rFonts w:eastAsia="MS Mincho"/>
                <w:noProof/>
                <w:szCs w:val="24"/>
              </w:rPr>
            </w:pPr>
            <w:r>
              <w:rPr>
                <w:noProof/>
              </w:rPr>
              <w:t>Kašupähkel</w:t>
            </w:r>
          </w:p>
        </w:tc>
      </w:tr>
      <w:tr w:rsidR="00AD3F00" w14:paraId="2B8C3999" w14:textId="77777777">
        <w:tc>
          <w:tcPr>
            <w:tcW w:w="629" w:type="pct"/>
          </w:tcPr>
          <w:p w14:paraId="2B8C3996" w14:textId="77777777" w:rsidR="00AD3F00" w:rsidRDefault="009A2CB2">
            <w:pPr>
              <w:widowControl/>
              <w:spacing w:before="60" w:after="60" w:line="240" w:lineRule="auto"/>
              <w:ind w:left="720" w:hanging="360"/>
              <w:rPr>
                <w:rFonts w:eastAsia="MS Mincho"/>
                <w:noProof/>
                <w:szCs w:val="24"/>
              </w:rPr>
            </w:pPr>
            <w:r>
              <w:rPr>
                <w:noProof/>
              </w:rPr>
              <w:t>21.</w:t>
            </w:r>
            <w:r>
              <w:rPr>
                <w:noProof/>
              </w:rPr>
              <w:tab/>
            </w:r>
          </w:p>
        </w:tc>
        <w:tc>
          <w:tcPr>
            <w:tcW w:w="2267" w:type="pct"/>
          </w:tcPr>
          <w:p w14:paraId="2B8C3997" w14:textId="77777777" w:rsidR="00AD3F00" w:rsidRDefault="009A2CB2">
            <w:pPr>
              <w:spacing w:before="60" w:after="60" w:line="240" w:lineRule="auto"/>
              <w:rPr>
                <w:rFonts w:eastAsia="MS Mincho"/>
                <w:noProof/>
                <w:szCs w:val="24"/>
              </w:rPr>
            </w:pPr>
            <w:r>
              <w:rPr>
                <w:noProof/>
              </w:rPr>
              <w:t>Gula Kelapa Kulonprogo Jogja</w:t>
            </w:r>
          </w:p>
        </w:tc>
        <w:tc>
          <w:tcPr>
            <w:tcW w:w="2105" w:type="pct"/>
          </w:tcPr>
          <w:p w14:paraId="2B8C3998" w14:textId="77777777" w:rsidR="00AD3F00" w:rsidRDefault="009A2CB2">
            <w:pPr>
              <w:spacing w:before="60" w:after="60" w:line="240" w:lineRule="auto"/>
              <w:rPr>
                <w:rFonts w:eastAsia="MS Mincho"/>
                <w:noProof/>
                <w:szCs w:val="24"/>
              </w:rPr>
            </w:pPr>
            <w:r>
              <w:rPr>
                <w:noProof/>
              </w:rPr>
              <w:t>Suhkur</w:t>
            </w:r>
          </w:p>
        </w:tc>
      </w:tr>
      <w:tr w:rsidR="00AD3F00" w14:paraId="2B8C399D" w14:textId="77777777">
        <w:tc>
          <w:tcPr>
            <w:tcW w:w="629" w:type="pct"/>
          </w:tcPr>
          <w:p w14:paraId="2B8C399A" w14:textId="77777777" w:rsidR="00AD3F00" w:rsidRDefault="00AD3F00">
            <w:pPr>
              <w:spacing w:before="60" w:after="60" w:line="240" w:lineRule="auto"/>
              <w:ind w:left="720"/>
              <w:rPr>
                <w:rFonts w:eastAsia="MS Mincho"/>
                <w:noProof/>
                <w:szCs w:val="24"/>
                <w:lang w:eastAsia="ja-JP"/>
              </w:rPr>
            </w:pPr>
          </w:p>
        </w:tc>
        <w:tc>
          <w:tcPr>
            <w:tcW w:w="2267" w:type="pct"/>
          </w:tcPr>
          <w:p w14:paraId="2B8C399B" w14:textId="77777777" w:rsidR="00AD3F00" w:rsidRDefault="009A2CB2">
            <w:pPr>
              <w:spacing w:before="60" w:after="60" w:line="240" w:lineRule="auto"/>
              <w:rPr>
                <w:noProof/>
                <w:szCs w:val="24"/>
              </w:rPr>
            </w:pPr>
            <w:r>
              <w:rPr>
                <w:b/>
                <w:noProof/>
                <w:vertAlign w:val="superscript"/>
              </w:rPr>
              <w:t>*</w:t>
            </w:r>
            <w:r>
              <w:rPr>
                <w:noProof/>
              </w:rPr>
              <w:t>Geograafiline tähis, mis on juba kaitstud registreerimistaotluse esitamisega ELis.</w:t>
            </w:r>
          </w:p>
        </w:tc>
        <w:tc>
          <w:tcPr>
            <w:tcW w:w="2105" w:type="pct"/>
          </w:tcPr>
          <w:p w14:paraId="2B8C399C" w14:textId="77777777" w:rsidR="00AD3F00" w:rsidRDefault="00AD3F00">
            <w:pPr>
              <w:spacing w:before="60" w:after="60" w:line="240" w:lineRule="auto"/>
              <w:rPr>
                <w:noProof/>
                <w:szCs w:val="24"/>
              </w:rPr>
            </w:pPr>
          </w:p>
        </w:tc>
      </w:tr>
      <w:tr w:rsidR="00AD3F00" w14:paraId="2B8C39A1" w14:textId="77777777">
        <w:tc>
          <w:tcPr>
            <w:tcW w:w="629" w:type="pct"/>
          </w:tcPr>
          <w:p w14:paraId="2B8C399E" w14:textId="77777777" w:rsidR="00AD3F00" w:rsidRDefault="009A2CB2">
            <w:pPr>
              <w:widowControl/>
              <w:spacing w:before="60" w:after="60" w:line="240" w:lineRule="auto"/>
              <w:ind w:left="720" w:hanging="360"/>
              <w:rPr>
                <w:rFonts w:eastAsia="MS Mincho"/>
                <w:noProof/>
                <w:szCs w:val="24"/>
              </w:rPr>
            </w:pPr>
            <w:r>
              <w:rPr>
                <w:noProof/>
              </w:rPr>
              <w:t>22.</w:t>
            </w:r>
            <w:r>
              <w:rPr>
                <w:noProof/>
              </w:rPr>
              <w:tab/>
            </w:r>
          </w:p>
        </w:tc>
        <w:tc>
          <w:tcPr>
            <w:tcW w:w="2267" w:type="pct"/>
          </w:tcPr>
          <w:p w14:paraId="2B8C399F" w14:textId="77777777" w:rsidR="00AD3F00" w:rsidRDefault="009A2CB2">
            <w:pPr>
              <w:spacing w:before="60" w:after="60" w:line="240" w:lineRule="auto"/>
              <w:rPr>
                <w:rFonts w:eastAsia="MS Mincho"/>
                <w:noProof/>
                <w:szCs w:val="24"/>
              </w:rPr>
            </w:pPr>
            <w:r>
              <w:rPr>
                <w:noProof/>
              </w:rPr>
              <w:t>Kopi Arabika Java Sindoro-Sumbing</w:t>
            </w:r>
          </w:p>
        </w:tc>
        <w:tc>
          <w:tcPr>
            <w:tcW w:w="2105" w:type="pct"/>
          </w:tcPr>
          <w:p w14:paraId="2B8C39A0" w14:textId="77777777" w:rsidR="00AD3F00" w:rsidRDefault="009A2CB2">
            <w:pPr>
              <w:spacing w:before="60" w:after="60" w:line="240" w:lineRule="auto"/>
              <w:rPr>
                <w:rFonts w:eastAsia="MS Mincho"/>
                <w:noProof/>
                <w:szCs w:val="24"/>
              </w:rPr>
            </w:pPr>
            <w:r>
              <w:rPr>
                <w:noProof/>
              </w:rPr>
              <w:t>Kohv</w:t>
            </w:r>
          </w:p>
        </w:tc>
      </w:tr>
      <w:tr w:rsidR="00AD3F00" w14:paraId="2B8C39A5" w14:textId="77777777">
        <w:tc>
          <w:tcPr>
            <w:tcW w:w="629" w:type="pct"/>
          </w:tcPr>
          <w:p w14:paraId="2B8C39A2" w14:textId="77777777" w:rsidR="00AD3F00" w:rsidRDefault="009A2CB2">
            <w:pPr>
              <w:widowControl/>
              <w:spacing w:before="60" w:after="60" w:line="240" w:lineRule="auto"/>
              <w:ind w:left="720" w:hanging="360"/>
              <w:rPr>
                <w:rFonts w:eastAsia="MS Mincho"/>
                <w:noProof/>
                <w:szCs w:val="24"/>
              </w:rPr>
            </w:pPr>
            <w:r>
              <w:rPr>
                <w:noProof/>
              </w:rPr>
              <w:t>23.</w:t>
            </w:r>
            <w:r>
              <w:rPr>
                <w:noProof/>
              </w:rPr>
              <w:tab/>
            </w:r>
          </w:p>
        </w:tc>
        <w:tc>
          <w:tcPr>
            <w:tcW w:w="2267" w:type="pct"/>
          </w:tcPr>
          <w:p w14:paraId="2B8C39A3" w14:textId="77777777" w:rsidR="00AD3F00" w:rsidRDefault="009A2CB2">
            <w:pPr>
              <w:spacing w:before="60" w:after="60" w:line="240" w:lineRule="auto"/>
              <w:rPr>
                <w:rFonts w:eastAsia="MS Mincho"/>
                <w:noProof/>
                <w:szCs w:val="24"/>
              </w:rPr>
            </w:pPr>
            <w:r>
              <w:rPr>
                <w:noProof/>
              </w:rPr>
              <w:t>Kopi Arabika Sumatera Simalungun</w:t>
            </w:r>
          </w:p>
        </w:tc>
        <w:tc>
          <w:tcPr>
            <w:tcW w:w="2105" w:type="pct"/>
          </w:tcPr>
          <w:p w14:paraId="2B8C39A4" w14:textId="77777777" w:rsidR="00AD3F00" w:rsidRDefault="009A2CB2">
            <w:pPr>
              <w:spacing w:before="60" w:after="60" w:line="240" w:lineRule="auto"/>
              <w:rPr>
                <w:rFonts w:eastAsia="MS Mincho"/>
                <w:noProof/>
                <w:szCs w:val="24"/>
              </w:rPr>
            </w:pPr>
            <w:r>
              <w:rPr>
                <w:noProof/>
              </w:rPr>
              <w:t>Kohv</w:t>
            </w:r>
          </w:p>
        </w:tc>
      </w:tr>
      <w:tr w:rsidR="00AD3F00" w14:paraId="2B8C39A9" w14:textId="77777777">
        <w:tc>
          <w:tcPr>
            <w:tcW w:w="629" w:type="pct"/>
          </w:tcPr>
          <w:p w14:paraId="2B8C39A6" w14:textId="77777777" w:rsidR="00AD3F00" w:rsidRDefault="009A2CB2">
            <w:pPr>
              <w:widowControl/>
              <w:spacing w:before="60" w:after="60" w:line="240" w:lineRule="auto"/>
              <w:ind w:left="720" w:hanging="360"/>
              <w:rPr>
                <w:rFonts w:eastAsia="MS Mincho"/>
                <w:noProof/>
                <w:szCs w:val="24"/>
              </w:rPr>
            </w:pPr>
            <w:r>
              <w:rPr>
                <w:noProof/>
              </w:rPr>
              <w:t>24.</w:t>
            </w:r>
            <w:r>
              <w:rPr>
                <w:noProof/>
              </w:rPr>
              <w:tab/>
            </w:r>
          </w:p>
        </w:tc>
        <w:tc>
          <w:tcPr>
            <w:tcW w:w="2267" w:type="pct"/>
          </w:tcPr>
          <w:p w14:paraId="2B8C39A7" w14:textId="77777777" w:rsidR="00AD3F00" w:rsidRDefault="009A2CB2">
            <w:pPr>
              <w:spacing w:before="60" w:after="60" w:line="240" w:lineRule="auto"/>
              <w:rPr>
                <w:rFonts w:eastAsia="MS Mincho"/>
                <w:noProof/>
                <w:szCs w:val="24"/>
              </w:rPr>
            </w:pPr>
            <w:r>
              <w:rPr>
                <w:noProof/>
              </w:rPr>
              <w:t>Kopi Liberika Tungkal Jambi</w:t>
            </w:r>
          </w:p>
        </w:tc>
        <w:tc>
          <w:tcPr>
            <w:tcW w:w="2105" w:type="pct"/>
          </w:tcPr>
          <w:p w14:paraId="2B8C39A8" w14:textId="77777777" w:rsidR="00AD3F00" w:rsidRDefault="009A2CB2">
            <w:pPr>
              <w:spacing w:before="60" w:after="60" w:line="240" w:lineRule="auto"/>
              <w:rPr>
                <w:rFonts w:eastAsia="MS Mincho"/>
                <w:noProof/>
                <w:szCs w:val="24"/>
              </w:rPr>
            </w:pPr>
            <w:r>
              <w:rPr>
                <w:noProof/>
              </w:rPr>
              <w:t>Kohv</w:t>
            </w:r>
          </w:p>
        </w:tc>
      </w:tr>
      <w:tr w:rsidR="00AD3F00" w14:paraId="2B8C39AD" w14:textId="77777777">
        <w:tc>
          <w:tcPr>
            <w:tcW w:w="629" w:type="pct"/>
          </w:tcPr>
          <w:p w14:paraId="2B8C39AA" w14:textId="77777777" w:rsidR="00AD3F00" w:rsidRDefault="009A2CB2">
            <w:pPr>
              <w:widowControl/>
              <w:spacing w:before="60" w:after="60" w:line="240" w:lineRule="auto"/>
              <w:ind w:left="720" w:hanging="360"/>
              <w:rPr>
                <w:rFonts w:eastAsia="MS Mincho"/>
                <w:noProof/>
                <w:szCs w:val="24"/>
              </w:rPr>
            </w:pPr>
            <w:r>
              <w:rPr>
                <w:noProof/>
              </w:rPr>
              <w:t>25.</w:t>
            </w:r>
            <w:r>
              <w:rPr>
                <w:noProof/>
              </w:rPr>
              <w:tab/>
            </w:r>
          </w:p>
        </w:tc>
        <w:tc>
          <w:tcPr>
            <w:tcW w:w="2267" w:type="pct"/>
          </w:tcPr>
          <w:p w14:paraId="2B8C39AB" w14:textId="77777777" w:rsidR="00AD3F00" w:rsidRDefault="009A2CB2">
            <w:pPr>
              <w:spacing w:before="60" w:after="60" w:line="240" w:lineRule="auto"/>
              <w:rPr>
                <w:rFonts w:eastAsia="MS Mincho"/>
                <w:noProof/>
                <w:szCs w:val="24"/>
              </w:rPr>
            </w:pPr>
            <w:r>
              <w:rPr>
                <w:noProof/>
              </w:rPr>
              <w:t>Cengkeh Minahasa</w:t>
            </w:r>
          </w:p>
        </w:tc>
        <w:tc>
          <w:tcPr>
            <w:tcW w:w="2105" w:type="pct"/>
          </w:tcPr>
          <w:p w14:paraId="2B8C39AC" w14:textId="77777777" w:rsidR="00AD3F00" w:rsidRDefault="009A2CB2">
            <w:pPr>
              <w:spacing w:before="60" w:after="60" w:line="240" w:lineRule="auto"/>
              <w:rPr>
                <w:rFonts w:eastAsia="MS Mincho"/>
                <w:noProof/>
                <w:szCs w:val="24"/>
              </w:rPr>
            </w:pPr>
            <w:r>
              <w:rPr>
                <w:noProof/>
              </w:rPr>
              <w:t>Nelk</w:t>
            </w:r>
          </w:p>
        </w:tc>
      </w:tr>
      <w:tr w:rsidR="00AD3F00" w14:paraId="2B8C39B1" w14:textId="77777777">
        <w:tc>
          <w:tcPr>
            <w:tcW w:w="629" w:type="pct"/>
          </w:tcPr>
          <w:p w14:paraId="2B8C39AE" w14:textId="77777777" w:rsidR="00AD3F00" w:rsidRDefault="009A2CB2">
            <w:pPr>
              <w:widowControl/>
              <w:spacing w:before="60" w:after="60" w:line="240" w:lineRule="auto"/>
              <w:ind w:left="720" w:hanging="360"/>
              <w:rPr>
                <w:rFonts w:eastAsia="MS Mincho"/>
                <w:noProof/>
                <w:szCs w:val="24"/>
              </w:rPr>
            </w:pPr>
            <w:r>
              <w:rPr>
                <w:noProof/>
              </w:rPr>
              <w:t>26.</w:t>
            </w:r>
            <w:r>
              <w:rPr>
                <w:noProof/>
              </w:rPr>
              <w:tab/>
            </w:r>
          </w:p>
        </w:tc>
        <w:tc>
          <w:tcPr>
            <w:tcW w:w="2267" w:type="pct"/>
          </w:tcPr>
          <w:p w14:paraId="2B8C39AF" w14:textId="77777777" w:rsidR="00AD3F00" w:rsidRDefault="009A2CB2">
            <w:pPr>
              <w:spacing w:before="60" w:after="60" w:line="240" w:lineRule="auto"/>
              <w:rPr>
                <w:rFonts w:eastAsia="MS Mincho"/>
                <w:noProof/>
                <w:szCs w:val="24"/>
              </w:rPr>
            </w:pPr>
            <w:r>
              <w:rPr>
                <w:noProof/>
              </w:rPr>
              <w:t>Beras Pandanwangi Cianjur</w:t>
            </w:r>
          </w:p>
        </w:tc>
        <w:tc>
          <w:tcPr>
            <w:tcW w:w="2105" w:type="pct"/>
          </w:tcPr>
          <w:p w14:paraId="2B8C39B0" w14:textId="77777777" w:rsidR="00AD3F00" w:rsidRDefault="009A2CB2">
            <w:pPr>
              <w:spacing w:before="60" w:after="60" w:line="240" w:lineRule="auto"/>
              <w:rPr>
                <w:rFonts w:eastAsia="MS Mincho"/>
                <w:noProof/>
                <w:szCs w:val="24"/>
              </w:rPr>
            </w:pPr>
            <w:r>
              <w:rPr>
                <w:noProof/>
              </w:rPr>
              <w:t>Riis</w:t>
            </w:r>
          </w:p>
        </w:tc>
      </w:tr>
      <w:tr w:rsidR="00AD3F00" w14:paraId="2B8C39B5" w14:textId="77777777">
        <w:tc>
          <w:tcPr>
            <w:tcW w:w="629" w:type="pct"/>
          </w:tcPr>
          <w:p w14:paraId="2B8C39B2" w14:textId="77777777" w:rsidR="00AD3F00" w:rsidRDefault="009A2CB2">
            <w:pPr>
              <w:widowControl/>
              <w:spacing w:before="60" w:after="60" w:line="240" w:lineRule="auto"/>
              <w:ind w:left="720" w:hanging="360"/>
              <w:rPr>
                <w:rFonts w:eastAsia="MS Mincho"/>
                <w:noProof/>
                <w:szCs w:val="24"/>
              </w:rPr>
            </w:pPr>
            <w:r>
              <w:rPr>
                <w:noProof/>
              </w:rPr>
              <w:t>27.</w:t>
            </w:r>
            <w:r>
              <w:rPr>
                <w:noProof/>
              </w:rPr>
              <w:tab/>
            </w:r>
          </w:p>
        </w:tc>
        <w:tc>
          <w:tcPr>
            <w:tcW w:w="2267" w:type="pct"/>
          </w:tcPr>
          <w:p w14:paraId="2B8C39B3" w14:textId="77777777" w:rsidR="00AD3F00" w:rsidRDefault="009A2CB2">
            <w:pPr>
              <w:spacing w:before="60" w:after="60" w:line="240" w:lineRule="auto"/>
              <w:rPr>
                <w:rFonts w:eastAsia="MS Mincho"/>
                <w:noProof/>
                <w:szCs w:val="24"/>
              </w:rPr>
            </w:pPr>
            <w:r>
              <w:rPr>
                <w:noProof/>
              </w:rPr>
              <w:t>Kopi Robusta Semendo</w:t>
            </w:r>
          </w:p>
        </w:tc>
        <w:tc>
          <w:tcPr>
            <w:tcW w:w="2105" w:type="pct"/>
          </w:tcPr>
          <w:p w14:paraId="2B8C39B4" w14:textId="77777777" w:rsidR="00AD3F00" w:rsidRDefault="009A2CB2">
            <w:pPr>
              <w:spacing w:before="60" w:after="60" w:line="240" w:lineRule="auto"/>
              <w:rPr>
                <w:rFonts w:eastAsia="MS Mincho"/>
                <w:noProof/>
                <w:szCs w:val="24"/>
              </w:rPr>
            </w:pPr>
            <w:r>
              <w:rPr>
                <w:noProof/>
              </w:rPr>
              <w:t>Kohv</w:t>
            </w:r>
          </w:p>
        </w:tc>
      </w:tr>
      <w:tr w:rsidR="00AD3F00" w14:paraId="2B8C39B9" w14:textId="77777777">
        <w:tc>
          <w:tcPr>
            <w:tcW w:w="629" w:type="pct"/>
          </w:tcPr>
          <w:p w14:paraId="2B8C39B6" w14:textId="77777777" w:rsidR="00AD3F00" w:rsidRDefault="009A2CB2">
            <w:pPr>
              <w:widowControl/>
              <w:spacing w:before="60" w:after="60" w:line="240" w:lineRule="auto"/>
              <w:ind w:left="720" w:hanging="360"/>
              <w:rPr>
                <w:rFonts w:eastAsia="MS Mincho"/>
                <w:noProof/>
                <w:szCs w:val="24"/>
              </w:rPr>
            </w:pPr>
            <w:r>
              <w:rPr>
                <w:noProof/>
              </w:rPr>
              <w:t>28.</w:t>
            </w:r>
            <w:r>
              <w:rPr>
                <w:noProof/>
              </w:rPr>
              <w:tab/>
            </w:r>
          </w:p>
        </w:tc>
        <w:tc>
          <w:tcPr>
            <w:tcW w:w="2267" w:type="pct"/>
          </w:tcPr>
          <w:p w14:paraId="2B8C39B7" w14:textId="77777777" w:rsidR="00AD3F00" w:rsidRDefault="009A2CB2">
            <w:pPr>
              <w:spacing w:before="60" w:after="60" w:line="240" w:lineRule="auto"/>
              <w:rPr>
                <w:rFonts w:eastAsia="MS Mincho"/>
                <w:noProof/>
                <w:szCs w:val="24"/>
              </w:rPr>
            </w:pPr>
            <w:r>
              <w:rPr>
                <w:noProof/>
              </w:rPr>
              <w:t>Pala Siau</w:t>
            </w:r>
          </w:p>
        </w:tc>
        <w:tc>
          <w:tcPr>
            <w:tcW w:w="2105" w:type="pct"/>
          </w:tcPr>
          <w:p w14:paraId="2B8C39B8" w14:textId="77777777" w:rsidR="00AD3F00" w:rsidRDefault="009A2CB2">
            <w:pPr>
              <w:spacing w:before="60" w:after="60" w:line="240" w:lineRule="auto"/>
              <w:rPr>
                <w:rFonts w:eastAsia="MS Mincho"/>
                <w:noProof/>
                <w:szCs w:val="24"/>
              </w:rPr>
            </w:pPr>
            <w:r>
              <w:rPr>
                <w:noProof/>
              </w:rPr>
              <w:t>Muskaatpähkel</w:t>
            </w:r>
          </w:p>
        </w:tc>
      </w:tr>
      <w:tr w:rsidR="00AD3F00" w14:paraId="2B8C39BD" w14:textId="77777777">
        <w:tc>
          <w:tcPr>
            <w:tcW w:w="629" w:type="pct"/>
          </w:tcPr>
          <w:p w14:paraId="2B8C39BA" w14:textId="77777777" w:rsidR="00AD3F00" w:rsidRDefault="009A2CB2">
            <w:pPr>
              <w:widowControl/>
              <w:spacing w:before="60" w:after="60" w:line="240" w:lineRule="auto"/>
              <w:ind w:left="720" w:hanging="360"/>
              <w:rPr>
                <w:rFonts w:eastAsia="MS Mincho"/>
                <w:noProof/>
                <w:szCs w:val="24"/>
              </w:rPr>
            </w:pPr>
            <w:r>
              <w:rPr>
                <w:noProof/>
              </w:rPr>
              <w:t>29.</w:t>
            </w:r>
            <w:r>
              <w:rPr>
                <w:noProof/>
              </w:rPr>
              <w:tab/>
            </w:r>
          </w:p>
        </w:tc>
        <w:tc>
          <w:tcPr>
            <w:tcW w:w="2267" w:type="pct"/>
          </w:tcPr>
          <w:p w14:paraId="2B8C39BB" w14:textId="77777777" w:rsidR="00AD3F00" w:rsidRDefault="009A2CB2">
            <w:pPr>
              <w:spacing w:before="60" w:after="60" w:line="240" w:lineRule="auto"/>
              <w:rPr>
                <w:rFonts w:eastAsia="MS Mincho"/>
                <w:noProof/>
                <w:szCs w:val="24"/>
              </w:rPr>
            </w:pPr>
            <w:r>
              <w:rPr>
                <w:noProof/>
              </w:rPr>
              <w:t>Teh Java Preanger</w:t>
            </w:r>
          </w:p>
        </w:tc>
        <w:tc>
          <w:tcPr>
            <w:tcW w:w="2105" w:type="pct"/>
          </w:tcPr>
          <w:p w14:paraId="2B8C39BC" w14:textId="77777777" w:rsidR="00AD3F00" w:rsidRDefault="009A2CB2">
            <w:pPr>
              <w:spacing w:before="60" w:after="60" w:line="240" w:lineRule="auto"/>
              <w:rPr>
                <w:rFonts w:eastAsia="MS Mincho"/>
                <w:noProof/>
                <w:szCs w:val="24"/>
              </w:rPr>
            </w:pPr>
            <w:r>
              <w:rPr>
                <w:noProof/>
              </w:rPr>
              <w:t>Tee</w:t>
            </w:r>
          </w:p>
        </w:tc>
      </w:tr>
      <w:tr w:rsidR="00AD3F00" w14:paraId="2B8C39C1" w14:textId="77777777">
        <w:tc>
          <w:tcPr>
            <w:tcW w:w="629" w:type="pct"/>
          </w:tcPr>
          <w:p w14:paraId="2B8C39BE" w14:textId="77777777" w:rsidR="00AD3F00" w:rsidRDefault="009A2CB2">
            <w:pPr>
              <w:widowControl/>
              <w:spacing w:before="60" w:after="60" w:line="240" w:lineRule="auto"/>
              <w:ind w:left="720" w:hanging="360"/>
              <w:rPr>
                <w:rFonts w:eastAsia="MS Mincho"/>
                <w:noProof/>
                <w:szCs w:val="24"/>
              </w:rPr>
            </w:pPr>
            <w:r>
              <w:rPr>
                <w:noProof/>
              </w:rPr>
              <w:t>30.</w:t>
            </w:r>
            <w:r>
              <w:rPr>
                <w:noProof/>
              </w:rPr>
              <w:tab/>
            </w:r>
          </w:p>
        </w:tc>
        <w:tc>
          <w:tcPr>
            <w:tcW w:w="2267" w:type="pct"/>
          </w:tcPr>
          <w:p w14:paraId="2B8C39BF" w14:textId="77777777" w:rsidR="00AD3F00" w:rsidRDefault="009A2CB2">
            <w:pPr>
              <w:spacing w:before="60" w:after="60" w:line="240" w:lineRule="auto"/>
              <w:rPr>
                <w:rFonts w:eastAsia="MS Mincho"/>
                <w:noProof/>
                <w:szCs w:val="24"/>
              </w:rPr>
            </w:pPr>
            <w:r>
              <w:rPr>
                <w:noProof/>
              </w:rPr>
              <w:t>Garam Amed Bali</w:t>
            </w:r>
            <w:r>
              <w:rPr>
                <w:b/>
                <w:noProof/>
                <w:vertAlign w:val="superscript"/>
              </w:rPr>
              <w:t>*</w:t>
            </w:r>
          </w:p>
        </w:tc>
        <w:tc>
          <w:tcPr>
            <w:tcW w:w="2105" w:type="pct"/>
          </w:tcPr>
          <w:p w14:paraId="2B8C39C0" w14:textId="77777777" w:rsidR="00AD3F00" w:rsidRDefault="009A2CB2">
            <w:pPr>
              <w:spacing w:before="60" w:after="60" w:line="240" w:lineRule="auto"/>
              <w:rPr>
                <w:rFonts w:eastAsia="MS Mincho"/>
                <w:noProof/>
                <w:szCs w:val="24"/>
              </w:rPr>
            </w:pPr>
            <w:r>
              <w:rPr>
                <w:noProof/>
              </w:rPr>
              <w:t>Sool</w:t>
            </w:r>
          </w:p>
        </w:tc>
      </w:tr>
      <w:tr w:rsidR="00AD3F00" w14:paraId="2B8C39C5" w14:textId="77777777">
        <w:tc>
          <w:tcPr>
            <w:tcW w:w="629" w:type="pct"/>
          </w:tcPr>
          <w:p w14:paraId="2B8C39C2" w14:textId="77777777" w:rsidR="00AD3F00" w:rsidRDefault="00AD3F00">
            <w:pPr>
              <w:spacing w:before="60" w:after="60" w:line="240" w:lineRule="auto"/>
              <w:rPr>
                <w:rFonts w:eastAsia="MS Mincho"/>
                <w:noProof/>
                <w:szCs w:val="24"/>
                <w:lang w:eastAsia="ja-JP"/>
              </w:rPr>
            </w:pPr>
          </w:p>
        </w:tc>
        <w:tc>
          <w:tcPr>
            <w:tcW w:w="2267" w:type="pct"/>
          </w:tcPr>
          <w:p w14:paraId="2B8C39C3" w14:textId="77777777" w:rsidR="00AD3F00" w:rsidRDefault="009A2CB2">
            <w:pPr>
              <w:spacing w:before="60" w:after="60" w:line="240" w:lineRule="auto"/>
              <w:rPr>
                <w:noProof/>
                <w:color w:val="000000"/>
                <w:szCs w:val="24"/>
              </w:rPr>
            </w:pPr>
            <w:r>
              <w:rPr>
                <w:b/>
                <w:noProof/>
                <w:vertAlign w:val="superscript"/>
              </w:rPr>
              <w:t>*</w:t>
            </w:r>
            <w:r>
              <w:rPr>
                <w:noProof/>
              </w:rPr>
              <w:t>Geograafiline tähis, mis on juba kaitstud registreerimistaotluse esitamisega ELis.</w:t>
            </w:r>
          </w:p>
        </w:tc>
        <w:tc>
          <w:tcPr>
            <w:tcW w:w="2105" w:type="pct"/>
          </w:tcPr>
          <w:p w14:paraId="2B8C39C4" w14:textId="77777777" w:rsidR="00AD3F00" w:rsidRDefault="00AD3F00">
            <w:pPr>
              <w:spacing w:before="60" w:after="60" w:line="240" w:lineRule="auto"/>
              <w:rPr>
                <w:rFonts w:eastAsia="MS Mincho"/>
                <w:noProof/>
                <w:szCs w:val="24"/>
              </w:rPr>
            </w:pPr>
          </w:p>
        </w:tc>
      </w:tr>
      <w:tr w:rsidR="00AD3F00" w14:paraId="2B8C39C9" w14:textId="77777777">
        <w:tc>
          <w:tcPr>
            <w:tcW w:w="629" w:type="pct"/>
          </w:tcPr>
          <w:p w14:paraId="2B8C39C6" w14:textId="77777777" w:rsidR="00AD3F00" w:rsidRDefault="009A2CB2">
            <w:pPr>
              <w:widowControl/>
              <w:spacing w:before="60" w:after="60" w:line="240" w:lineRule="auto"/>
              <w:ind w:left="720" w:hanging="360"/>
              <w:rPr>
                <w:rFonts w:eastAsia="MS Mincho"/>
                <w:noProof/>
                <w:szCs w:val="24"/>
              </w:rPr>
            </w:pPr>
            <w:r>
              <w:rPr>
                <w:noProof/>
              </w:rPr>
              <w:t>31.</w:t>
            </w:r>
            <w:r>
              <w:rPr>
                <w:noProof/>
              </w:rPr>
              <w:tab/>
            </w:r>
          </w:p>
        </w:tc>
        <w:tc>
          <w:tcPr>
            <w:tcW w:w="2267" w:type="pct"/>
          </w:tcPr>
          <w:p w14:paraId="2B8C39C7" w14:textId="77777777" w:rsidR="00AD3F00" w:rsidRDefault="009A2CB2">
            <w:pPr>
              <w:spacing w:before="60" w:after="60" w:line="240" w:lineRule="auto"/>
              <w:rPr>
                <w:rFonts w:eastAsia="MS Mincho"/>
                <w:noProof/>
                <w:szCs w:val="24"/>
              </w:rPr>
            </w:pPr>
            <w:r>
              <w:rPr>
                <w:noProof/>
                <w:color w:val="000000"/>
              </w:rPr>
              <w:t>Jeruk Keprok Gayo-Aceh</w:t>
            </w:r>
          </w:p>
        </w:tc>
        <w:tc>
          <w:tcPr>
            <w:tcW w:w="2105" w:type="pct"/>
          </w:tcPr>
          <w:p w14:paraId="2B8C39C8" w14:textId="77777777" w:rsidR="00AD3F00" w:rsidRDefault="009A2CB2">
            <w:pPr>
              <w:spacing w:before="60" w:after="60" w:line="240" w:lineRule="auto"/>
              <w:rPr>
                <w:rFonts w:eastAsia="MS Mincho"/>
                <w:noProof/>
                <w:szCs w:val="24"/>
              </w:rPr>
            </w:pPr>
            <w:r>
              <w:rPr>
                <w:noProof/>
                <w:color w:val="000000"/>
              </w:rPr>
              <w:t>Apelsin</w:t>
            </w:r>
          </w:p>
        </w:tc>
      </w:tr>
      <w:tr w:rsidR="00AD3F00" w14:paraId="2B8C39CD" w14:textId="77777777">
        <w:tc>
          <w:tcPr>
            <w:tcW w:w="629" w:type="pct"/>
          </w:tcPr>
          <w:p w14:paraId="2B8C39CA" w14:textId="77777777" w:rsidR="00AD3F00" w:rsidRDefault="009A2CB2">
            <w:pPr>
              <w:widowControl/>
              <w:spacing w:before="60" w:after="60" w:line="240" w:lineRule="auto"/>
              <w:ind w:left="720" w:hanging="360"/>
              <w:rPr>
                <w:rFonts w:eastAsia="MS Mincho"/>
                <w:noProof/>
                <w:szCs w:val="24"/>
              </w:rPr>
            </w:pPr>
            <w:r>
              <w:rPr>
                <w:noProof/>
              </w:rPr>
              <w:t>32.</w:t>
            </w:r>
            <w:r>
              <w:rPr>
                <w:noProof/>
              </w:rPr>
              <w:tab/>
            </w:r>
          </w:p>
        </w:tc>
        <w:tc>
          <w:tcPr>
            <w:tcW w:w="2267" w:type="pct"/>
          </w:tcPr>
          <w:p w14:paraId="2B8C39CB" w14:textId="77777777" w:rsidR="00AD3F00" w:rsidRDefault="009A2CB2">
            <w:pPr>
              <w:spacing w:before="60" w:after="60" w:line="240" w:lineRule="auto"/>
              <w:rPr>
                <w:rFonts w:eastAsia="MS Mincho"/>
                <w:noProof/>
                <w:szCs w:val="24"/>
              </w:rPr>
            </w:pPr>
            <w:r>
              <w:rPr>
                <w:noProof/>
                <w:color w:val="000000"/>
              </w:rPr>
              <w:t>Kopi Liberika Rangsang Meranti</w:t>
            </w:r>
          </w:p>
        </w:tc>
        <w:tc>
          <w:tcPr>
            <w:tcW w:w="2105" w:type="pct"/>
          </w:tcPr>
          <w:p w14:paraId="2B8C39CC" w14:textId="77777777" w:rsidR="00AD3F00" w:rsidRDefault="009A2CB2">
            <w:pPr>
              <w:spacing w:before="60" w:after="60" w:line="240" w:lineRule="auto"/>
              <w:rPr>
                <w:rFonts w:eastAsia="MS Mincho"/>
                <w:noProof/>
                <w:szCs w:val="24"/>
              </w:rPr>
            </w:pPr>
            <w:r>
              <w:rPr>
                <w:noProof/>
                <w:color w:val="000000"/>
              </w:rPr>
              <w:t>Kohv</w:t>
            </w:r>
          </w:p>
        </w:tc>
      </w:tr>
      <w:tr w:rsidR="00AD3F00" w14:paraId="2B8C39D1" w14:textId="77777777">
        <w:tc>
          <w:tcPr>
            <w:tcW w:w="629" w:type="pct"/>
          </w:tcPr>
          <w:p w14:paraId="2B8C39CE" w14:textId="77777777" w:rsidR="00AD3F00" w:rsidRDefault="009A2CB2">
            <w:pPr>
              <w:widowControl/>
              <w:spacing w:before="60" w:after="60" w:line="240" w:lineRule="auto"/>
              <w:ind w:left="720" w:hanging="360"/>
              <w:rPr>
                <w:rFonts w:eastAsia="MS Mincho"/>
                <w:noProof/>
                <w:szCs w:val="24"/>
              </w:rPr>
            </w:pPr>
            <w:r>
              <w:rPr>
                <w:noProof/>
              </w:rPr>
              <w:t>33.</w:t>
            </w:r>
            <w:r>
              <w:rPr>
                <w:noProof/>
              </w:rPr>
              <w:tab/>
            </w:r>
          </w:p>
        </w:tc>
        <w:tc>
          <w:tcPr>
            <w:tcW w:w="2267" w:type="pct"/>
          </w:tcPr>
          <w:p w14:paraId="2B8C39CF" w14:textId="77777777" w:rsidR="00AD3F00" w:rsidRDefault="009A2CB2">
            <w:pPr>
              <w:spacing w:before="60" w:after="60" w:line="240" w:lineRule="auto"/>
              <w:rPr>
                <w:rFonts w:eastAsia="MS Mincho"/>
                <w:noProof/>
                <w:szCs w:val="24"/>
              </w:rPr>
            </w:pPr>
            <w:r>
              <w:rPr>
                <w:noProof/>
                <w:color w:val="000000"/>
              </w:rPr>
              <w:t>Lada Hitam Lampung</w:t>
            </w:r>
          </w:p>
        </w:tc>
        <w:tc>
          <w:tcPr>
            <w:tcW w:w="2105" w:type="pct"/>
          </w:tcPr>
          <w:p w14:paraId="2B8C39D0" w14:textId="77777777" w:rsidR="00AD3F00" w:rsidRDefault="009A2CB2">
            <w:pPr>
              <w:spacing w:before="60" w:after="60" w:line="240" w:lineRule="auto"/>
              <w:rPr>
                <w:rFonts w:eastAsia="MS Mincho"/>
                <w:noProof/>
                <w:szCs w:val="24"/>
              </w:rPr>
            </w:pPr>
            <w:r>
              <w:rPr>
                <w:noProof/>
                <w:color w:val="000000"/>
              </w:rPr>
              <w:t>Pipar</w:t>
            </w:r>
          </w:p>
        </w:tc>
      </w:tr>
      <w:tr w:rsidR="00AD3F00" w14:paraId="2B8C39D5" w14:textId="77777777">
        <w:tc>
          <w:tcPr>
            <w:tcW w:w="629" w:type="pct"/>
          </w:tcPr>
          <w:p w14:paraId="2B8C39D2" w14:textId="77777777" w:rsidR="00AD3F00" w:rsidRDefault="009A2CB2">
            <w:pPr>
              <w:widowControl/>
              <w:spacing w:before="60" w:after="60" w:line="240" w:lineRule="auto"/>
              <w:ind w:left="720" w:hanging="360"/>
              <w:rPr>
                <w:rFonts w:eastAsia="MS Mincho"/>
                <w:noProof/>
                <w:szCs w:val="24"/>
              </w:rPr>
            </w:pPr>
            <w:r>
              <w:rPr>
                <w:noProof/>
              </w:rPr>
              <w:t>34.</w:t>
            </w:r>
            <w:r>
              <w:rPr>
                <w:noProof/>
              </w:rPr>
              <w:tab/>
            </w:r>
          </w:p>
        </w:tc>
        <w:tc>
          <w:tcPr>
            <w:tcW w:w="2267" w:type="pct"/>
          </w:tcPr>
          <w:p w14:paraId="2B8C39D3" w14:textId="77777777" w:rsidR="00AD3F00" w:rsidRDefault="009A2CB2">
            <w:pPr>
              <w:spacing w:before="60" w:after="60" w:line="240" w:lineRule="auto"/>
              <w:rPr>
                <w:rFonts w:eastAsia="MS Mincho"/>
                <w:noProof/>
                <w:szCs w:val="24"/>
              </w:rPr>
            </w:pPr>
            <w:r>
              <w:rPr>
                <w:noProof/>
              </w:rPr>
              <w:t>Kayumanis Koerintji</w:t>
            </w:r>
          </w:p>
        </w:tc>
        <w:tc>
          <w:tcPr>
            <w:tcW w:w="2105" w:type="pct"/>
          </w:tcPr>
          <w:p w14:paraId="2B8C39D4" w14:textId="77777777" w:rsidR="00AD3F00" w:rsidRDefault="009A2CB2">
            <w:pPr>
              <w:spacing w:before="60" w:after="60" w:line="240" w:lineRule="auto"/>
              <w:rPr>
                <w:rFonts w:eastAsia="MS Mincho"/>
                <w:noProof/>
                <w:szCs w:val="24"/>
              </w:rPr>
            </w:pPr>
            <w:r>
              <w:rPr>
                <w:noProof/>
              </w:rPr>
              <w:t>Kaneel</w:t>
            </w:r>
          </w:p>
        </w:tc>
      </w:tr>
      <w:tr w:rsidR="00AD3F00" w14:paraId="2B8C39D9" w14:textId="77777777">
        <w:tc>
          <w:tcPr>
            <w:tcW w:w="629" w:type="pct"/>
          </w:tcPr>
          <w:p w14:paraId="2B8C39D6" w14:textId="77777777" w:rsidR="00AD3F00" w:rsidRDefault="009A2CB2">
            <w:pPr>
              <w:widowControl/>
              <w:spacing w:before="60" w:after="60" w:line="240" w:lineRule="auto"/>
              <w:ind w:left="720" w:hanging="360"/>
              <w:rPr>
                <w:rFonts w:eastAsia="MS Mincho"/>
                <w:noProof/>
                <w:szCs w:val="24"/>
              </w:rPr>
            </w:pPr>
            <w:r>
              <w:rPr>
                <w:noProof/>
              </w:rPr>
              <w:t>35.</w:t>
            </w:r>
            <w:r>
              <w:rPr>
                <w:noProof/>
              </w:rPr>
              <w:tab/>
            </w:r>
          </w:p>
        </w:tc>
        <w:tc>
          <w:tcPr>
            <w:tcW w:w="2267" w:type="pct"/>
          </w:tcPr>
          <w:p w14:paraId="2B8C39D7" w14:textId="77777777" w:rsidR="00AD3F00" w:rsidRDefault="009A2CB2">
            <w:pPr>
              <w:spacing w:before="60" w:after="60" w:line="240" w:lineRule="auto"/>
              <w:rPr>
                <w:rFonts w:eastAsia="MS Mincho"/>
                <w:noProof/>
                <w:szCs w:val="24"/>
              </w:rPr>
            </w:pPr>
            <w:r>
              <w:rPr>
                <w:noProof/>
              </w:rPr>
              <w:t>Kopi Arabika Sumatera Mandailing</w:t>
            </w:r>
          </w:p>
        </w:tc>
        <w:tc>
          <w:tcPr>
            <w:tcW w:w="2105" w:type="pct"/>
          </w:tcPr>
          <w:p w14:paraId="2B8C39D8" w14:textId="77777777" w:rsidR="00AD3F00" w:rsidRDefault="009A2CB2">
            <w:pPr>
              <w:spacing w:before="60" w:after="60" w:line="240" w:lineRule="auto"/>
              <w:rPr>
                <w:rFonts w:eastAsia="MS Mincho"/>
                <w:noProof/>
                <w:szCs w:val="24"/>
              </w:rPr>
            </w:pPr>
            <w:r>
              <w:rPr>
                <w:noProof/>
              </w:rPr>
              <w:t>Kohv</w:t>
            </w:r>
          </w:p>
        </w:tc>
      </w:tr>
      <w:tr w:rsidR="00AD3F00" w14:paraId="2B8C39DD" w14:textId="77777777">
        <w:tc>
          <w:tcPr>
            <w:tcW w:w="629" w:type="pct"/>
          </w:tcPr>
          <w:p w14:paraId="2B8C39DA" w14:textId="77777777" w:rsidR="00AD3F00" w:rsidRDefault="009A2CB2">
            <w:pPr>
              <w:widowControl/>
              <w:spacing w:before="60" w:after="60" w:line="240" w:lineRule="auto"/>
              <w:ind w:left="720" w:hanging="360"/>
              <w:rPr>
                <w:rFonts w:eastAsia="MS Mincho"/>
                <w:noProof/>
                <w:szCs w:val="24"/>
              </w:rPr>
            </w:pPr>
            <w:r>
              <w:rPr>
                <w:noProof/>
              </w:rPr>
              <w:t>36.</w:t>
            </w:r>
            <w:r>
              <w:rPr>
                <w:noProof/>
              </w:rPr>
              <w:tab/>
            </w:r>
          </w:p>
        </w:tc>
        <w:tc>
          <w:tcPr>
            <w:tcW w:w="2267" w:type="pct"/>
          </w:tcPr>
          <w:p w14:paraId="2B8C39DB" w14:textId="77777777" w:rsidR="00AD3F00" w:rsidRDefault="009A2CB2">
            <w:pPr>
              <w:spacing w:before="60" w:after="60" w:line="240" w:lineRule="auto"/>
              <w:rPr>
                <w:rFonts w:eastAsia="MS Mincho"/>
                <w:noProof/>
                <w:szCs w:val="24"/>
              </w:rPr>
            </w:pPr>
            <w:r>
              <w:rPr>
                <w:noProof/>
              </w:rPr>
              <w:t>Pala Tomandin Fakfak</w:t>
            </w:r>
          </w:p>
        </w:tc>
        <w:tc>
          <w:tcPr>
            <w:tcW w:w="2105" w:type="pct"/>
          </w:tcPr>
          <w:p w14:paraId="2B8C39DC" w14:textId="77777777" w:rsidR="00AD3F00" w:rsidRDefault="009A2CB2">
            <w:pPr>
              <w:spacing w:before="60" w:after="60" w:line="240" w:lineRule="auto"/>
              <w:rPr>
                <w:rFonts w:eastAsia="MS Mincho"/>
                <w:noProof/>
                <w:szCs w:val="24"/>
              </w:rPr>
            </w:pPr>
            <w:r>
              <w:rPr>
                <w:noProof/>
              </w:rPr>
              <w:t>Muskaatpähkel</w:t>
            </w:r>
          </w:p>
        </w:tc>
      </w:tr>
      <w:tr w:rsidR="00AD3F00" w14:paraId="2B8C39E1" w14:textId="77777777">
        <w:tc>
          <w:tcPr>
            <w:tcW w:w="629" w:type="pct"/>
          </w:tcPr>
          <w:p w14:paraId="2B8C39DE" w14:textId="77777777" w:rsidR="00AD3F00" w:rsidRDefault="009A2CB2">
            <w:pPr>
              <w:widowControl/>
              <w:spacing w:before="60" w:after="60" w:line="240" w:lineRule="auto"/>
              <w:ind w:left="720" w:hanging="360"/>
              <w:rPr>
                <w:rFonts w:eastAsia="MS Mincho"/>
                <w:noProof/>
                <w:szCs w:val="24"/>
              </w:rPr>
            </w:pPr>
            <w:r>
              <w:rPr>
                <w:noProof/>
              </w:rPr>
              <w:t>37.</w:t>
            </w:r>
            <w:r>
              <w:rPr>
                <w:noProof/>
              </w:rPr>
              <w:tab/>
            </w:r>
          </w:p>
        </w:tc>
        <w:tc>
          <w:tcPr>
            <w:tcW w:w="2267" w:type="pct"/>
          </w:tcPr>
          <w:p w14:paraId="2B8C39DF" w14:textId="77777777" w:rsidR="00AD3F00" w:rsidRDefault="009A2CB2">
            <w:pPr>
              <w:spacing w:before="60" w:after="60" w:line="240" w:lineRule="auto"/>
              <w:rPr>
                <w:rFonts w:eastAsia="MS Mincho"/>
                <w:noProof/>
                <w:szCs w:val="24"/>
              </w:rPr>
            </w:pPr>
            <w:r>
              <w:rPr>
                <w:noProof/>
                <w:color w:val="000000"/>
              </w:rPr>
              <w:t>Jeruk SoE Mollo</w:t>
            </w:r>
          </w:p>
        </w:tc>
        <w:tc>
          <w:tcPr>
            <w:tcW w:w="2105" w:type="pct"/>
          </w:tcPr>
          <w:p w14:paraId="2B8C39E0" w14:textId="77777777" w:rsidR="00AD3F00" w:rsidRDefault="009A2CB2">
            <w:pPr>
              <w:spacing w:before="60" w:after="60" w:line="240" w:lineRule="auto"/>
              <w:rPr>
                <w:rFonts w:eastAsia="MS Mincho"/>
                <w:noProof/>
                <w:szCs w:val="24"/>
              </w:rPr>
            </w:pPr>
            <w:r>
              <w:rPr>
                <w:noProof/>
                <w:color w:val="000000"/>
              </w:rPr>
              <w:t>Apelsin</w:t>
            </w:r>
          </w:p>
        </w:tc>
      </w:tr>
      <w:tr w:rsidR="00AD3F00" w14:paraId="2B8C39E5" w14:textId="77777777">
        <w:tc>
          <w:tcPr>
            <w:tcW w:w="629" w:type="pct"/>
          </w:tcPr>
          <w:p w14:paraId="2B8C39E2" w14:textId="77777777" w:rsidR="00AD3F00" w:rsidRDefault="009A2CB2">
            <w:pPr>
              <w:widowControl/>
              <w:spacing w:before="60" w:after="60" w:line="240" w:lineRule="auto"/>
              <w:ind w:left="720" w:hanging="360"/>
              <w:rPr>
                <w:rFonts w:eastAsia="MS Mincho"/>
                <w:noProof/>
                <w:szCs w:val="24"/>
              </w:rPr>
            </w:pPr>
            <w:r>
              <w:rPr>
                <w:noProof/>
              </w:rPr>
              <w:t>38.</w:t>
            </w:r>
            <w:r>
              <w:rPr>
                <w:noProof/>
              </w:rPr>
              <w:tab/>
            </w:r>
          </w:p>
        </w:tc>
        <w:tc>
          <w:tcPr>
            <w:tcW w:w="2267" w:type="pct"/>
          </w:tcPr>
          <w:p w14:paraId="2B8C39E3" w14:textId="77777777" w:rsidR="00AD3F00" w:rsidRDefault="009A2CB2">
            <w:pPr>
              <w:spacing w:before="60" w:after="60" w:line="240" w:lineRule="auto"/>
              <w:rPr>
                <w:rFonts w:eastAsia="MS Mincho"/>
                <w:noProof/>
                <w:szCs w:val="24"/>
              </w:rPr>
            </w:pPr>
            <w:r>
              <w:rPr>
                <w:noProof/>
                <w:color w:val="000000"/>
              </w:rPr>
              <w:t>Cengkeh Moloku Kie Raha</w:t>
            </w:r>
          </w:p>
        </w:tc>
        <w:tc>
          <w:tcPr>
            <w:tcW w:w="2105" w:type="pct"/>
          </w:tcPr>
          <w:p w14:paraId="2B8C39E4" w14:textId="77777777" w:rsidR="00AD3F00" w:rsidRDefault="009A2CB2">
            <w:pPr>
              <w:spacing w:before="60" w:after="60" w:line="240" w:lineRule="auto"/>
              <w:rPr>
                <w:rFonts w:eastAsia="MS Mincho"/>
                <w:noProof/>
                <w:szCs w:val="24"/>
              </w:rPr>
            </w:pPr>
            <w:r>
              <w:rPr>
                <w:noProof/>
                <w:color w:val="000000"/>
              </w:rPr>
              <w:t>Nelk</w:t>
            </w:r>
          </w:p>
        </w:tc>
      </w:tr>
      <w:tr w:rsidR="00AD3F00" w14:paraId="2B8C39E9" w14:textId="77777777">
        <w:tc>
          <w:tcPr>
            <w:tcW w:w="629" w:type="pct"/>
          </w:tcPr>
          <w:p w14:paraId="2B8C39E6" w14:textId="77777777" w:rsidR="00AD3F00" w:rsidRDefault="009A2CB2">
            <w:pPr>
              <w:widowControl/>
              <w:spacing w:before="60" w:after="60" w:line="240" w:lineRule="auto"/>
              <w:ind w:left="720" w:hanging="360"/>
              <w:rPr>
                <w:rFonts w:eastAsia="MS Mincho"/>
                <w:noProof/>
                <w:szCs w:val="24"/>
              </w:rPr>
            </w:pPr>
            <w:r>
              <w:rPr>
                <w:noProof/>
              </w:rPr>
              <w:t>39.</w:t>
            </w:r>
            <w:r>
              <w:rPr>
                <w:noProof/>
              </w:rPr>
              <w:tab/>
            </w:r>
          </w:p>
        </w:tc>
        <w:tc>
          <w:tcPr>
            <w:tcW w:w="2267" w:type="pct"/>
          </w:tcPr>
          <w:p w14:paraId="2B8C39E7" w14:textId="77777777" w:rsidR="00AD3F00" w:rsidRDefault="009A2CB2">
            <w:pPr>
              <w:spacing w:before="60" w:after="60" w:line="240" w:lineRule="auto"/>
              <w:rPr>
                <w:rFonts w:eastAsia="MS Mincho"/>
                <w:noProof/>
                <w:szCs w:val="24"/>
              </w:rPr>
            </w:pPr>
            <w:r>
              <w:rPr>
                <w:noProof/>
                <w:color w:val="000000"/>
              </w:rPr>
              <w:t>Mete Muna</w:t>
            </w:r>
          </w:p>
        </w:tc>
        <w:tc>
          <w:tcPr>
            <w:tcW w:w="2105" w:type="pct"/>
          </w:tcPr>
          <w:p w14:paraId="2B8C39E8" w14:textId="77777777" w:rsidR="00AD3F00" w:rsidRDefault="009A2CB2">
            <w:pPr>
              <w:spacing w:before="60" w:after="60" w:line="240" w:lineRule="auto"/>
              <w:rPr>
                <w:rFonts w:eastAsia="MS Mincho"/>
                <w:noProof/>
                <w:szCs w:val="24"/>
              </w:rPr>
            </w:pPr>
            <w:r>
              <w:rPr>
                <w:noProof/>
                <w:color w:val="000000"/>
              </w:rPr>
              <w:t>Kašupähkel</w:t>
            </w:r>
          </w:p>
        </w:tc>
      </w:tr>
      <w:tr w:rsidR="00AD3F00" w14:paraId="2B8C39ED" w14:textId="77777777">
        <w:tc>
          <w:tcPr>
            <w:tcW w:w="629" w:type="pct"/>
          </w:tcPr>
          <w:p w14:paraId="2B8C39EA"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40.</w:t>
            </w:r>
            <w:r>
              <w:rPr>
                <w:noProof/>
              </w:rPr>
              <w:tab/>
            </w:r>
          </w:p>
        </w:tc>
        <w:tc>
          <w:tcPr>
            <w:tcW w:w="2267" w:type="pct"/>
          </w:tcPr>
          <w:p w14:paraId="2B8C39EB" w14:textId="77777777" w:rsidR="00AD3F00" w:rsidRDefault="009A2CB2">
            <w:pPr>
              <w:spacing w:before="60" w:after="60" w:line="240" w:lineRule="auto"/>
              <w:rPr>
                <w:rFonts w:eastAsia="MS Mincho"/>
                <w:noProof/>
                <w:szCs w:val="24"/>
              </w:rPr>
            </w:pPr>
            <w:r>
              <w:rPr>
                <w:noProof/>
                <w:color w:val="000000"/>
              </w:rPr>
              <w:t>Kopi Robusta Temanggung</w:t>
            </w:r>
          </w:p>
        </w:tc>
        <w:tc>
          <w:tcPr>
            <w:tcW w:w="2105" w:type="pct"/>
          </w:tcPr>
          <w:p w14:paraId="2B8C39EC" w14:textId="77777777" w:rsidR="00AD3F00" w:rsidRDefault="009A2CB2">
            <w:pPr>
              <w:spacing w:before="60" w:after="60" w:line="240" w:lineRule="auto"/>
              <w:rPr>
                <w:rFonts w:eastAsia="MS Mincho"/>
                <w:noProof/>
                <w:szCs w:val="24"/>
              </w:rPr>
            </w:pPr>
            <w:r>
              <w:rPr>
                <w:noProof/>
                <w:color w:val="000000"/>
              </w:rPr>
              <w:t>Kohv</w:t>
            </w:r>
          </w:p>
        </w:tc>
      </w:tr>
      <w:tr w:rsidR="00AD3F00" w14:paraId="2B8C39F1" w14:textId="77777777">
        <w:tc>
          <w:tcPr>
            <w:tcW w:w="629" w:type="pct"/>
          </w:tcPr>
          <w:p w14:paraId="2B8C39EE" w14:textId="77777777" w:rsidR="00AD3F00" w:rsidRDefault="009A2CB2">
            <w:pPr>
              <w:widowControl/>
              <w:spacing w:before="60" w:after="60" w:line="240" w:lineRule="auto"/>
              <w:ind w:left="720" w:hanging="360"/>
              <w:rPr>
                <w:rFonts w:eastAsia="MS Mincho"/>
                <w:noProof/>
                <w:szCs w:val="24"/>
              </w:rPr>
            </w:pPr>
            <w:r>
              <w:rPr>
                <w:noProof/>
              </w:rPr>
              <w:t>41.</w:t>
            </w:r>
            <w:r>
              <w:rPr>
                <w:noProof/>
              </w:rPr>
              <w:tab/>
            </w:r>
          </w:p>
        </w:tc>
        <w:tc>
          <w:tcPr>
            <w:tcW w:w="2267" w:type="pct"/>
          </w:tcPr>
          <w:p w14:paraId="2B8C39EF" w14:textId="77777777" w:rsidR="00AD3F00" w:rsidRDefault="009A2CB2">
            <w:pPr>
              <w:spacing w:before="60" w:after="60" w:line="240" w:lineRule="auto"/>
              <w:rPr>
                <w:rFonts w:eastAsia="MS Mincho"/>
                <w:noProof/>
                <w:szCs w:val="24"/>
              </w:rPr>
            </w:pPr>
            <w:r>
              <w:rPr>
                <w:noProof/>
                <w:color w:val="000000"/>
              </w:rPr>
              <w:t>Sawo Sukatali Sumedang</w:t>
            </w:r>
          </w:p>
        </w:tc>
        <w:tc>
          <w:tcPr>
            <w:tcW w:w="2105" w:type="pct"/>
          </w:tcPr>
          <w:p w14:paraId="2B8C39F0" w14:textId="77777777" w:rsidR="00AD3F00" w:rsidRDefault="009A2CB2">
            <w:pPr>
              <w:spacing w:before="60" w:after="60" w:line="240" w:lineRule="auto"/>
              <w:rPr>
                <w:rFonts w:eastAsia="MS Mincho"/>
                <w:noProof/>
                <w:szCs w:val="24"/>
              </w:rPr>
            </w:pPr>
            <w:r>
              <w:rPr>
                <w:noProof/>
                <w:color w:val="000000"/>
              </w:rPr>
              <w:t>Puuvili</w:t>
            </w:r>
          </w:p>
        </w:tc>
      </w:tr>
      <w:tr w:rsidR="00AD3F00" w14:paraId="2B8C39F5" w14:textId="77777777">
        <w:tc>
          <w:tcPr>
            <w:tcW w:w="629" w:type="pct"/>
          </w:tcPr>
          <w:p w14:paraId="2B8C39F2" w14:textId="77777777" w:rsidR="00AD3F00" w:rsidRDefault="009A2CB2">
            <w:pPr>
              <w:widowControl/>
              <w:spacing w:before="60" w:after="60" w:line="240" w:lineRule="auto"/>
              <w:ind w:left="720" w:hanging="360"/>
              <w:rPr>
                <w:rFonts w:eastAsia="MS Mincho"/>
                <w:noProof/>
                <w:szCs w:val="24"/>
              </w:rPr>
            </w:pPr>
            <w:r>
              <w:rPr>
                <w:noProof/>
              </w:rPr>
              <w:t>42.</w:t>
            </w:r>
            <w:r>
              <w:rPr>
                <w:noProof/>
              </w:rPr>
              <w:tab/>
            </w:r>
          </w:p>
        </w:tc>
        <w:tc>
          <w:tcPr>
            <w:tcW w:w="2267" w:type="pct"/>
          </w:tcPr>
          <w:p w14:paraId="2B8C39F3" w14:textId="77777777" w:rsidR="00AD3F00" w:rsidRDefault="009A2CB2">
            <w:pPr>
              <w:spacing w:before="60" w:after="60" w:line="240" w:lineRule="auto"/>
              <w:rPr>
                <w:rFonts w:eastAsia="MS Mincho"/>
                <w:noProof/>
                <w:szCs w:val="24"/>
              </w:rPr>
            </w:pPr>
            <w:r>
              <w:rPr>
                <w:noProof/>
              </w:rPr>
              <w:t>Kopi Robusta Empat Lawang</w:t>
            </w:r>
          </w:p>
        </w:tc>
        <w:tc>
          <w:tcPr>
            <w:tcW w:w="2105" w:type="pct"/>
          </w:tcPr>
          <w:p w14:paraId="2B8C39F4" w14:textId="77777777" w:rsidR="00AD3F00" w:rsidRDefault="009A2CB2">
            <w:pPr>
              <w:spacing w:before="60" w:after="60" w:line="240" w:lineRule="auto"/>
              <w:rPr>
                <w:rFonts w:eastAsia="MS Mincho"/>
                <w:noProof/>
                <w:szCs w:val="24"/>
              </w:rPr>
            </w:pPr>
            <w:r>
              <w:rPr>
                <w:noProof/>
              </w:rPr>
              <w:t>Kohv</w:t>
            </w:r>
          </w:p>
        </w:tc>
      </w:tr>
      <w:tr w:rsidR="00AD3F00" w14:paraId="2B8C39F9" w14:textId="77777777">
        <w:tc>
          <w:tcPr>
            <w:tcW w:w="629" w:type="pct"/>
          </w:tcPr>
          <w:p w14:paraId="2B8C39F6" w14:textId="77777777" w:rsidR="00AD3F00" w:rsidRDefault="009A2CB2">
            <w:pPr>
              <w:widowControl/>
              <w:spacing w:before="60" w:after="60" w:line="240" w:lineRule="auto"/>
              <w:ind w:left="720" w:hanging="360"/>
              <w:rPr>
                <w:rFonts w:eastAsia="MS Mincho"/>
                <w:noProof/>
                <w:szCs w:val="24"/>
              </w:rPr>
            </w:pPr>
            <w:r>
              <w:rPr>
                <w:noProof/>
              </w:rPr>
              <w:t>43.</w:t>
            </w:r>
            <w:r>
              <w:rPr>
                <w:noProof/>
              </w:rPr>
              <w:tab/>
            </w:r>
          </w:p>
        </w:tc>
        <w:tc>
          <w:tcPr>
            <w:tcW w:w="2267" w:type="pct"/>
          </w:tcPr>
          <w:p w14:paraId="2B8C39F7" w14:textId="77777777" w:rsidR="00AD3F00" w:rsidRDefault="009A2CB2">
            <w:pPr>
              <w:spacing w:before="60" w:after="60" w:line="240" w:lineRule="auto"/>
              <w:rPr>
                <w:rFonts w:eastAsia="MS Mincho"/>
                <w:noProof/>
                <w:szCs w:val="24"/>
              </w:rPr>
            </w:pPr>
            <w:r>
              <w:rPr>
                <w:noProof/>
              </w:rPr>
              <w:t>Duku Komering</w:t>
            </w:r>
          </w:p>
        </w:tc>
        <w:tc>
          <w:tcPr>
            <w:tcW w:w="2105" w:type="pct"/>
          </w:tcPr>
          <w:p w14:paraId="2B8C39F8" w14:textId="77777777" w:rsidR="00AD3F00" w:rsidRDefault="009A2CB2">
            <w:pPr>
              <w:spacing w:before="60" w:after="60" w:line="240" w:lineRule="auto"/>
              <w:rPr>
                <w:rFonts w:eastAsia="MS Mincho"/>
                <w:noProof/>
                <w:szCs w:val="24"/>
              </w:rPr>
            </w:pPr>
            <w:r>
              <w:rPr>
                <w:noProof/>
              </w:rPr>
              <w:t>Puuvili</w:t>
            </w:r>
          </w:p>
        </w:tc>
      </w:tr>
      <w:tr w:rsidR="00AD3F00" w14:paraId="2B8C39FD" w14:textId="77777777">
        <w:tc>
          <w:tcPr>
            <w:tcW w:w="629" w:type="pct"/>
          </w:tcPr>
          <w:p w14:paraId="2B8C39FA" w14:textId="77777777" w:rsidR="00AD3F00" w:rsidRDefault="009A2CB2">
            <w:pPr>
              <w:widowControl/>
              <w:spacing w:before="60" w:after="60" w:line="240" w:lineRule="auto"/>
              <w:ind w:left="720" w:hanging="360"/>
              <w:rPr>
                <w:rFonts w:eastAsia="MS Mincho"/>
                <w:noProof/>
                <w:szCs w:val="24"/>
              </w:rPr>
            </w:pPr>
            <w:r>
              <w:rPr>
                <w:noProof/>
              </w:rPr>
              <w:t>44.</w:t>
            </w:r>
            <w:r>
              <w:rPr>
                <w:noProof/>
              </w:rPr>
              <w:tab/>
            </w:r>
          </w:p>
        </w:tc>
        <w:tc>
          <w:tcPr>
            <w:tcW w:w="2267" w:type="pct"/>
          </w:tcPr>
          <w:p w14:paraId="2B8C39FB" w14:textId="77777777" w:rsidR="00AD3F00" w:rsidRDefault="009A2CB2">
            <w:pPr>
              <w:spacing w:before="60" w:after="60" w:line="240" w:lineRule="auto"/>
              <w:rPr>
                <w:rFonts w:eastAsia="MS Mincho"/>
                <w:noProof/>
                <w:szCs w:val="24"/>
              </w:rPr>
            </w:pPr>
            <w:r>
              <w:rPr>
                <w:noProof/>
              </w:rPr>
              <w:t>Kopi Arabika Sumatera Koerintji</w:t>
            </w:r>
          </w:p>
        </w:tc>
        <w:tc>
          <w:tcPr>
            <w:tcW w:w="2105" w:type="pct"/>
          </w:tcPr>
          <w:p w14:paraId="2B8C39FC" w14:textId="77777777" w:rsidR="00AD3F00" w:rsidRDefault="009A2CB2">
            <w:pPr>
              <w:spacing w:before="60" w:after="60" w:line="240" w:lineRule="auto"/>
              <w:rPr>
                <w:rFonts w:eastAsia="MS Mincho"/>
                <w:noProof/>
                <w:szCs w:val="24"/>
              </w:rPr>
            </w:pPr>
            <w:r>
              <w:rPr>
                <w:noProof/>
              </w:rPr>
              <w:t>Kohv</w:t>
            </w:r>
          </w:p>
        </w:tc>
      </w:tr>
      <w:tr w:rsidR="00AD3F00" w14:paraId="2B8C3A01" w14:textId="77777777">
        <w:tc>
          <w:tcPr>
            <w:tcW w:w="629" w:type="pct"/>
          </w:tcPr>
          <w:p w14:paraId="2B8C39FE" w14:textId="77777777" w:rsidR="00AD3F00" w:rsidRDefault="009A2CB2">
            <w:pPr>
              <w:widowControl/>
              <w:spacing w:before="60" w:after="60" w:line="240" w:lineRule="auto"/>
              <w:ind w:left="720" w:hanging="360"/>
              <w:rPr>
                <w:rFonts w:eastAsia="MS Mincho"/>
                <w:noProof/>
                <w:szCs w:val="24"/>
              </w:rPr>
            </w:pPr>
            <w:r>
              <w:rPr>
                <w:noProof/>
              </w:rPr>
              <w:t>45.</w:t>
            </w:r>
            <w:r>
              <w:rPr>
                <w:noProof/>
              </w:rPr>
              <w:tab/>
            </w:r>
          </w:p>
        </w:tc>
        <w:tc>
          <w:tcPr>
            <w:tcW w:w="2267" w:type="pct"/>
          </w:tcPr>
          <w:p w14:paraId="2B8C39FF" w14:textId="77777777" w:rsidR="00AD3F00" w:rsidRDefault="009A2CB2">
            <w:pPr>
              <w:spacing w:before="60" w:after="60" w:line="240" w:lineRule="auto"/>
              <w:rPr>
                <w:rFonts w:eastAsia="MS Mincho"/>
                <w:noProof/>
                <w:szCs w:val="24"/>
              </w:rPr>
            </w:pPr>
            <w:r>
              <w:rPr>
                <w:noProof/>
              </w:rPr>
              <w:t>Kopi Robusta Pinogu</w:t>
            </w:r>
          </w:p>
        </w:tc>
        <w:tc>
          <w:tcPr>
            <w:tcW w:w="2105" w:type="pct"/>
          </w:tcPr>
          <w:p w14:paraId="2B8C3A00" w14:textId="77777777" w:rsidR="00AD3F00" w:rsidRDefault="009A2CB2">
            <w:pPr>
              <w:spacing w:before="60" w:after="60" w:line="240" w:lineRule="auto"/>
              <w:rPr>
                <w:rFonts w:eastAsia="MS Mincho"/>
                <w:noProof/>
                <w:szCs w:val="24"/>
              </w:rPr>
            </w:pPr>
            <w:r>
              <w:rPr>
                <w:noProof/>
              </w:rPr>
              <w:t>Kohv</w:t>
            </w:r>
          </w:p>
        </w:tc>
      </w:tr>
      <w:tr w:rsidR="00AD3F00" w14:paraId="2B8C3A05" w14:textId="77777777">
        <w:tc>
          <w:tcPr>
            <w:tcW w:w="629" w:type="pct"/>
          </w:tcPr>
          <w:p w14:paraId="2B8C3A02" w14:textId="77777777" w:rsidR="00AD3F00" w:rsidRDefault="009A2CB2">
            <w:pPr>
              <w:widowControl/>
              <w:spacing w:before="60" w:after="60" w:line="240" w:lineRule="auto"/>
              <w:ind w:left="720" w:hanging="360"/>
              <w:rPr>
                <w:rFonts w:eastAsia="MS Mincho"/>
                <w:noProof/>
                <w:szCs w:val="24"/>
              </w:rPr>
            </w:pPr>
            <w:r>
              <w:rPr>
                <w:noProof/>
              </w:rPr>
              <w:t>46.</w:t>
            </w:r>
            <w:r>
              <w:rPr>
                <w:noProof/>
              </w:rPr>
              <w:tab/>
            </w:r>
          </w:p>
        </w:tc>
        <w:tc>
          <w:tcPr>
            <w:tcW w:w="2267" w:type="pct"/>
          </w:tcPr>
          <w:p w14:paraId="2B8C3A03" w14:textId="77777777" w:rsidR="00AD3F00" w:rsidRDefault="009A2CB2">
            <w:pPr>
              <w:spacing w:before="60" w:after="60" w:line="240" w:lineRule="auto"/>
              <w:rPr>
                <w:rFonts w:eastAsia="MS Mincho"/>
                <w:noProof/>
                <w:szCs w:val="24"/>
              </w:rPr>
            </w:pPr>
            <w:r>
              <w:rPr>
                <w:noProof/>
              </w:rPr>
              <w:t>Kopi Robusta Pupuan Bali</w:t>
            </w:r>
          </w:p>
        </w:tc>
        <w:tc>
          <w:tcPr>
            <w:tcW w:w="2105" w:type="pct"/>
          </w:tcPr>
          <w:p w14:paraId="2B8C3A04" w14:textId="77777777" w:rsidR="00AD3F00" w:rsidRDefault="009A2CB2">
            <w:pPr>
              <w:spacing w:before="60" w:after="60" w:line="240" w:lineRule="auto"/>
              <w:rPr>
                <w:rFonts w:eastAsia="MS Mincho"/>
                <w:noProof/>
                <w:szCs w:val="24"/>
              </w:rPr>
            </w:pPr>
            <w:r>
              <w:rPr>
                <w:noProof/>
              </w:rPr>
              <w:t>Kohv</w:t>
            </w:r>
          </w:p>
        </w:tc>
      </w:tr>
      <w:tr w:rsidR="00AD3F00" w14:paraId="2B8C3A09" w14:textId="77777777">
        <w:tc>
          <w:tcPr>
            <w:tcW w:w="629" w:type="pct"/>
          </w:tcPr>
          <w:p w14:paraId="2B8C3A06" w14:textId="77777777" w:rsidR="00AD3F00" w:rsidRDefault="009A2CB2">
            <w:pPr>
              <w:widowControl/>
              <w:spacing w:before="60" w:after="60" w:line="240" w:lineRule="auto"/>
              <w:ind w:left="720" w:hanging="360"/>
              <w:rPr>
                <w:rFonts w:eastAsia="MS Mincho"/>
                <w:noProof/>
                <w:szCs w:val="24"/>
              </w:rPr>
            </w:pPr>
            <w:r>
              <w:rPr>
                <w:noProof/>
              </w:rPr>
              <w:t>47.</w:t>
            </w:r>
            <w:r>
              <w:rPr>
                <w:noProof/>
              </w:rPr>
              <w:tab/>
            </w:r>
          </w:p>
        </w:tc>
        <w:tc>
          <w:tcPr>
            <w:tcW w:w="2267" w:type="pct"/>
          </w:tcPr>
          <w:p w14:paraId="2B8C3A07" w14:textId="77777777" w:rsidR="00AD3F00" w:rsidRDefault="009A2CB2">
            <w:pPr>
              <w:spacing w:before="60" w:after="60" w:line="240" w:lineRule="auto"/>
              <w:rPr>
                <w:rFonts w:eastAsia="MS Mincho"/>
                <w:noProof/>
                <w:szCs w:val="24"/>
              </w:rPr>
            </w:pPr>
            <w:r>
              <w:rPr>
                <w:noProof/>
              </w:rPr>
              <w:t>Kopi Robusta Tambora</w:t>
            </w:r>
          </w:p>
        </w:tc>
        <w:tc>
          <w:tcPr>
            <w:tcW w:w="2105" w:type="pct"/>
          </w:tcPr>
          <w:p w14:paraId="2B8C3A08" w14:textId="77777777" w:rsidR="00AD3F00" w:rsidRDefault="009A2CB2">
            <w:pPr>
              <w:spacing w:before="60" w:after="60" w:line="240" w:lineRule="auto"/>
              <w:rPr>
                <w:rFonts w:eastAsia="MS Mincho"/>
                <w:noProof/>
                <w:szCs w:val="24"/>
              </w:rPr>
            </w:pPr>
            <w:r>
              <w:rPr>
                <w:noProof/>
              </w:rPr>
              <w:t>Kohv</w:t>
            </w:r>
          </w:p>
        </w:tc>
      </w:tr>
      <w:tr w:rsidR="00AD3F00" w14:paraId="2B8C3A0D" w14:textId="77777777">
        <w:tc>
          <w:tcPr>
            <w:tcW w:w="629" w:type="pct"/>
          </w:tcPr>
          <w:p w14:paraId="2B8C3A0A" w14:textId="77777777" w:rsidR="00AD3F00" w:rsidRDefault="009A2CB2">
            <w:pPr>
              <w:widowControl/>
              <w:spacing w:before="60" w:after="60" w:line="240" w:lineRule="auto"/>
              <w:ind w:left="720" w:hanging="360"/>
              <w:rPr>
                <w:rFonts w:eastAsia="MS Mincho"/>
                <w:noProof/>
                <w:szCs w:val="24"/>
              </w:rPr>
            </w:pPr>
            <w:r>
              <w:rPr>
                <w:noProof/>
              </w:rPr>
              <w:t>48.</w:t>
            </w:r>
            <w:r>
              <w:rPr>
                <w:noProof/>
              </w:rPr>
              <w:tab/>
            </w:r>
          </w:p>
        </w:tc>
        <w:tc>
          <w:tcPr>
            <w:tcW w:w="2267" w:type="pct"/>
          </w:tcPr>
          <w:p w14:paraId="2B8C3A0B" w14:textId="77777777" w:rsidR="00AD3F00" w:rsidRDefault="009A2CB2">
            <w:pPr>
              <w:spacing w:before="60" w:after="60" w:line="240" w:lineRule="auto"/>
              <w:rPr>
                <w:rFonts w:eastAsia="MS Mincho"/>
                <w:noProof/>
                <w:szCs w:val="24"/>
              </w:rPr>
            </w:pPr>
            <w:r>
              <w:rPr>
                <w:noProof/>
              </w:rPr>
              <w:t>Kopi Arabika Sumatera Lintong</w:t>
            </w:r>
          </w:p>
        </w:tc>
        <w:tc>
          <w:tcPr>
            <w:tcW w:w="2105" w:type="pct"/>
            <w:tcBorders>
              <w:top w:val="single" w:sz="4" w:space="0" w:color="auto"/>
              <w:left w:val="single" w:sz="4" w:space="0" w:color="auto"/>
              <w:bottom w:val="single" w:sz="4" w:space="0" w:color="auto"/>
              <w:right w:val="single" w:sz="4" w:space="0" w:color="auto"/>
            </w:tcBorders>
          </w:tcPr>
          <w:p w14:paraId="2B8C3A0C" w14:textId="77777777" w:rsidR="00AD3F00" w:rsidRDefault="009A2CB2">
            <w:pPr>
              <w:spacing w:before="60" w:after="60" w:line="240" w:lineRule="auto"/>
              <w:rPr>
                <w:rFonts w:eastAsia="MS Mincho"/>
                <w:noProof/>
                <w:szCs w:val="24"/>
              </w:rPr>
            </w:pPr>
            <w:r>
              <w:rPr>
                <w:noProof/>
              </w:rPr>
              <w:t>Kohv</w:t>
            </w:r>
          </w:p>
        </w:tc>
      </w:tr>
      <w:tr w:rsidR="00AD3F00" w14:paraId="2B8C3A11" w14:textId="77777777">
        <w:tc>
          <w:tcPr>
            <w:tcW w:w="629" w:type="pct"/>
          </w:tcPr>
          <w:p w14:paraId="2B8C3A0E" w14:textId="77777777" w:rsidR="00AD3F00" w:rsidRDefault="009A2CB2">
            <w:pPr>
              <w:widowControl/>
              <w:spacing w:before="60" w:after="60" w:line="240" w:lineRule="auto"/>
              <w:ind w:left="720" w:hanging="360"/>
              <w:rPr>
                <w:rFonts w:eastAsia="MS Mincho"/>
                <w:noProof/>
                <w:szCs w:val="24"/>
              </w:rPr>
            </w:pPr>
            <w:r>
              <w:rPr>
                <w:noProof/>
              </w:rPr>
              <w:t>49.</w:t>
            </w:r>
            <w:r>
              <w:rPr>
                <w:noProof/>
              </w:rPr>
              <w:tab/>
            </w:r>
          </w:p>
        </w:tc>
        <w:tc>
          <w:tcPr>
            <w:tcW w:w="2267" w:type="pct"/>
          </w:tcPr>
          <w:p w14:paraId="2B8C3A0F" w14:textId="77777777" w:rsidR="00AD3F00" w:rsidRDefault="009A2CB2">
            <w:pPr>
              <w:spacing w:before="60" w:after="60" w:line="240" w:lineRule="auto"/>
              <w:rPr>
                <w:rFonts w:eastAsia="MS Mincho"/>
                <w:noProof/>
                <w:szCs w:val="24"/>
              </w:rPr>
            </w:pPr>
            <w:r>
              <w:rPr>
                <w:noProof/>
              </w:rPr>
              <w:t>Beras Raja Uncak Kapuas Hulu</w:t>
            </w:r>
          </w:p>
        </w:tc>
        <w:tc>
          <w:tcPr>
            <w:tcW w:w="2105" w:type="pct"/>
            <w:tcBorders>
              <w:top w:val="single" w:sz="4" w:space="0" w:color="auto"/>
              <w:left w:val="single" w:sz="4" w:space="0" w:color="auto"/>
              <w:bottom w:val="single" w:sz="4" w:space="0" w:color="auto"/>
              <w:right w:val="single" w:sz="4" w:space="0" w:color="auto"/>
            </w:tcBorders>
          </w:tcPr>
          <w:p w14:paraId="2B8C3A10" w14:textId="77777777" w:rsidR="00AD3F00" w:rsidRDefault="009A2CB2">
            <w:pPr>
              <w:spacing w:before="60" w:after="60" w:line="240" w:lineRule="auto"/>
              <w:rPr>
                <w:rFonts w:eastAsia="MS Mincho"/>
                <w:noProof/>
                <w:szCs w:val="24"/>
              </w:rPr>
            </w:pPr>
            <w:r>
              <w:rPr>
                <w:noProof/>
              </w:rPr>
              <w:t>Riis</w:t>
            </w:r>
          </w:p>
        </w:tc>
      </w:tr>
      <w:tr w:rsidR="00AD3F00" w14:paraId="2B8C3A15" w14:textId="77777777">
        <w:tc>
          <w:tcPr>
            <w:tcW w:w="629" w:type="pct"/>
          </w:tcPr>
          <w:p w14:paraId="2B8C3A12" w14:textId="77777777" w:rsidR="00AD3F00" w:rsidRDefault="009A2CB2">
            <w:pPr>
              <w:widowControl/>
              <w:spacing w:before="60" w:after="60" w:line="240" w:lineRule="auto"/>
              <w:ind w:left="720" w:hanging="360"/>
              <w:rPr>
                <w:rFonts w:eastAsia="MS Mincho"/>
                <w:noProof/>
                <w:szCs w:val="24"/>
              </w:rPr>
            </w:pPr>
            <w:r>
              <w:rPr>
                <w:noProof/>
              </w:rPr>
              <w:t>50.</w:t>
            </w:r>
            <w:r>
              <w:rPr>
                <w:noProof/>
              </w:rPr>
              <w:tab/>
            </w:r>
          </w:p>
        </w:tc>
        <w:tc>
          <w:tcPr>
            <w:tcW w:w="2267" w:type="pct"/>
          </w:tcPr>
          <w:p w14:paraId="2B8C3A13" w14:textId="77777777" w:rsidR="00AD3F00" w:rsidRDefault="009A2CB2">
            <w:pPr>
              <w:spacing w:before="60" w:after="60" w:line="240" w:lineRule="auto"/>
              <w:rPr>
                <w:rFonts w:eastAsia="MS Mincho"/>
                <w:noProof/>
                <w:szCs w:val="24"/>
              </w:rPr>
            </w:pPr>
            <w:r>
              <w:rPr>
                <w:noProof/>
              </w:rPr>
              <w:t>Kopi Arabika Flores Manggarai</w:t>
            </w:r>
          </w:p>
        </w:tc>
        <w:tc>
          <w:tcPr>
            <w:tcW w:w="2105" w:type="pct"/>
            <w:tcBorders>
              <w:top w:val="single" w:sz="4" w:space="0" w:color="auto"/>
              <w:left w:val="single" w:sz="4" w:space="0" w:color="auto"/>
              <w:bottom w:val="single" w:sz="4" w:space="0" w:color="auto"/>
              <w:right w:val="single" w:sz="4" w:space="0" w:color="auto"/>
            </w:tcBorders>
          </w:tcPr>
          <w:p w14:paraId="2B8C3A14" w14:textId="77777777" w:rsidR="00AD3F00" w:rsidRDefault="009A2CB2">
            <w:pPr>
              <w:spacing w:before="60" w:after="60" w:line="240" w:lineRule="auto"/>
              <w:rPr>
                <w:rFonts w:eastAsia="MS Mincho"/>
                <w:noProof/>
                <w:szCs w:val="24"/>
              </w:rPr>
            </w:pPr>
            <w:r>
              <w:rPr>
                <w:noProof/>
              </w:rPr>
              <w:t>Kohv</w:t>
            </w:r>
          </w:p>
        </w:tc>
      </w:tr>
      <w:tr w:rsidR="00AD3F00" w14:paraId="2B8C3A19" w14:textId="77777777">
        <w:tc>
          <w:tcPr>
            <w:tcW w:w="629" w:type="pct"/>
          </w:tcPr>
          <w:p w14:paraId="2B8C3A16" w14:textId="77777777" w:rsidR="00AD3F00" w:rsidRDefault="009A2CB2">
            <w:pPr>
              <w:widowControl/>
              <w:spacing w:before="60" w:after="60" w:line="240" w:lineRule="auto"/>
              <w:ind w:left="720" w:hanging="360"/>
              <w:rPr>
                <w:rFonts w:eastAsia="MS Mincho"/>
                <w:noProof/>
                <w:szCs w:val="24"/>
              </w:rPr>
            </w:pPr>
            <w:r>
              <w:rPr>
                <w:noProof/>
              </w:rPr>
              <w:t>51.</w:t>
            </w:r>
            <w:r>
              <w:rPr>
                <w:noProof/>
              </w:rPr>
              <w:tab/>
            </w:r>
          </w:p>
        </w:tc>
        <w:tc>
          <w:tcPr>
            <w:tcW w:w="2267" w:type="pct"/>
          </w:tcPr>
          <w:p w14:paraId="2B8C3A17" w14:textId="77777777" w:rsidR="00AD3F00" w:rsidRDefault="009A2CB2">
            <w:pPr>
              <w:spacing w:before="60" w:after="60" w:line="240" w:lineRule="auto"/>
              <w:rPr>
                <w:rFonts w:eastAsia="MS Mincho"/>
                <w:noProof/>
                <w:szCs w:val="24"/>
              </w:rPr>
            </w:pPr>
            <w:r>
              <w:rPr>
                <w:noProof/>
              </w:rPr>
              <w:t>Kopi Arabika Sipirok</w:t>
            </w:r>
          </w:p>
        </w:tc>
        <w:tc>
          <w:tcPr>
            <w:tcW w:w="2105" w:type="pct"/>
            <w:tcBorders>
              <w:top w:val="single" w:sz="4" w:space="0" w:color="auto"/>
              <w:left w:val="single" w:sz="4" w:space="0" w:color="auto"/>
              <w:bottom w:val="single" w:sz="4" w:space="0" w:color="auto"/>
              <w:right w:val="single" w:sz="4" w:space="0" w:color="auto"/>
            </w:tcBorders>
          </w:tcPr>
          <w:p w14:paraId="2B8C3A18" w14:textId="77777777" w:rsidR="00AD3F00" w:rsidRDefault="009A2CB2">
            <w:pPr>
              <w:spacing w:before="60" w:after="60" w:line="240" w:lineRule="auto"/>
              <w:rPr>
                <w:rFonts w:eastAsia="MS Mincho"/>
                <w:noProof/>
                <w:szCs w:val="24"/>
              </w:rPr>
            </w:pPr>
            <w:r>
              <w:rPr>
                <w:noProof/>
              </w:rPr>
              <w:t>Kohv</w:t>
            </w:r>
          </w:p>
        </w:tc>
      </w:tr>
      <w:tr w:rsidR="00AD3F00" w14:paraId="2B8C3A1D" w14:textId="77777777">
        <w:tc>
          <w:tcPr>
            <w:tcW w:w="629" w:type="pct"/>
          </w:tcPr>
          <w:p w14:paraId="2B8C3A1A" w14:textId="77777777" w:rsidR="00AD3F00" w:rsidRDefault="009A2CB2">
            <w:pPr>
              <w:widowControl/>
              <w:spacing w:before="60" w:after="60" w:line="240" w:lineRule="auto"/>
              <w:ind w:left="720" w:hanging="360"/>
              <w:rPr>
                <w:rFonts w:eastAsia="MS Mincho"/>
                <w:noProof/>
                <w:szCs w:val="24"/>
              </w:rPr>
            </w:pPr>
            <w:r>
              <w:rPr>
                <w:noProof/>
              </w:rPr>
              <w:t>52.</w:t>
            </w:r>
            <w:r>
              <w:rPr>
                <w:noProof/>
              </w:rPr>
              <w:tab/>
            </w:r>
          </w:p>
        </w:tc>
        <w:tc>
          <w:tcPr>
            <w:tcW w:w="2267" w:type="pct"/>
          </w:tcPr>
          <w:p w14:paraId="2B8C3A1B" w14:textId="77777777" w:rsidR="00AD3F00" w:rsidRDefault="009A2CB2">
            <w:pPr>
              <w:spacing w:before="60" w:after="60" w:line="240" w:lineRule="auto"/>
              <w:rPr>
                <w:rFonts w:eastAsia="MS Mincho"/>
                <w:noProof/>
                <w:szCs w:val="24"/>
              </w:rPr>
            </w:pPr>
            <w:r>
              <w:rPr>
                <w:noProof/>
              </w:rPr>
              <w:t>Kopi Arabika Pulo Samosir</w:t>
            </w:r>
          </w:p>
        </w:tc>
        <w:tc>
          <w:tcPr>
            <w:tcW w:w="2105" w:type="pct"/>
            <w:tcBorders>
              <w:top w:val="single" w:sz="4" w:space="0" w:color="auto"/>
              <w:left w:val="single" w:sz="4" w:space="0" w:color="auto"/>
              <w:bottom w:val="single" w:sz="4" w:space="0" w:color="auto"/>
              <w:right w:val="single" w:sz="4" w:space="0" w:color="auto"/>
            </w:tcBorders>
          </w:tcPr>
          <w:p w14:paraId="2B8C3A1C" w14:textId="77777777" w:rsidR="00AD3F00" w:rsidRDefault="009A2CB2">
            <w:pPr>
              <w:spacing w:before="60" w:after="60" w:line="240" w:lineRule="auto"/>
              <w:rPr>
                <w:rFonts w:eastAsia="MS Mincho"/>
                <w:noProof/>
                <w:szCs w:val="24"/>
              </w:rPr>
            </w:pPr>
            <w:r>
              <w:rPr>
                <w:noProof/>
              </w:rPr>
              <w:t>Kohv</w:t>
            </w:r>
          </w:p>
        </w:tc>
      </w:tr>
      <w:tr w:rsidR="00AD3F00" w14:paraId="2B8C3A21" w14:textId="77777777">
        <w:tc>
          <w:tcPr>
            <w:tcW w:w="629" w:type="pct"/>
          </w:tcPr>
          <w:p w14:paraId="2B8C3A1E" w14:textId="77777777" w:rsidR="00AD3F00" w:rsidRDefault="009A2CB2">
            <w:pPr>
              <w:widowControl/>
              <w:spacing w:before="60" w:after="60" w:line="240" w:lineRule="auto"/>
              <w:ind w:left="720" w:hanging="360"/>
              <w:rPr>
                <w:rFonts w:eastAsia="MS Mincho"/>
                <w:noProof/>
                <w:szCs w:val="24"/>
              </w:rPr>
            </w:pPr>
            <w:r>
              <w:rPr>
                <w:noProof/>
              </w:rPr>
              <w:t>53.</w:t>
            </w:r>
            <w:r>
              <w:rPr>
                <w:noProof/>
              </w:rPr>
              <w:tab/>
            </w:r>
          </w:p>
        </w:tc>
        <w:tc>
          <w:tcPr>
            <w:tcW w:w="2267" w:type="pct"/>
          </w:tcPr>
          <w:p w14:paraId="2B8C3A1F" w14:textId="77777777" w:rsidR="00AD3F00" w:rsidRDefault="009A2CB2">
            <w:pPr>
              <w:spacing w:before="60" w:after="60" w:line="240" w:lineRule="auto"/>
              <w:rPr>
                <w:rFonts w:eastAsia="MS Mincho"/>
                <w:noProof/>
                <w:szCs w:val="24"/>
              </w:rPr>
            </w:pPr>
            <w:r>
              <w:rPr>
                <w:noProof/>
              </w:rPr>
              <w:t>Bareh Solok</w:t>
            </w:r>
          </w:p>
        </w:tc>
        <w:tc>
          <w:tcPr>
            <w:tcW w:w="2105" w:type="pct"/>
            <w:tcBorders>
              <w:top w:val="single" w:sz="4" w:space="0" w:color="auto"/>
              <w:left w:val="single" w:sz="4" w:space="0" w:color="auto"/>
              <w:bottom w:val="single" w:sz="4" w:space="0" w:color="auto"/>
              <w:right w:val="single" w:sz="4" w:space="0" w:color="auto"/>
            </w:tcBorders>
          </w:tcPr>
          <w:p w14:paraId="2B8C3A20" w14:textId="77777777" w:rsidR="00AD3F00" w:rsidRDefault="009A2CB2">
            <w:pPr>
              <w:spacing w:before="60" w:after="60" w:line="240" w:lineRule="auto"/>
              <w:rPr>
                <w:rFonts w:eastAsia="MS Mincho"/>
                <w:noProof/>
                <w:szCs w:val="24"/>
              </w:rPr>
            </w:pPr>
            <w:r>
              <w:rPr>
                <w:noProof/>
              </w:rPr>
              <w:t>Riis</w:t>
            </w:r>
          </w:p>
        </w:tc>
      </w:tr>
      <w:tr w:rsidR="00AD3F00" w14:paraId="2B8C3A25" w14:textId="77777777">
        <w:tc>
          <w:tcPr>
            <w:tcW w:w="629" w:type="pct"/>
          </w:tcPr>
          <w:p w14:paraId="2B8C3A22" w14:textId="77777777" w:rsidR="00AD3F00" w:rsidRDefault="009A2CB2">
            <w:pPr>
              <w:widowControl/>
              <w:spacing w:before="60" w:after="60" w:line="240" w:lineRule="auto"/>
              <w:ind w:left="720" w:hanging="360"/>
              <w:rPr>
                <w:rFonts w:eastAsia="MS Mincho"/>
                <w:noProof/>
                <w:szCs w:val="24"/>
              </w:rPr>
            </w:pPr>
            <w:r>
              <w:rPr>
                <w:noProof/>
              </w:rPr>
              <w:t>54.</w:t>
            </w:r>
            <w:r>
              <w:rPr>
                <w:noProof/>
              </w:rPr>
              <w:tab/>
            </w:r>
          </w:p>
        </w:tc>
        <w:tc>
          <w:tcPr>
            <w:tcW w:w="2267" w:type="pct"/>
          </w:tcPr>
          <w:p w14:paraId="2B8C3A23" w14:textId="77777777" w:rsidR="00AD3F00" w:rsidRDefault="009A2CB2">
            <w:pPr>
              <w:spacing w:before="60" w:after="60" w:line="240" w:lineRule="auto"/>
              <w:rPr>
                <w:rFonts w:eastAsia="MS Mincho"/>
                <w:noProof/>
                <w:szCs w:val="24"/>
              </w:rPr>
            </w:pPr>
            <w:r>
              <w:rPr>
                <w:noProof/>
              </w:rPr>
              <w:t xml:space="preserve">Pala Dukono </w:t>
            </w:r>
            <w:r>
              <w:rPr>
                <w:noProof/>
                <w:color w:val="141414"/>
              </w:rPr>
              <w:t>Halmahera Utara</w:t>
            </w:r>
          </w:p>
        </w:tc>
        <w:tc>
          <w:tcPr>
            <w:tcW w:w="2105" w:type="pct"/>
            <w:tcBorders>
              <w:top w:val="single" w:sz="4" w:space="0" w:color="auto"/>
              <w:left w:val="single" w:sz="4" w:space="0" w:color="auto"/>
              <w:bottom w:val="single" w:sz="4" w:space="0" w:color="auto"/>
              <w:right w:val="single" w:sz="4" w:space="0" w:color="auto"/>
            </w:tcBorders>
          </w:tcPr>
          <w:p w14:paraId="2B8C3A24" w14:textId="77777777" w:rsidR="00AD3F00" w:rsidRDefault="009A2CB2">
            <w:pPr>
              <w:spacing w:before="60" w:after="60" w:line="240" w:lineRule="auto"/>
              <w:rPr>
                <w:rFonts w:eastAsia="MS Mincho"/>
                <w:noProof/>
                <w:szCs w:val="24"/>
              </w:rPr>
            </w:pPr>
            <w:r>
              <w:rPr>
                <w:noProof/>
              </w:rPr>
              <w:t>Muskaatpähkel</w:t>
            </w:r>
          </w:p>
        </w:tc>
      </w:tr>
      <w:tr w:rsidR="00AD3F00" w14:paraId="2B8C3A29" w14:textId="77777777">
        <w:tc>
          <w:tcPr>
            <w:tcW w:w="629" w:type="pct"/>
          </w:tcPr>
          <w:p w14:paraId="2B8C3A26" w14:textId="77777777" w:rsidR="00AD3F00" w:rsidRDefault="009A2CB2">
            <w:pPr>
              <w:widowControl/>
              <w:spacing w:before="60" w:after="60" w:line="240" w:lineRule="auto"/>
              <w:ind w:left="720" w:hanging="360"/>
              <w:rPr>
                <w:rFonts w:eastAsia="MS Mincho"/>
                <w:noProof/>
                <w:szCs w:val="24"/>
              </w:rPr>
            </w:pPr>
            <w:r>
              <w:rPr>
                <w:noProof/>
              </w:rPr>
              <w:t>55.</w:t>
            </w:r>
            <w:r>
              <w:rPr>
                <w:noProof/>
              </w:rPr>
              <w:tab/>
            </w:r>
          </w:p>
        </w:tc>
        <w:tc>
          <w:tcPr>
            <w:tcW w:w="2267" w:type="pct"/>
          </w:tcPr>
          <w:p w14:paraId="2B8C3A27" w14:textId="77777777" w:rsidR="00AD3F00" w:rsidRDefault="009A2CB2">
            <w:pPr>
              <w:spacing w:before="60" w:after="60" w:line="240" w:lineRule="auto"/>
              <w:rPr>
                <w:rFonts w:eastAsia="MS Mincho"/>
                <w:noProof/>
                <w:szCs w:val="24"/>
              </w:rPr>
            </w:pPr>
            <w:r>
              <w:rPr>
                <w:noProof/>
              </w:rPr>
              <w:t>Kopi Robusta Kepahiang</w:t>
            </w:r>
          </w:p>
        </w:tc>
        <w:tc>
          <w:tcPr>
            <w:tcW w:w="2105" w:type="pct"/>
            <w:tcBorders>
              <w:top w:val="single" w:sz="4" w:space="0" w:color="auto"/>
              <w:left w:val="single" w:sz="4" w:space="0" w:color="auto"/>
              <w:bottom w:val="single" w:sz="4" w:space="0" w:color="auto"/>
              <w:right w:val="single" w:sz="4" w:space="0" w:color="auto"/>
            </w:tcBorders>
          </w:tcPr>
          <w:p w14:paraId="2B8C3A28" w14:textId="77777777" w:rsidR="00AD3F00" w:rsidRDefault="009A2CB2">
            <w:pPr>
              <w:spacing w:before="60" w:after="60" w:line="240" w:lineRule="auto"/>
              <w:rPr>
                <w:rFonts w:eastAsia="MS Mincho"/>
                <w:noProof/>
                <w:szCs w:val="24"/>
              </w:rPr>
            </w:pPr>
            <w:r>
              <w:rPr>
                <w:noProof/>
              </w:rPr>
              <w:t>Kohv</w:t>
            </w:r>
          </w:p>
        </w:tc>
      </w:tr>
      <w:tr w:rsidR="00AD3F00" w14:paraId="2B8C3A2D" w14:textId="77777777">
        <w:trPr>
          <w:trHeight w:val="490"/>
        </w:trPr>
        <w:tc>
          <w:tcPr>
            <w:tcW w:w="629" w:type="pct"/>
          </w:tcPr>
          <w:p w14:paraId="2B8C3A2A" w14:textId="77777777" w:rsidR="00AD3F00" w:rsidRDefault="009A2CB2">
            <w:pPr>
              <w:widowControl/>
              <w:spacing w:before="60" w:after="60" w:line="240" w:lineRule="auto"/>
              <w:ind w:left="720" w:hanging="360"/>
              <w:rPr>
                <w:rFonts w:eastAsia="MS Mincho"/>
                <w:noProof/>
                <w:szCs w:val="24"/>
              </w:rPr>
            </w:pPr>
            <w:r>
              <w:rPr>
                <w:noProof/>
              </w:rPr>
              <w:t>56.</w:t>
            </w:r>
            <w:r>
              <w:rPr>
                <w:noProof/>
              </w:rPr>
              <w:tab/>
            </w:r>
          </w:p>
        </w:tc>
        <w:tc>
          <w:tcPr>
            <w:tcW w:w="2267" w:type="pct"/>
          </w:tcPr>
          <w:p w14:paraId="2B8C3A2B" w14:textId="77777777" w:rsidR="00AD3F00" w:rsidRDefault="009A2CB2">
            <w:pPr>
              <w:spacing w:before="60" w:after="60" w:line="240" w:lineRule="auto"/>
              <w:rPr>
                <w:rFonts w:eastAsia="MS Mincho"/>
                <w:noProof/>
                <w:szCs w:val="24"/>
              </w:rPr>
            </w:pPr>
            <w:r>
              <w:rPr>
                <w:noProof/>
              </w:rPr>
              <w:t>Ikan Uceng Temanggung</w:t>
            </w:r>
          </w:p>
        </w:tc>
        <w:tc>
          <w:tcPr>
            <w:tcW w:w="2105" w:type="pct"/>
            <w:tcBorders>
              <w:top w:val="single" w:sz="4" w:space="0" w:color="auto"/>
              <w:left w:val="single" w:sz="4" w:space="0" w:color="auto"/>
              <w:bottom w:val="single" w:sz="4" w:space="0" w:color="auto"/>
              <w:right w:val="single" w:sz="4" w:space="0" w:color="auto"/>
            </w:tcBorders>
          </w:tcPr>
          <w:p w14:paraId="2B8C3A2C" w14:textId="77777777" w:rsidR="00AD3F00" w:rsidRDefault="009A2CB2">
            <w:pPr>
              <w:spacing w:before="60" w:after="60" w:line="240" w:lineRule="auto"/>
              <w:rPr>
                <w:rFonts w:eastAsia="MS Mincho"/>
                <w:noProof/>
                <w:szCs w:val="24"/>
              </w:rPr>
            </w:pPr>
            <w:r>
              <w:rPr>
                <w:noProof/>
              </w:rPr>
              <w:t>Kala</w:t>
            </w:r>
          </w:p>
        </w:tc>
      </w:tr>
      <w:tr w:rsidR="00AD3F00" w14:paraId="2B8C3A31" w14:textId="77777777">
        <w:trPr>
          <w:trHeight w:val="412"/>
        </w:trPr>
        <w:tc>
          <w:tcPr>
            <w:tcW w:w="629" w:type="pct"/>
          </w:tcPr>
          <w:p w14:paraId="2B8C3A2E" w14:textId="77777777" w:rsidR="00AD3F00" w:rsidRDefault="009A2CB2">
            <w:pPr>
              <w:widowControl/>
              <w:spacing w:before="60" w:after="60" w:line="240" w:lineRule="auto"/>
              <w:ind w:left="720" w:hanging="360"/>
              <w:rPr>
                <w:rFonts w:eastAsia="MS Mincho"/>
                <w:noProof/>
                <w:szCs w:val="24"/>
              </w:rPr>
            </w:pPr>
            <w:r>
              <w:rPr>
                <w:noProof/>
              </w:rPr>
              <w:t>57.</w:t>
            </w:r>
            <w:r>
              <w:rPr>
                <w:noProof/>
              </w:rPr>
              <w:tab/>
            </w:r>
          </w:p>
        </w:tc>
        <w:tc>
          <w:tcPr>
            <w:tcW w:w="2267" w:type="pct"/>
          </w:tcPr>
          <w:p w14:paraId="2B8C3A2F" w14:textId="77777777" w:rsidR="00AD3F00" w:rsidRDefault="009A2CB2">
            <w:pPr>
              <w:spacing w:before="60" w:after="60" w:line="240" w:lineRule="auto"/>
              <w:rPr>
                <w:rFonts w:eastAsia="MS Mincho"/>
                <w:noProof/>
                <w:szCs w:val="24"/>
              </w:rPr>
            </w:pPr>
            <w:r>
              <w:rPr>
                <w:noProof/>
              </w:rPr>
              <w:t>Sidat Marmorata Poso</w:t>
            </w:r>
          </w:p>
        </w:tc>
        <w:tc>
          <w:tcPr>
            <w:tcW w:w="2105" w:type="pct"/>
            <w:tcBorders>
              <w:top w:val="single" w:sz="4" w:space="0" w:color="auto"/>
              <w:left w:val="single" w:sz="4" w:space="0" w:color="auto"/>
              <w:bottom w:val="single" w:sz="4" w:space="0" w:color="auto"/>
              <w:right w:val="single" w:sz="4" w:space="0" w:color="auto"/>
            </w:tcBorders>
          </w:tcPr>
          <w:p w14:paraId="2B8C3A30" w14:textId="77777777" w:rsidR="00AD3F00" w:rsidRDefault="009A2CB2">
            <w:pPr>
              <w:spacing w:before="60" w:after="60" w:line="240" w:lineRule="auto"/>
              <w:rPr>
                <w:rFonts w:eastAsia="MS Mincho"/>
                <w:noProof/>
                <w:szCs w:val="24"/>
              </w:rPr>
            </w:pPr>
            <w:r>
              <w:rPr>
                <w:noProof/>
              </w:rPr>
              <w:t>Kala</w:t>
            </w:r>
          </w:p>
        </w:tc>
      </w:tr>
      <w:tr w:rsidR="00AD3F00" w14:paraId="2B8C3A35" w14:textId="77777777">
        <w:tc>
          <w:tcPr>
            <w:tcW w:w="629" w:type="pct"/>
          </w:tcPr>
          <w:p w14:paraId="2B8C3A32" w14:textId="77777777" w:rsidR="00AD3F00" w:rsidRDefault="009A2CB2">
            <w:pPr>
              <w:widowControl/>
              <w:spacing w:before="60" w:after="60" w:line="240" w:lineRule="auto"/>
              <w:ind w:left="720" w:hanging="360"/>
              <w:rPr>
                <w:rFonts w:eastAsia="MS Mincho"/>
                <w:noProof/>
                <w:szCs w:val="24"/>
              </w:rPr>
            </w:pPr>
            <w:r>
              <w:rPr>
                <w:noProof/>
              </w:rPr>
              <w:t>58.</w:t>
            </w:r>
            <w:r>
              <w:rPr>
                <w:noProof/>
              </w:rPr>
              <w:tab/>
            </w:r>
          </w:p>
        </w:tc>
        <w:tc>
          <w:tcPr>
            <w:tcW w:w="2267" w:type="pct"/>
          </w:tcPr>
          <w:p w14:paraId="2B8C3A33" w14:textId="77777777" w:rsidR="00AD3F00" w:rsidRDefault="009A2CB2">
            <w:pPr>
              <w:spacing w:before="60" w:after="60" w:line="240" w:lineRule="auto"/>
              <w:rPr>
                <w:rFonts w:eastAsia="MS Mincho"/>
                <w:noProof/>
                <w:szCs w:val="24"/>
              </w:rPr>
            </w:pPr>
            <w:r>
              <w:rPr>
                <w:noProof/>
              </w:rPr>
              <w:t>Kopi Robusta Sidikalang</w:t>
            </w:r>
          </w:p>
        </w:tc>
        <w:tc>
          <w:tcPr>
            <w:tcW w:w="2105" w:type="pct"/>
            <w:tcBorders>
              <w:top w:val="single" w:sz="4" w:space="0" w:color="auto"/>
              <w:left w:val="single" w:sz="4" w:space="0" w:color="auto"/>
              <w:bottom w:val="single" w:sz="4" w:space="0" w:color="auto"/>
              <w:right w:val="single" w:sz="4" w:space="0" w:color="auto"/>
            </w:tcBorders>
          </w:tcPr>
          <w:p w14:paraId="2B8C3A34" w14:textId="77777777" w:rsidR="00AD3F00" w:rsidRDefault="009A2CB2">
            <w:pPr>
              <w:spacing w:before="60" w:after="60" w:line="240" w:lineRule="auto"/>
              <w:rPr>
                <w:rFonts w:eastAsia="MS Mincho"/>
                <w:noProof/>
                <w:szCs w:val="24"/>
              </w:rPr>
            </w:pPr>
            <w:r>
              <w:rPr>
                <w:noProof/>
              </w:rPr>
              <w:t>Kohv</w:t>
            </w:r>
          </w:p>
        </w:tc>
      </w:tr>
      <w:tr w:rsidR="00AD3F00" w14:paraId="2B8C3A39" w14:textId="77777777">
        <w:tc>
          <w:tcPr>
            <w:tcW w:w="629" w:type="pct"/>
          </w:tcPr>
          <w:p w14:paraId="2B8C3A36" w14:textId="77777777" w:rsidR="00AD3F00" w:rsidRDefault="009A2CB2">
            <w:pPr>
              <w:widowControl/>
              <w:spacing w:before="60" w:after="60" w:line="240" w:lineRule="auto"/>
              <w:ind w:left="720" w:hanging="360"/>
              <w:rPr>
                <w:rFonts w:eastAsia="MS Mincho"/>
                <w:noProof/>
                <w:szCs w:val="24"/>
              </w:rPr>
            </w:pPr>
            <w:r>
              <w:rPr>
                <w:noProof/>
              </w:rPr>
              <w:t>59.</w:t>
            </w:r>
            <w:r>
              <w:rPr>
                <w:noProof/>
              </w:rPr>
              <w:tab/>
            </w:r>
          </w:p>
        </w:tc>
        <w:tc>
          <w:tcPr>
            <w:tcW w:w="2267" w:type="pct"/>
          </w:tcPr>
          <w:p w14:paraId="2B8C3A37" w14:textId="77777777" w:rsidR="00AD3F00" w:rsidRDefault="009A2CB2">
            <w:pPr>
              <w:spacing w:before="60" w:after="60" w:line="240" w:lineRule="auto"/>
              <w:rPr>
                <w:rFonts w:eastAsia="MS Mincho"/>
                <w:noProof/>
                <w:szCs w:val="24"/>
              </w:rPr>
            </w:pPr>
            <w:r>
              <w:rPr>
                <w:noProof/>
              </w:rPr>
              <w:t>Gula Lontar Rote</w:t>
            </w:r>
          </w:p>
        </w:tc>
        <w:tc>
          <w:tcPr>
            <w:tcW w:w="2105" w:type="pct"/>
            <w:tcBorders>
              <w:top w:val="single" w:sz="4" w:space="0" w:color="auto"/>
              <w:left w:val="single" w:sz="4" w:space="0" w:color="auto"/>
              <w:bottom w:val="single" w:sz="4" w:space="0" w:color="auto"/>
              <w:right w:val="single" w:sz="4" w:space="0" w:color="auto"/>
            </w:tcBorders>
          </w:tcPr>
          <w:p w14:paraId="2B8C3A38" w14:textId="77777777" w:rsidR="00AD3F00" w:rsidRDefault="009A2CB2">
            <w:pPr>
              <w:spacing w:before="60" w:after="60" w:line="240" w:lineRule="auto"/>
              <w:rPr>
                <w:rFonts w:eastAsia="MS Mincho"/>
                <w:noProof/>
                <w:szCs w:val="24"/>
              </w:rPr>
            </w:pPr>
            <w:r>
              <w:rPr>
                <w:noProof/>
              </w:rPr>
              <w:t>Suhkur</w:t>
            </w:r>
          </w:p>
        </w:tc>
      </w:tr>
      <w:tr w:rsidR="00AD3F00" w14:paraId="2B8C3A3D" w14:textId="77777777">
        <w:tc>
          <w:tcPr>
            <w:tcW w:w="629" w:type="pct"/>
          </w:tcPr>
          <w:p w14:paraId="2B8C3A3A" w14:textId="77777777" w:rsidR="00AD3F00" w:rsidRDefault="009A2CB2">
            <w:pPr>
              <w:widowControl/>
              <w:spacing w:before="60" w:after="60" w:line="240" w:lineRule="auto"/>
              <w:ind w:left="720" w:hanging="360"/>
              <w:rPr>
                <w:rFonts w:eastAsia="MS Mincho"/>
                <w:noProof/>
                <w:szCs w:val="24"/>
              </w:rPr>
            </w:pPr>
            <w:r>
              <w:rPr>
                <w:noProof/>
              </w:rPr>
              <w:t>60.</w:t>
            </w:r>
            <w:r>
              <w:rPr>
                <w:noProof/>
              </w:rPr>
              <w:tab/>
            </w:r>
          </w:p>
        </w:tc>
        <w:tc>
          <w:tcPr>
            <w:tcW w:w="2267" w:type="pct"/>
          </w:tcPr>
          <w:p w14:paraId="2B8C3A3B" w14:textId="77777777" w:rsidR="00AD3F00" w:rsidRDefault="009A2CB2">
            <w:pPr>
              <w:spacing w:before="60" w:after="60" w:line="240" w:lineRule="auto"/>
              <w:rPr>
                <w:rFonts w:eastAsia="MS Mincho"/>
                <w:noProof/>
                <w:szCs w:val="24"/>
              </w:rPr>
            </w:pPr>
            <w:r>
              <w:rPr>
                <w:noProof/>
              </w:rPr>
              <w:t>Kopi Robusta Java Bogor</w:t>
            </w:r>
          </w:p>
        </w:tc>
        <w:tc>
          <w:tcPr>
            <w:tcW w:w="2105" w:type="pct"/>
            <w:tcBorders>
              <w:top w:val="single" w:sz="4" w:space="0" w:color="auto"/>
              <w:left w:val="single" w:sz="4" w:space="0" w:color="auto"/>
              <w:bottom w:val="single" w:sz="4" w:space="0" w:color="auto"/>
              <w:right w:val="single" w:sz="4" w:space="0" w:color="auto"/>
            </w:tcBorders>
          </w:tcPr>
          <w:p w14:paraId="2B8C3A3C" w14:textId="77777777" w:rsidR="00AD3F00" w:rsidRDefault="009A2CB2">
            <w:pPr>
              <w:spacing w:before="60" w:after="60" w:line="240" w:lineRule="auto"/>
              <w:rPr>
                <w:rFonts w:eastAsia="MS Mincho"/>
                <w:noProof/>
                <w:szCs w:val="24"/>
              </w:rPr>
            </w:pPr>
            <w:r>
              <w:rPr>
                <w:noProof/>
              </w:rPr>
              <w:t>Kohv</w:t>
            </w:r>
          </w:p>
        </w:tc>
      </w:tr>
      <w:tr w:rsidR="00AD3F00" w14:paraId="2B8C3A41" w14:textId="77777777">
        <w:tc>
          <w:tcPr>
            <w:tcW w:w="629" w:type="pct"/>
          </w:tcPr>
          <w:p w14:paraId="2B8C3A3E" w14:textId="77777777" w:rsidR="00AD3F00" w:rsidRDefault="009A2CB2">
            <w:pPr>
              <w:widowControl/>
              <w:spacing w:before="60" w:after="60" w:line="240" w:lineRule="auto"/>
              <w:ind w:left="720" w:hanging="360"/>
              <w:rPr>
                <w:rFonts w:eastAsia="MS Mincho"/>
                <w:noProof/>
                <w:szCs w:val="24"/>
              </w:rPr>
            </w:pPr>
            <w:r>
              <w:rPr>
                <w:noProof/>
              </w:rPr>
              <w:t>61.</w:t>
            </w:r>
            <w:r>
              <w:rPr>
                <w:noProof/>
              </w:rPr>
              <w:tab/>
            </w:r>
          </w:p>
        </w:tc>
        <w:tc>
          <w:tcPr>
            <w:tcW w:w="2267" w:type="pct"/>
          </w:tcPr>
          <w:p w14:paraId="2B8C3A3F" w14:textId="77777777" w:rsidR="00AD3F00" w:rsidRDefault="009A2CB2">
            <w:pPr>
              <w:spacing w:before="60" w:after="60" w:line="240" w:lineRule="auto"/>
              <w:rPr>
                <w:rFonts w:eastAsia="MS Mincho"/>
                <w:noProof/>
                <w:szCs w:val="24"/>
              </w:rPr>
            </w:pPr>
            <w:r>
              <w:rPr>
                <w:noProof/>
              </w:rPr>
              <w:t>Kopi Arabika Baliem Wamena</w:t>
            </w:r>
          </w:p>
        </w:tc>
        <w:tc>
          <w:tcPr>
            <w:tcW w:w="2105" w:type="pct"/>
            <w:tcBorders>
              <w:top w:val="single" w:sz="4" w:space="0" w:color="auto"/>
              <w:left w:val="single" w:sz="4" w:space="0" w:color="auto"/>
              <w:bottom w:val="single" w:sz="4" w:space="0" w:color="auto"/>
              <w:right w:val="single" w:sz="4" w:space="0" w:color="auto"/>
            </w:tcBorders>
          </w:tcPr>
          <w:p w14:paraId="2B8C3A40" w14:textId="77777777" w:rsidR="00AD3F00" w:rsidRDefault="009A2CB2">
            <w:pPr>
              <w:spacing w:before="60" w:after="60" w:line="240" w:lineRule="auto"/>
              <w:rPr>
                <w:rFonts w:eastAsia="MS Mincho"/>
                <w:noProof/>
                <w:szCs w:val="24"/>
              </w:rPr>
            </w:pPr>
            <w:r>
              <w:rPr>
                <w:noProof/>
              </w:rPr>
              <w:t>Kohv</w:t>
            </w:r>
          </w:p>
        </w:tc>
      </w:tr>
      <w:tr w:rsidR="00AD3F00" w14:paraId="2B8C3A45" w14:textId="77777777">
        <w:tc>
          <w:tcPr>
            <w:tcW w:w="629" w:type="pct"/>
          </w:tcPr>
          <w:p w14:paraId="2B8C3A42" w14:textId="77777777" w:rsidR="00AD3F00" w:rsidRDefault="009A2CB2">
            <w:pPr>
              <w:widowControl/>
              <w:spacing w:before="60" w:after="60" w:line="240" w:lineRule="auto"/>
              <w:ind w:left="720" w:hanging="360"/>
              <w:rPr>
                <w:rFonts w:eastAsia="MS Mincho"/>
                <w:noProof/>
                <w:szCs w:val="24"/>
              </w:rPr>
            </w:pPr>
            <w:r>
              <w:rPr>
                <w:noProof/>
              </w:rPr>
              <w:t>62.</w:t>
            </w:r>
            <w:r>
              <w:rPr>
                <w:noProof/>
              </w:rPr>
              <w:tab/>
            </w:r>
          </w:p>
        </w:tc>
        <w:tc>
          <w:tcPr>
            <w:tcW w:w="2267" w:type="pct"/>
          </w:tcPr>
          <w:p w14:paraId="2B8C3A43" w14:textId="77777777" w:rsidR="00AD3F00" w:rsidRDefault="009A2CB2">
            <w:pPr>
              <w:spacing w:before="60" w:after="60" w:line="240" w:lineRule="auto"/>
              <w:rPr>
                <w:rFonts w:eastAsia="MS Mincho"/>
                <w:noProof/>
                <w:szCs w:val="24"/>
              </w:rPr>
            </w:pPr>
            <w:r>
              <w:rPr>
                <w:noProof/>
              </w:rPr>
              <w:t>Kopi Robusta Pasuruan</w:t>
            </w:r>
          </w:p>
        </w:tc>
        <w:tc>
          <w:tcPr>
            <w:tcW w:w="2105" w:type="pct"/>
            <w:tcBorders>
              <w:top w:val="single" w:sz="4" w:space="0" w:color="auto"/>
              <w:left w:val="single" w:sz="4" w:space="0" w:color="auto"/>
              <w:bottom w:val="single" w:sz="4" w:space="0" w:color="auto"/>
              <w:right w:val="single" w:sz="4" w:space="0" w:color="auto"/>
            </w:tcBorders>
          </w:tcPr>
          <w:p w14:paraId="2B8C3A44" w14:textId="77777777" w:rsidR="00AD3F00" w:rsidRDefault="009A2CB2">
            <w:pPr>
              <w:spacing w:before="60" w:after="60" w:line="240" w:lineRule="auto"/>
              <w:rPr>
                <w:rFonts w:eastAsia="MS Mincho"/>
                <w:noProof/>
                <w:szCs w:val="24"/>
              </w:rPr>
            </w:pPr>
            <w:r>
              <w:rPr>
                <w:noProof/>
              </w:rPr>
              <w:t>Kohv</w:t>
            </w:r>
          </w:p>
        </w:tc>
      </w:tr>
      <w:tr w:rsidR="00AD3F00" w14:paraId="2B8C3A49" w14:textId="77777777">
        <w:tc>
          <w:tcPr>
            <w:tcW w:w="629" w:type="pct"/>
          </w:tcPr>
          <w:p w14:paraId="2B8C3A46" w14:textId="77777777" w:rsidR="00AD3F00" w:rsidRDefault="009A2CB2">
            <w:pPr>
              <w:widowControl/>
              <w:spacing w:before="60" w:after="60" w:line="240" w:lineRule="auto"/>
              <w:ind w:left="720" w:hanging="360"/>
              <w:rPr>
                <w:rFonts w:eastAsia="MS Mincho"/>
                <w:noProof/>
                <w:szCs w:val="24"/>
              </w:rPr>
            </w:pPr>
            <w:r>
              <w:rPr>
                <w:noProof/>
              </w:rPr>
              <w:t>63.</w:t>
            </w:r>
            <w:r>
              <w:rPr>
                <w:noProof/>
              </w:rPr>
              <w:tab/>
            </w:r>
          </w:p>
        </w:tc>
        <w:tc>
          <w:tcPr>
            <w:tcW w:w="2267" w:type="pct"/>
          </w:tcPr>
          <w:p w14:paraId="2B8C3A47" w14:textId="77777777" w:rsidR="00AD3F00" w:rsidRDefault="009A2CB2">
            <w:pPr>
              <w:spacing w:before="60" w:after="60" w:line="240" w:lineRule="auto"/>
              <w:rPr>
                <w:rFonts w:eastAsia="MS Mincho"/>
                <w:noProof/>
                <w:szCs w:val="24"/>
              </w:rPr>
            </w:pPr>
            <w:r>
              <w:rPr>
                <w:noProof/>
              </w:rPr>
              <w:t>Sagu Lingga</w:t>
            </w:r>
          </w:p>
        </w:tc>
        <w:tc>
          <w:tcPr>
            <w:tcW w:w="2105" w:type="pct"/>
            <w:tcBorders>
              <w:top w:val="single" w:sz="4" w:space="0" w:color="auto"/>
              <w:left w:val="single" w:sz="4" w:space="0" w:color="auto"/>
              <w:bottom w:val="single" w:sz="4" w:space="0" w:color="auto"/>
              <w:right w:val="single" w:sz="4" w:space="0" w:color="auto"/>
            </w:tcBorders>
          </w:tcPr>
          <w:p w14:paraId="2B8C3A48" w14:textId="77777777" w:rsidR="00AD3F00" w:rsidRDefault="009A2CB2">
            <w:pPr>
              <w:spacing w:before="60" w:after="60" w:line="240" w:lineRule="auto"/>
              <w:rPr>
                <w:rFonts w:eastAsia="MS Mincho"/>
                <w:noProof/>
                <w:szCs w:val="24"/>
              </w:rPr>
            </w:pPr>
            <w:r>
              <w:rPr>
                <w:noProof/>
              </w:rPr>
              <w:t>Saagojahu</w:t>
            </w:r>
          </w:p>
        </w:tc>
      </w:tr>
      <w:tr w:rsidR="00AD3F00" w14:paraId="2B8C3A4D" w14:textId="77777777">
        <w:tc>
          <w:tcPr>
            <w:tcW w:w="629" w:type="pct"/>
          </w:tcPr>
          <w:p w14:paraId="2B8C3A4A" w14:textId="77777777" w:rsidR="00AD3F00" w:rsidRDefault="009A2CB2">
            <w:pPr>
              <w:pageBreakBefore/>
              <w:widowControl/>
              <w:spacing w:before="60" w:after="60" w:line="240" w:lineRule="auto"/>
              <w:ind w:left="720" w:hanging="360"/>
              <w:rPr>
                <w:rFonts w:eastAsia="MS Mincho"/>
                <w:noProof/>
                <w:szCs w:val="24"/>
              </w:rPr>
            </w:pPr>
            <w:r>
              <w:rPr>
                <w:noProof/>
              </w:rPr>
              <w:lastRenderedPageBreak/>
              <w:t>64.</w:t>
            </w:r>
            <w:r>
              <w:rPr>
                <w:noProof/>
              </w:rPr>
              <w:tab/>
            </w:r>
          </w:p>
        </w:tc>
        <w:tc>
          <w:tcPr>
            <w:tcW w:w="2267" w:type="pct"/>
          </w:tcPr>
          <w:p w14:paraId="2B8C3A4B" w14:textId="77777777" w:rsidR="00AD3F00" w:rsidRDefault="009A2CB2">
            <w:pPr>
              <w:spacing w:before="60" w:after="60" w:line="240" w:lineRule="auto"/>
              <w:rPr>
                <w:rFonts w:eastAsia="MS Mincho"/>
                <w:noProof/>
                <w:szCs w:val="24"/>
              </w:rPr>
            </w:pPr>
            <w:r>
              <w:rPr>
                <w:noProof/>
                <w:color w:val="333333"/>
                <w:shd w:val="clear" w:color="auto" w:fill="FFFFFF"/>
              </w:rPr>
              <w:t>Kopi Arabika Tanah Karo</w:t>
            </w:r>
          </w:p>
        </w:tc>
        <w:tc>
          <w:tcPr>
            <w:tcW w:w="2105" w:type="pct"/>
            <w:tcBorders>
              <w:top w:val="single" w:sz="4" w:space="0" w:color="auto"/>
              <w:left w:val="single" w:sz="4" w:space="0" w:color="auto"/>
              <w:bottom w:val="single" w:sz="4" w:space="0" w:color="auto"/>
              <w:right w:val="single" w:sz="4" w:space="0" w:color="auto"/>
            </w:tcBorders>
          </w:tcPr>
          <w:p w14:paraId="2B8C3A4C" w14:textId="77777777" w:rsidR="00AD3F00" w:rsidRDefault="009A2CB2">
            <w:pPr>
              <w:spacing w:before="60" w:after="60" w:line="240" w:lineRule="auto"/>
              <w:rPr>
                <w:rFonts w:eastAsia="MS Mincho"/>
                <w:noProof/>
                <w:szCs w:val="24"/>
              </w:rPr>
            </w:pPr>
            <w:r>
              <w:rPr>
                <w:noProof/>
              </w:rPr>
              <w:t>Kohv</w:t>
            </w:r>
          </w:p>
        </w:tc>
      </w:tr>
      <w:tr w:rsidR="00AD3F00" w14:paraId="2B8C3A51" w14:textId="77777777">
        <w:tc>
          <w:tcPr>
            <w:tcW w:w="629" w:type="pct"/>
          </w:tcPr>
          <w:p w14:paraId="2B8C3A4E" w14:textId="77777777" w:rsidR="00AD3F00" w:rsidRDefault="009A2CB2">
            <w:pPr>
              <w:widowControl/>
              <w:spacing w:before="60" w:after="60" w:line="240" w:lineRule="auto"/>
              <w:ind w:left="720" w:hanging="360"/>
              <w:rPr>
                <w:rFonts w:eastAsia="MS Mincho"/>
                <w:noProof/>
                <w:szCs w:val="24"/>
              </w:rPr>
            </w:pPr>
            <w:r>
              <w:rPr>
                <w:noProof/>
              </w:rPr>
              <w:t>65.</w:t>
            </w:r>
            <w:r>
              <w:rPr>
                <w:noProof/>
              </w:rPr>
              <w:tab/>
            </w:r>
          </w:p>
        </w:tc>
        <w:tc>
          <w:tcPr>
            <w:tcW w:w="2267" w:type="pct"/>
          </w:tcPr>
          <w:p w14:paraId="2B8C3A4F" w14:textId="77777777" w:rsidR="00AD3F00" w:rsidRDefault="009A2CB2">
            <w:pPr>
              <w:spacing w:before="60" w:after="60" w:line="240" w:lineRule="auto"/>
              <w:rPr>
                <w:rFonts w:eastAsia="MS Mincho"/>
                <w:noProof/>
                <w:szCs w:val="24"/>
              </w:rPr>
            </w:pPr>
            <w:r>
              <w:rPr>
                <w:noProof/>
                <w:color w:val="333333"/>
                <w:shd w:val="clear" w:color="auto" w:fill="FFFFFF"/>
              </w:rPr>
              <w:t>Kopi Robusta Rejang Lebong Bengkulu</w:t>
            </w:r>
          </w:p>
        </w:tc>
        <w:tc>
          <w:tcPr>
            <w:tcW w:w="2105" w:type="pct"/>
            <w:tcBorders>
              <w:top w:val="single" w:sz="4" w:space="0" w:color="auto"/>
              <w:left w:val="single" w:sz="4" w:space="0" w:color="auto"/>
              <w:bottom w:val="single" w:sz="4" w:space="0" w:color="auto"/>
              <w:right w:val="single" w:sz="4" w:space="0" w:color="auto"/>
            </w:tcBorders>
          </w:tcPr>
          <w:p w14:paraId="2B8C3A50" w14:textId="77777777" w:rsidR="00AD3F00" w:rsidRDefault="009A2CB2">
            <w:pPr>
              <w:spacing w:before="60" w:after="60" w:line="240" w:lineRule="auto"/>
              <w:rPr>
                <w:rFonts w:eastAsia="MS Mincho"/>
                <w:noProof/>
                <w:szCs w:val="24"/>
              </w:rPr>
            </w:pPr>
            <w:r>
              <w:rPr>
                <w:noProof/>
              </w:rPr>
              <w:t>Kohv</w:t>
            </w:r>
          </w:p>
        </w:tc>
      </w:tr>
      <w:tr w:rsidR="00AD3F00" w14:paraId="2B8C3A55" w14:textId="77777777">
        <w:tc>
          <w:tcPr>
            <w:tcW w:w="629" w:type="pct"/>
          </w:tcPr>
          <w:p w14:paraId="2B8C3A52" w14:textId="77777777" w:rsidR="00AD3F00" w:rsidRDefault="009A2CB2">
            <w:pPr>
              <w:widowControl/>
              <w:spacing w:before="60" w:after="60" w:line="240" w:lineRule="auto"/>
              <w:ind w:left="720" w:hanging="360"/>
              <w:rPr>
                <w:rFonts w:eastAsia="MS Mincho"/>
                <w:noProof/>
                <w:szCs w:val="24"/>
              </w:rPr>
            </w:pPr>
            <w:r>
              <w:rPr>
                <w:noProof/>
              </w:rPr>
              <w:t>66.</w:t>
            </w:r>
            <w:r>
              <w:rPr>
                <w:noProof/>
              </w:rPr>
              <w:tab/>
            </w:r>
          </w:p>
        </w:tc>
        <w:tc>
          <w:tcPr>
            <w:tcW w:w="2267" w:type="pct"/>
          </w:tcPr>
          <w:p w14:paraId="2B8C3A53" w14:textId="77777777" w:rsidR="00AD3F00" w:rsidRDefault="009A2CB2">
            <w:pPr>
              <w:spacing w:before="60" w:after="60" w:line="240" w:lineRule="auto"/>
              <w:rPr>
                <w:rFonts w:eastAsia="MS Mincho"/>
                <w:noProof/>
                <w:szCs w:val="24"/>
              </w:rPr>
            </w:pPr>
            <w:r>
              <w:rPr>
                <w:noProof/>
                <w:color w:val="333333"/>
                <w:shd w:val="clear" w:color="auto" w:fill="FFFFFF"/>
              </w:rPr>
              <w:t>Lada Malonan Kutai Kartanegara Kaltim</w:t>
            </w:r>
          </w:p>
        </w:tc>
        <w:tc>
          <w:tcPr>
            <w:tcW w:w="2105" w:type="pct"/>
            <w:tcBorders>
              <w:top w:val="single" w:sz="4" w:space="0" w:color="auto"/>
              <w:left w:val="single" w:sz="4" w:space="0" w:color="auto"/>
              <w:bottom w:val="single" w:sz="4" w:space="0" w:color="auto"/>
              <w:right w:val="single" w:sz="4" w:space="0" w:color="auto"/>
            </w:tcBorders>
          </w:tcPr>
          <w:p w14:paraId="2B8C3A54" w14:textId="77777777" w:rsidR="00AD3F00" w:rsidRDefault="009A2CB2">
            <w:pPr>
              <w:spacing w:before="60" w:after="60" w:line="240" w:lineRule="auto"/>
              <w:rPr>
                <w:rFonts w:eastAsia="MS Mincho"/>
                <w:noProof/>
                <w:szCs w:val="24"/>
              </w:rPr>
            </w:pPr>
            <w:r>
              <w:rPr>
                <w:noProof/>
              </w:rPr>
              <w:t>Pipar</w:t>
            </w:r>
          </w:p>
        </w:tc>
      </w:tr>
      <w:tr w:rsidR="00AD3F00" w14:paraId="2B8C3A59" w14:textId="77777777">
        <w:tc>
          <w:tcPr>
            <w:tcW w:w="629" w:type="pct"/>
          </w:tcPr>
          <w:p w14:paraId="2B8C3A56" w14:textId="77777777" w:rsidR="00AD3F00" w:rsidRDefault="009A2CB2">
            <w:pPr>
              <w:widowControl/>
              <w:spacing w:before="60" w:after="60" w:line="240" w:lineRule="auto"/>
              <w:ind w:left="720" w:hanging="360"/>
              <w:rPr>
                <w:rFonts w:eastAsia="MS Mincho"/>
                <w:noProof/>
                <w:szCs w:val="24"/>
              </w:rPr>
            </w:pPr>
            <w:r>
              <w:rPr>
                <w:noProof/>
              </w:rPr>
              <w:t>67.</w:t>
            </w:r>
            <w:r>
              <w:rPr>
                <w:noProof/>
              </w:rPr>
              <w:tab/>
            </w:r>
          </w:p>
        </w:tc>
        <w:tc>
          <w:tcPr>
            <w:tcW w:w="2267" w:type="pct"/>
          </w:tcPr>
          <w:p w14:paraId="2B8C3A57" w14:textId="77777777" w:rsidR="00AD3F00" w:rsidRDefault="009A2CB2">
            <w:pPr>
              <w:spacing w:before="60" w:after="60" w:line="240" w:lineRule="auto"/>
              <w:rPr>
                <w:rFonts w:eastAsia="MS Mincho"/>
                <w:noProof/>
                <w:szCs w:val="24"/>
              </w:rPr>
            </w:pPr>
            <w:r>
              <w:rPr>
                <w:noProof/>
                <w:color w:val="333333"/>
                <w:shd w:val="clear" w:color="auto" w:fill="FFFFFF"/>
              </w:rPr>
              <w:t>Pala Kepulauan Banda</w:t>
            </w:r>
          </w:p>
        </w:tc>
        <w:tc>
          <w:tcPr>
            <w:tcW w:w="2105" w:type="pct"/>
            <w:tcBorders>
              <w:top w:val="single" w:sz="4" w:space="0" w:color="auto"/>
              <w:left w:val="single" w:sz="4" w:space="0" w:color="auto"/>
              <w:bottom w:val="single" w:sz="4" w:space="0" w:color="auto"/>
              <w:right w:val="single" w:sz="4" w:space="0" w:color="auto"/>
            </w:tcBorders>
          </w:tcPr>
          <w:p w14:paraId="2B8C3A58" w14:textId="77777777" w:rsidR="00AD3F00" w:rsidRDefault="009A2CB2">
            <w:pPr>
              <w:spacing w:before="60" w:after="60" w:line="240" w:lineRule="auto"/>
              <w:rPr>
                <w:rFonts w:eastAsia="MS Mincho"/>
                <w:noProof/>
                <w:szCs w:val="24"/>
              </w:rPr>
            </w:pPr>
            <w:r>
              <w:rPr>
                <w:noProof/>
              </w:rPr>
              <w:t>Muskaatpähkli seemned</w:t>
            </w:r>
          </w:p>
        </w:tc>
      </w:tr>
      <w:tr w:rsidR="00AD3F00" w14:paraId="2B8C3A5D" w14:textId="77777777">
        <w:tc>
          <w:tcPr>
            <w:tcW w:w="629" w:type="pct"/>
          </w:tcPr>
          <w:p w14:paraId="2B8C3A5A" w14:textId="77777777" w:rsidR="00AD3F00" w:rsidRDefault="009A2CB2">
            <w:pPr>
              <w:widowControl/>
              <w:spacing w:before="60" w:after="60" w:line="240" w:lineRule="auto"/>
              <w:ind w:left="720" w:hanging="360"/>
              <w:rPr>
                <w:rFonts w:eastAsia="MS Mincho"/>
                <w:noProof/>
                <w:szCs w:val="24"/>
              </w:rPr>
            </w:pPr>
            <w:r>
              <w:rPr>
                <w:noProof/>
              </w:rPr>
              <w:t>68.</w:t>
            </w:r>
            <w:r>
              <w:rPr>
                <w:noProof/>
              </w:rPr>
              <w:tab/>
            </w:r>
          </w:p>
        </w:tc>
        <w:tc>
          <w:tcPr>
            <w:tcW w:w="2267" w:type="pct"/>
          </w:tcPr>
          <w:p w14:paraId="2B8C3A5B" w14:textId="77777777" w:rsidR="00AD3F00" w:rsidRDefault="009A2CB2">
            <w:pPr>
              <w:spacing w:before="60" w:after="60" w:line="240" w:lineRule="auto"/>
              <w:rPr>
                <w:rFonts w:eastAsia="MS Mincho"/>
                <w:noProof/>
                <w:szCs w:val="24"/>
              </w:rPr>
            </w:pPr>
            <w:r>
              <w:rPr>
                <w:noProof/>
                <w:color w:val="333333"/>
                <w:shd w:val="clear" w:color="auto" w:fill="FFFFFF"/>
              </w:rPr>
              <w:t>Garam Gunung Krayan</w:t>
            </w:r>
          </w:p>
        </w:tc>
        <w:tc>
          <w:tcPr>
            <w:tcW w:w="2105" w:type="pct"/>
            <w:tcBorders>
              <w:top w:val="single" w:sz="4" w:space="0" w:color="auto"/>
              <w:left w:val="single" w:sz="4" w:space="0" w:color="auto"/>
              <w:bottom w:val="single" w:sz="4" w:space="0" w:color="auto"/>
              <w:right w:val="single" w:sz="4" w:space="0" w:color="auto"/>
            </w:tcBorders>
          </w:tcPr>
          <w:p w14:paraId="2B8C3A5C" w14:textId="77777777" w:rsidR="00AD3F00" w:rsidRDefault="009A2CB2">
            <w:pPr>
              <w:spacing w:before="60" w:after="60" w:line="240" w:lineRule="auto"/>
              <w:rPr>
                <w:rFonts w:eastAsia="MS Mincho"/>
                <w:noProof/>
                <w:szCs w:val="24"/>
              </w:rPr>
            </w:pPr>
            <w:r>
              <w:rPr>
                <w:noProof/>
              </w:rPr>
              <w:t>Mäesool</w:t>
            </w:r>
          </w:p>
        </w:tc>
      </w:tr>
      <w:tr w:rsidR="00AD3F00" w14:paraId="2B8C3A61" w14:textId="77777777">
        <w:tc>
          <w:tcPr>
            <w:tcW w:w="629" w:type="pct"/>
          </w:tcPr>
          <w:p w14:paraId="2B8C3A5E" w14:textId="77777777" w:rsidR="00AD3F00" w:rsidRDefault="009A2CB2">
            <w:pPr>
              <w:widowControl/>
              <w:spacing w:before="60" w:after="60" w:line="240" w:lineRule="auto"/>
              <w:ind w:left="720" w:hanging="360"/>
              <w:rPr>
                <w:rFonts w:eastAsia="MS Mincho"/>
                <w:noProof/>
                <w:szCs w:val="24"/>
              </w:rPr>
            </w:pPr>
            <w:r>
              <w:rPr>
                <w:noProof/>
              </w:rPr>
              <w:t>69.</w:t>
            </w:r>
            <w:r>
              <w:rPr>
                <w:noProof/>
              </w:rPr>
              <w:tab/>
            </w:r>
          </w:p>
        </w:tc>
        <w:tc>
          <w:tcPr>
            <w:tcW w:w="2267" w:type="pct"/>
          </w:tcPr>
          <w:p w14:paraId="2B8C3A5F" w14:textId="77777777" w:rsidR="00AD3F00" w:rsidRDefault="009A2CB2">
            <w:pPr>
              <w:spacing w:before="60" w:after="60" w:line="240" w:lineRule="auto"/>
              <w:rPr>
                <w:rFonts w:eastAsia="MS Mincho"/>
                <w:noProof/>
                <w:szCs w:val="24"/>
              </w:rPr>
            </w:pPr>
            <w:r>
              <w:rPr>
                <w:noProof/>
                <w:color w:val="333333"/>
                <w:shd w:val="clear" w:color="auto" w:fill="FFFFFF"/>
              </w:rPr>
              <w:t>Lada Luwu Timur</w:t>
            </w:r>
          </w:p>
        </w:tc>
        <w:tc>
          <w:tcPr>
            <w:tcW w:w="2105" w:type="pct"/>
            <w:tcBorders>
              <w:top w:val="single" w:sz="4" w:space="0" w:color="auto"/>
              <w:left w:val="single" w:sz="4" w:space="0" w:color="auto"/>
              <w:bottom w:val="single" w:sz="4" w:space="0" w:color="auto"/>
              <w:right w:val="single" w:sz="4" w:space="0" w:color="auto"/>
            </w:tcBorders>
          </w:tcPr>
          <w:p w14:paraId="2B8C3A60" w14:textId="77777777" w:rsidR="00AD3F00" w:rsidRDefault="009A2CB2">
            <w:pPr>
              <w:spacing w:before="60" w:after="60" w:line="240" w:lineRule="auto"/>
              <w:rPr>
                <w:rFonts w:eastAsia="MS Mincho"/>
                <w:noProof/>
                <w:szCs w:val="24"/>
              </w:rPr>
            </w:pPr>
            <w:r>
              <w:rPr>
                <w:noProof/>
              </w:rPr>
              <w:t>Pipar</w:t>
            </w:r>
          </w:p>
        </w:tc>
      </w:tr>
      <w:tr w:rsidR="00AD3F00" w14:paraId="2B8C3A65" w14:textId="77777777">
        <w:tc>
          <w:tcPr>
            <w:tcW w:w="629" w:type="pct"/>
          </w:tcPr>
          <w:p w14:paraId="2B8C3A62" w14:textId="77777777" w:rsidR="00AD3F00" w:rsidRDefault="009A2CB2">
            <w:pPr>
              <w:widowControl/>
              <w:spacing w:before="60" w:after="60" w:line="240" w:lineRule="auto"/>
              <w:ind w:left="720" w:hanging="360"/>
              <w:rPr>
                <w:rFonts w:eastAsia="MS Mincho"/>
                <w:noProof/>
                <w:szCs w:val="24"/>
              </w:rPr>
            </w:pPr>
            <w:r>
              <w:rPr>
                <w:noProof/>
              </w:rPr>
              <w:t>70.</w:t>
            </w:r>
            <w:r>
              <w:rPr>
                <w:noProof/>
              </w:rPr>
              <w:tab/>
            </w:r>
          </w:p>
        </w:tc>
        <w:tc>
          <w:tcPr>
            <w:tcW w:w="2267" w:type="pct"/>
          </w:tcPr>
          <w:p w14:paraId="2B8C3A63" w14:textId="77777777" w:rsidR="00AD3F00" w:rsidRDefault="009A2CB2">
            <w:pPr>
              <w:spacing w:before="60" w:after="60" w:line="240" w:lineRule="auto"/>
              <w:rPr>
                <w:rFonts w:eastAsia="MS Mincho"/>
                <w:noProof/>
                <w:szCs w:val="24"/>
              </w:rPr>
            </w:pPr>
            <w:r>
              <w:rPr>
                <w:noProof/>
                <w:color w:val="333333"/>
                <w:shd w:val="clear" w:color="auto" w:fill="FFFFFF"/>
              </w:rPr>
              <w:t>Kopi Arabika Gayo</w:t>
            </w:r>
            <w:r>
              <w:rPr>
                <w:b/>
                <w:noProof/>
                <w:color w:val="333333"/>
                <w:shd w:val="clear" w:color="auto" w:fill="FFFFFF"/>
                <w:vertAlign w:val="superscript"/>
              </w:rPr>
              <w:t>*</w:t>
            </w:r>
          </w:p>
        </w:tc>
        <w:tc>
          <w:tcPr>
            <w:tcW w:w="2105" w:type="pct"/>
            <w:tcBorders>
              <w:top w:val="single" w:sz="4" w:space="0" w:color="auto"/>
              <w:left w:val="single" w:sz="4" w:space="0" w:color="auto"/>
              <w:bottom w:val="single" w:sz="4" w:space="0" w:color="auto"/>
              <w:right w:val="single" w:sz="4" w:space="0" w:color="auto"/>
            </w:tcBorders>
          </w:tcPr>
          <w:p w14:paraId="2B8C3A64" w14:textId="77777777" w:rsidR="00AD3F00" w:rsidRDefault="009A2CB2">
            <w:pPr>
              <w:spacing w:before="60" w:after="60" w:line="240" w:lineRule="auto"/>
              <w:rPr>
                <w:rFonts w:eastAsia="MS Mincho"/>
                <w:noProof/>
                <w:szCs w:val="24"/>
              </w:rPr>
            </w:pPr>
            <w:r>
              <w:rPr>
                <w:noProof/>
              </w:rPr>
              <w:t>Kohv</w:t>
            </w:r>
          </w:p>
        </w:tc>
      </w:tr>
      <w:tr w:rsidR="00AD3F00" w14:paraId="2B8C3A69" w14:textId="77777777">
        <w:tc>
          <w:tcPr>
            <w:tcW w:w="629" w:type="pct"/>
          </w:tcPr>
          <w:p w14:paraId="2B8C3A66" w14:textId="77777777" w:rsidR="00AD3F00" w:rsidRDefault="00AD3F00">
            <w:pPr>
              <w:spacing w:before="60" w:after="60" w:line="240" w:lineRule="auto"/>
              <w:ind w:left="720"/>
              <w:rPr>
                <w:rFonts w:eastAsia="MS Mincho"/>
                <w:noProof/>
                <w:szCs w:val="24"/>
                <w:lang w:eastAsia="ja-JP"/>
              </w:rPr>
            </w:pPr>
          </w:p>
        </w:tc>
        <w:tc>
          <w:tcPr>
            <w:tcW w:w="2267" w:type="pct"/>
          </w:tcPr>
          <w:p w14:paraId="2B8C3A67" w14:textId="77777777" w:rsidR="00AD3F00" w:rsidRDefault="009A2CB2">
            <w:pPr>
              <w:spacing w:before="60" w:after="60" w:line="240" w:lineRule="auto"/>
              <w:rPr>
                <w:rFonts w:eastAsia="Rockwell"/>
                <w:noProof/>
                <w:szCs w:val="24"/>
              </w:rPr>
            </w:pPr>
            <w:r>
              <w:rPr>
                <w:b/>
                <w:noProof/>
                <w:vertAlign w:val="superscript"/>
              </w:rPr>
              <w:t>*</w:t>
            </w:r>
            <w:r>
              <w:rPr>
                <w:noProof/>
              </w:rPr>
              <w:t>Geograafiline tähis, mis on juba kaitstud registreerimistaotluse esitamisega ELis.</w:t>
            </w:r>
          </w:p>
        </w:tc>
        <w:tc>
          <w:tcPr>
            <w:tcW w:w="2105" w:type="pct"/>
            <w:tcBorders>
              <w:top w:val="single" w:sz="4" w:space="0" w:color="auto"/>
              <w:left w:val="single" w:sz="4" w:space="0" w:color="auto"/>
              <w:bottom w:val="single" w:sz="4" w:space="0" w:color="auto"/>
              <w:right w:val="single" w:sz="4" w:space="0" w:color="auto"/>
            </w:tcBorders>
          </w:tcPr>
          <w:p w14:paraId="2B8C3A68" w14:textId="77777777" w:rsidR="00AD3F00" w:rsidRDefault="00AD3F00">
            <w:pPr>
              <w:spacing w:before="60" w:after="60" w:line="240" w:lineRule="auto"/>
              <w:rPr>
                <w:rFonts w:eastAsia="MS Mincho"/>
                <w:noProof/>
                <w:szCs w:val="24"/>
              </w:rPr>
            </w:pPr>
          </w:p>
        </w:tc>
      </w:tr>
      <w:tr w:rsidR="00AD3F00" w14:paraId="2B8C3A6D" w14:textId="77777777">
        <w:tc>
          <w:tcPr>
            <w:tcW w:w="629" w:type="pct"/>
          </w:tcPr>
          <w:p w14:paraId="2B8C3A6A" w14:textId="77777777" w:rsidR="00AD3F00" w:rsidRDefault="009A2CB2">
            <w:pPr>
              <w:widowControl/>
              <w:spacing w:before="60" w:after="60" w:line="240" w:lineRule="auto"/>
              <w:ind w:left="720" w:hanging="360"/>
              <w:rPr>
                <w:rFonts w:eastAsia="MS Mincho"/>
                <w:noProof/>
                <w:szCs w:val="24"/>
              </w:rPr>
            </w:pPr>
            <w:r>
              <w:rPr>
                <w:noProof/>
              </w:rPr>
              <w:t>71.</w:t>
            </w:r>
            <w:r>
              <w:rPr>
                <w:noProof/>
              </w:rPr>
              <w:tab/>
            </w:r>
          </w:p>
        </w:tc>
        <w:tc>
          <w:tcPr>
            <w:tcW w:w="2267" w:type="pct"/>
          </w:tcPr>
          <w:p w14:paraId="2B8C3A6B" w14:textId="77777777" w:rsidR="00AD3F00" w:rsidRDefault="009A2CB2">
            <w:pPr>
              <w:spacing w:before="60" w:after="60" w:line="240" w:lineRule="auto"/>
              <w:rPr>
                <w:rFonts w:eastAsia="MS Mincho"/>
                <w:noProof/>
                <w:szCs w:val="24"/>
              </w:rPr>
            </w:pPr>
            <w:r>
              <w:rPr>
                <w:noProof/>
              </w:rPr>
              <w:t>Kopi Robusta Pagar Alam</w:t>
            </w:r>
          </w:p>
        </w:tc>
        <w:tc>
          <w:tcPr>
            <w:tcW w:w="2105" w:type="pct"/>
            <w:tcBorders>
              <w:top w:val="single" w:sz="4" w:space="0" w:color="auto"/>
              <w:left w:val="single" w:sz="4" w:space="0" w:color="auto"/>
              <w:bottom w:val="single" w:sz="4" w:space="0" w:color="auto"/>
              <w:right w:val="single" w:sz="4" w:space="0" w:color="auto"/>
            </w:tcBorders>
          </w:tcPr>
          <w:p w14:paraId="2B8C3A6C" w14:textId="77777777" w:rsidR="00AD3F00" w:rsidRDefault="009A2CB2">
            <w:pPr>
              <w:spacing w:before="60" w:after="60" w:line="240" w:lineRule="auto"/>
              <w:rPr>
                <w:rFonts w:eastAsia="MS Mincho"/>
                <w:noProof/>
                <w:szCs w:val="24"/>
              </w:rPr>
            </w:pPr>
            <w:r>
              <w:rPr>
                <w:noProof/>
              </w:rPr>
              <w:t>Kohv</w:t>
            </w:r>
          </w:p>
        </w:tc>
      </w:tr>
      <w:tr w:rsidR="00AD3F00" w14:paraId="2B8C3A71" w14:textId="77777777">
        <w:tc>
          <w:tcPr>
            <w:tcW w:w="629" w:type="pct"/>
          </w:tcPr>
          <w:p w14:paraId="2B8C3A6E" w14:textId="77777777" w:rsidR="00AD3F00" w:rsidRDefault="009A2CB2">
            <w:pPr>
              <w:widowControl/>
              <w:spacing w:before="60" w:after="60" w:line="240" w:lineRule="auto"/>
              <w:ind w:left="720" w:hanging="360"/>
              <w:rPr>
                <w:rFonts w:eastAsia="MS Mincho"/>
                <w:noProof/>
                <w:szCs w:val="24"/>
              </w:rPr>
            </w:pPr>
            <w:r>
              <w:rPr>
                <w:noProof/>
              </w:rPr>
              <w:t>72.</w:t>
            </w:r>
            <w:r>
              <w:rPr>
                <w:noProof/>
              </w:rPr>
              <w:tab/>
            </w:r>
          </w:p>
        </w:tc>
        <w:tc>
          <w:tcPr>
            <w:tcW w:w="2267" w:type="pct"/>
          </w:tcPr>
          <w:p w14:paraId="2B8C3A6F" w14:textId="77777777" w:rsidR="00AD3F00" w:rsidRDefault="009A2CB2">
            <w:pPr>
              <w:spacing w:before="60" w:after="60" w:line="240" w:lineRule="auto"/>
              <w:rPr>
                <w:rFonts w:eastAsia="MS Mincho"/>
                <w:noProof/>
                <w:szCs w:val="24"/>
              </w:rPr>
            </w:pPr>
            <w:r>
              <w:rPr>
                <w:noProof/>
              </w:rPr>
              <w:t>Salak Sibetan Karangasem Bali</w:t>
            </w:r>
          </w:p>
        </w:tc>
        <w:tc>
          <w:tcPr>
            <w:tcW w:w="2105" w:type="pct"/>
            <w:tcBorders>
              <w:top w:val="single" w:sz="4" w:space="0" w:color="auto"/>
              <w:left w:val="single" w:sz="4" w:space="0" w:color="auto"/>
              <w:bottom w:val="single" w:sz="4" w:space="0" w:color="auto"/>
              <w:right w:val="single" w:sz="4" w:space="0" w:color="auto"/>
            </w:tcBorders>
          </w:tcPr>
          <w:p w14:paraId="2B8C3A70" w14:textId="77777777" w:rsidR="00AD3F00" w:rsidRDefault="009A2CB2">
            <w:pPr>
              <w:spacing w:before="60" w:after="60" w:line="240" w:lineRule="auto"/>
              <w:rPr>
                <w:rFonts w:eastAsia="MS Mincho"/>
                <w:noProof/>
                <w:szCs w:val="24"/>
              </w:rPr>
            </w:pPr>
            <w:r>
              <w:rPr>
                <w:noProof/>
              </w:rPr>
              <w:t>Salakkpalmi vili</w:t>
            </w:r>
          </w:p>
        </w:tc>
      </w:tr>
    </w:tbl>
    <w:p w14:paraId="2B8C3A72" w14:textId="77777777" w:rsidR="00AD3F00" w:rsidRDefault="00AD3F00">
      <w:pPr>
        <w:rPr>
          <w:noProof/>
        </w:rPr>
      </w:pPr>
    </w:p>
    <w:p w14:paraId="2B8C3A73" w14:textId="77777777" w:rsidR="00AD3F00" w:rsidRDefault="00AD3F00">
      <w:pPr>
        <w:rPr>
          <w:noProof/>
        </w:rPr>
      </w:pPr>
    </w:p>
    <w:p w14:paraId="2B8C3A74" w14:textId="77777777" w:rsidR="00AD3F00" w:rsidRDefault="009A2CB2">
      <w:pPr>
        <w:jc w:val="center"/>
        <w:rPr>
          <w:noProof/>
        </w:rPr>
      </w:pPr>
      <w:r>
        <w:rPr>
          <w:noProof/>
        </w:rPr>
        <w:t>________________</w:t>
      </w:r>
    </w:p>
    <w:p w14:paraId="2B8C3A75" w14:textId="77777777" w:rsidR="00AD3F00" w:rsidRDefault="00AD3F00">
      <w:pPr>
        <w:jc w:val="right"/>
        <w:rPr>
          <w:b/>
          <w:bCs/>
          <w:noProof/>
          <w:u w:val="single"/>
        </w:rPr>
        <w:sectPr w:rsidR="00AD3F00">
          <w:headerReference w:type="default" r:id="rId30"/>
          <w:footerReference w:type="default" r:id="rId31"/>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A76" w14:textId="77777777" w:rsidR="00AD3F00" w:rsidRDefault="009A2CB2">
      <w:pPr>
        <w:jc w:val="right"/>
        <w:rPr>
          <w:b/>
          <w:bCs/>
          <w:noProof/>
          <w:u w:val="single"/>
        </w:rPr>
      </w:pPr>
      <w:r>
        <w:rPr>
          <w:b/>
          <w:noProof/>
          <w:u w:val="single"/>
        </w:rPr>
        <w:lastRenderedPageBreak/>
        <w:t>13-A LISA</w:t>
      </w:r>
    </w:p>
    <w:p w14:paraId="2B8C3A77" w14:textId="77777777" w:rsidR="00AD3F00" w:rsidRDefault="00AD3F00">
      <w:pPr>
        <w:rPr>
          <w:noProof/>
        </w:rPr>
      </w:pPr>
    </w:p>
    <w:p w14:paraId="2B8C3A78" w14:textId="77777777" w:rsidR="00AD3F00" w:rsidRDefault="00AD3F00">
      <w:pPr>
        <w:rPr>
          <w:noProof/>
        </w:rPr>
      </w:pPr>
    </w:p>
    <w:p w14:paraId="2B8C3A79" w14:textId="77777777" w:rsidR="00AD3F00" w:rsidRDefault="009A2CB2">
      <w:pPr>
        <w:jc w:val="center"/>
        <w:rPr>
          <w:noProof/>
        </w:rPr>
      </w:pPr>
      <w:r>
        <w:rPr>
          <w:noProof/>
        </w:rPr>
        <w:t>INDONEESIA RIIGI OSALUSEGA ETTEVÕTETE ERIEESKIRJAD</w:t>
      </w:r>
    </w:p>
    <w:p w14:paraId="2B8C3A7A" w14:textId="77777777" w:rsidR="00AD3F00" w:rsidRDefault="00AD3F00">
      <w:pPr>
        <w:rPr>
          <w:noProof/>
        </w:rPr>
      </w:pPr>
    </w:p>
    <w:p w14:paraId="2B8C3A7B" w14:textId="77777777" w:rsidR="00AD3F00" w:rsidRDefault="009A2CB2">
      <w:pPr>
        <w:rPr>
          <w:rFonts w:eastAsia="Calibri"/>
          <w:noProof/>
        </w:rPr>
      </w:pPr>
      <w:r>
        <w:rPr>
          <w:noProof/>
        </w:rPr>
        <w:t>1.</w:t>
      </w:r>
      <w:r>
        <w:rPr>
          <w:noProof/>
        </w:rPr>
        <w:tab/>
      </w:r>
      <w:r>
        <w:rPr>
          <w:noProof/>
        </w:rPr>
        <w:t>13. peatüki „Konkurents“ C jagu ei kohaldata Indoneesia omandis või kontrolli all olevate varade aktsiakapitaliks muutmise, restruktureerimise või võõrandamise heakskiitmise, täitmise ega rakendamise suhtes, tingimusel et neid toiminguid tehakse ilma Indoneesiaga kauplevaid või Indoneesiasse investeerivaid liidu ettevõtjaid diskrimineerimata.</w:t>
      </w:r>
    </w:p>
    <w:p w14:paraId="2B8C3A7C" w14:textId="77777777" w:rsidR="00AD3F00" w:rsidRDefault="00AD3F00">
      <w:pPr>
        <w:rPr>
          <w:rFonts w:eastAsia="Calibri"/>
          <w:noProof/>
        </w:rPr>
      </w:pPr>
    </w:p>
    <w:p w14:paraId="2B8C3A7D" w14:textId="77777777" w:rsidR="00AD3F00" w:rsidRDefault="009A2CB2">
      <w:pPr>
        <w:rPr>
          <w:rFonts w:eastAsia="Calibri"/>
          <w:noProof/>
        </w:rPr>
      </w:pPr>
      <w:r>
        <w:rPr>
          <w:noProof/>
        </w:rPr>
        <w:t>2.</w:t>
      </w:r>
      <w:r>
        <w:rPr>
          <w:noProof/>
        </w:rPr>
        <w:tab/>
      </w:r>
      <w:r>
        <w:rPr>
          <w:noProof/>
        </w:rPr>
        <w:t>Artiklit 13.17 ei kohaldata, kui riigi osalusega ettevõte ostab Indoneesia VKEdelt kaupu või teenuseid, tegutsedes vastavalt Indoneesia õigusnormidele või valitsuse meetmele.</w:t>
      </w:r>
    </w:p>
    <w:p w14:paraId="2B8C3A7E" w14:textId="77777777" w:rsidR="00AD3F00" w:rsidRDefault="00AD3F00">
      <w:pPr>
        <w:rPr>
          <w:rFonts w:eastAsia="Calibri"/>
          <w:noProof/>
        </w:rPr>
      </w:pPr>
    </w:p>
    <w:p w14:paraId="2B8C3A7F" w14:textId="77777777" w:rsidR="00AD3F00" w:rsidRDefault="009A2CB2">
      <w:pPr>
        <w:rPr>
          <w:rFonts w:eastAsia="Calibri"/>
          <w:noProof/>
        </w:rPr>
      </w:pPr>
      <w:r>
        <w:rPr>
          <w:noProof/>
        </w:rPr>
        <w:t>3.</w:t>
      </w:r>
      <w:r>
        <w:rPr>
          <w:noProof/>
        </w:rPr>
        <w:tab/>
      </w:r>
      <w:r>
        <w:rPr>
          <w:noProof/>
        </w:rPr>
        <w:t>13. peatüki „Konkurents“ C jagu kohaldatakse üksnes allpool 23. septembri 2025. aasta seisuga loetletud riigi osalusega ettevõtete ja nende õigusjärglaste suhtes, kusjuures see kohaldub sõltumata sellest, kas loetletud riigiettevõtete tegevust on täielikult või osaliselt muudetud. Indoneesia teavitab liitu kõigist sellistest järgmiste loetellu kantud riigi osalusega ettevõtetega seotud muudatustest:</w:t>
      </w:r>
    </w:p>
    <w:p w14:paraId="2B8C3A80" w14:textId="77777777" w:rsidR="00AD3F00" w:rsidRDefault="00AD3F00">
      <w:pPr>
        <w:rPr>
          <w:rFonts w:eastAsia="Calibri"/>
          <w:noProof/>
        </w:rPr>
      </w:pPr>
    </w:p>
    <w:p w14:paraId="2B8C3A81" w14:textId="77777777" w:rsidR="00AD3F00" w:rsidRDefault="009A2CB2">
      <w:pPr>
        <w:ind w:left="567" w:hanging="567"/>
        <w:rPr>
          <w:noProof/>
        </w:rPr>
      </w:pPr>
      <w:r>
        <w:rPr>
          <w:noProof/>
        </w:rPr>
        <w:t>a)</w:t>
      </w:r>
      <w:r>
        <w:rPr>
          <w:noProof/>
        </w:rPr>
        <w:tab/>
        <w:t>PT Telkom Indonesia (Persero) Tbk;</w:t>
      </w:r>
    </w:p>
    <w:p w14:paraId="2B8C3A82" w14:textId="77777777" w:rsidR="00AD3F00" w:rsidRDefault="00AD3F00">
      <w:pPr>
        <w:ind w:left="567" w:hanging="567"/>
        <w:rPr>
          <w:noProof/>
        </w:rPr>
      </w:pPr>
    </w:p>
    <w:p w14:paraId="2B8C3A83" w14:textId="77777777" w:rsidR="00AD3F00" w:rsidRDefault="009A2CB2">
      <w:pPr>
        <w:ind w:left="567" w:hanging="567"/>
        <w:rPr>
          <w:noProof/>
        </w:rPr>
      </w:pPr>
      <w:r>
        <w:rPr>
          <w:noProof/>
        </w:rPr>
        <w:t>b)</w:t>
      </w:r>
      <w:r>
        <w:rPr>
          <w:noProof/>
        </w:rPr>
        <w:tab/>
        <w:t>PT Bank Rakyat Indonesia (Persero) Tbk;</w:t>
      </w:r>
    </w:p>
    <w:p w14:paraId="2B8C3A84" w14:textId="77777777" w:rsidR="00AD3F00" w:rsidRDefault="00AD3F00">
      <w:pPr>
        <w:ind w:left="567" w:hanging="567"/>
        <w:rPr>
          <w:noProof/>
        </w:rPr>
      </w:pPr>
    </w:p>
    <w:p w14:paraId="2B8C3A85" w14:textId="77777777" w:rsidR="00AD3F00" w:rsidRDefault="009A2CB2">
      <w:pPr>
        <w:ind w:left="567" w:hanging="567"/>
        <w:rPr>
          <w:noProof/>
        </w:rPr>
      </w:pPr>
      <w:r>
        <w:rPr>
          <w:noProof/>
        </w:rPr>
        <w:t>c)</w:t>
      </w:r>
      <w:r>
        <w:rPr>
          <w:noProof/>
        </w:rPr>
        <w:tab/>
      </w:r>
      <w:r>
        <w:rPr>
          <w:noProof/>
        </w:rPr>
        <w:t>PT Bank Mandiri (Persero) Tbk;</w:t>
      </w:r>
    </w:p>
    <w:p w14:paraId="2B8C3A86" w14:textId="77777777" w:rsidR="00AD3F00" w:rsidRDefault="00AD3F00">
      <w:pPr>
        <w:ind w:left="567" w:hanging="567"/>
        <w:rPr>
          <w:noProof/>
        </w:rPr>
      </w:pPr>
    </w:p>
    <w:p w14:paraId="2B8C3A87" w14:textId="77777777" w:rsidR="00AD3F00" w:rsidRDefault="009A2CB2">
      <w:pPr>
        <w:ind w:left="567" w:hanging="567"/>
        <w:rPr>
          <w:noProof/>
        </w:rPr>
      </w:pPr>
      <w:r>
        <w:rPr>
          <w:noProof/>
        </w:rPr>
        <w:t>d)</w:t>
      </w:r>
      <w:r>
        <w:rPr>
          <w:noProof/>
        </w:rPr>
        <w:tab/>
        <w:t>PT Bank Negara Indonesia (Persero) Tbk;</w:t>
      </w:r>
    </w:p>
    <w:p w14:paraId="2B8C3A88" w14:textId="77777777" w:rsidR="00AD3F00" w:rsidRDefault="00AD3F00">
      <w:pPr>
        <w:ind w:left="567" w:hanging="567"/>
        <w:rPr>
          <w:noProof/>
        </w:rPr>
      </w:pPr>
    </w:p>
    <w:p w14:paraId="2B8C3A89" w14:textId="77777777" w:rsidR="00AD3F00" w:rsidRDefault="009A2CB2">
      <w:pPr>
        <w:widowControl/>
        <w:spacing w:line="240" w:lineRule="auto"/>
        <w:rPr>
          <w:noProof/>
        </w:rPr>
      </w:pPr>
      <w:r>
        <w:rPr>
          <w:noProof/>
        </w:rPr>
        <w:br w:type="page"/>
      </w:r>
    </w:p>
    <w:p w14:paraId="2B8C3A8A" w14:textId="77777777" w:rsidR="00AD3F00" w:rsidRDefault="009A2CB2">
      <w:pPr>
        <w:ind w:left="567" w:hanging="567"/>
        <w:rPr>
          <w:noProof/>
        </w:rPr>
      </w:pPr>
      <w:r>
        <w:rPr>
          <w:noProof/>
        </w:rPr>
        <w:lastRenderedPageBreak/>
        <w:t>e)</w:t>
      </w:r>
      <w:r>
        <w:rPr>
          <w:noProof/>
        </w:rPr>
        <w:tab/>
        <w:t>PT Bank Tabungan Negara (Persero) Tbk;</w:t>
      </w:r>
    </w:p>
    <w:p w14:paraId="2B8C3A8B" w14:textId="77777777" w:rsidR="00AD3F00" w:rsidRDefault="00AD3F00">
      <w:pPr>
        <w:ind w:left="567" w:hanging="567"/>
        <w:rPr>
          <w:noProof/>
        </w:rPr>
      </w:pPr>
    </w:p>
    <w:p w14:paraId="2B8C3A8C" w14:textId="77777777" w:rsidR="00AD3F00" w:rsidRDefault="009A2CB2">
      <w:pPr>
        <w:ind w:left="567" w:hanging="567"/>
        <w:rPr>
          <w:noProof/>
        </w:rPr>
      </w:pPr>
      <w:r>
        <w:rPr>
          <w:noProof/>
        </w:rPr>
        <w:t>f)</w:t>
      </w:r>
      <w:r>
        <w:rPr>
          <w:noProof/>
        </w:rPr>
        <w:tab/>
        <w:t>PT Semen Indonesia (Persero) Tbk;</w:t>
      </w:r>
    </w:p>
    <w:p w14:paraId="2B8C3A8D" w14:textId="77777777" w:rsidR="00AD3F00" w:rsidRDefault="00AD3F00">
      <w:pPr>
        <w:ind w:left="567" w:hanging="567"/>
        <w:rPr>
          <w:noProof/>
        </w:rPr>
      </w:pPr>
    </w:p>
    <w:p w14:paraId="2B8C3A8E" w14:textId="77777777" w:rsidR="00AD3F00" w:rsidRDefault="009A2CB2">
      <w:pPr>
        <w:ind w:left="567" w:hanging="567"/>
        <w:rPr>
          <w:noProof/>
        </w:rPr>
      </w:pPr>
      <w:r>
        <w:rPr>
          <w:noProof/>
        </w:rPr>
        <w:t>g)</w:t>
      </w:r>
      <w:r>
        <w:rPr>
          <w:noProof/>
        </w:rPr>
        <w:tab/>
        <w:t>PT Garuda Indonesia (Persero) Tbk;</w:t>
      </w:r>
    </w:p>
    <w:p w14:paraId="2B8C3A8F" w14:textId="77777777" w:rsidR="00AD3F00" w:rsidRDefault="00AD3F00">
      <w:pPr>
        <w:ind w:left="567" w:hanging="567"/>
        <w:rPr>
          <w:noProof/>
        </w:rPr>
      </w:pPr>
    </w:p>
    <w:p w14:paraId="2B8C3A90" w14:textId="77777777" w:rsidR="00AD3F00" w:rsidRDefault="009A2CB2">
      <w:pPr>
        <w:ind w:left="567" w:hanging="567"/>
        <w:rPr>
          <w:noProof/>
        </w:rPr>
      </w:pPr>
      <w:r>
        <w:rPr>
          <w:noProof/>
        </w:rPr>
        <w:t>h)</w:t>
      </w:r>
      <w:r>
        <w:rPr>
          <w:noProof/>
        </w:rPr>
        <w:tab/>
        <w:t>PT Jasa Marga (Persero) Tbk;</w:t>
      </w:r>
    </w:p>
    <w:p w14:paraId="2B8C3A91" w14:textId="77777777" w:rsidR="00AD3F00" w:rsidRDefault="00AD3F00">
      <w:pPr>
        <w:ind w:left="567" w:hanging="567"/>
        <w:rPr>
          <w:noProof/>
        </w:rPr>
      </w:pPr>
    </w:p>
    <w:p w14:paraId="2B8C3A92" w14:textId="77777777" w:rsidR="00AD3F00" w:rsidRDefault="009A2CB2">
      <w:pPr>
        <w:ind w:left="567" w:hanging="567"/>
        <w:rPr>
          <w:noProof/>
        </w:rPr>
      </w:pPr>
      <w:r>
        <w:rPr>
          <w:noProof/>
        </w:rPr>
        <w:t>i)</w:t>
      </w:r>
      <w:r>
        <w:rPr>
          <w:noProof/>
        </w:rPr>
        <w:tab/>
        <w:t>PT Krakatau Steel (Persero) Tbk;</w:t>
      </w:r>
    </w:p>
    <w:p w14:paraId="2B8C3A93" w14:textId="77777777" w:rsidR="00AD3F00" w:rsidRDefault="00AD3F00">
      <w:pPr>
        <w:ind w:left="567" w:hanging="567"/>
        <w:rPr>
          <w:noProof/>
        </w:rPr>
      </w:pPr>
    </w:p>
    <w:p w14:paraId="2B8C3A94" w14:textId="77777777" w:rsidR="00AD3F00" w:rsidRDefault="009A2CB2">
      <w:pPr>
        <w:ind w:left="567" w:hanging="567"/>
        <w:rPr>
          <w:noProof/>
        </w:rPr>
      </w:pPr>
      <w:r>
        <w:rPr>
          <w:noProof/>
        </w:rPr>
        <w:t>j)</w:t>
      </w:r>
      <w:r>
        <w:rPr>
          <w:noProof/>
        </w:rPr>
        <w:tab/>
        <w:t>PT Bahana Pembinaan Usaha Indonesia (Persero);</w:t>
      </w:r>
    </w:p>
    <w:p w14:paraId="2B8C3A95" w14:textId="77777777" w:rsidR="00AD3F00" w:rsidRDefault="00AD3F00">
      <w:pPr>
        <w:ind w:left="567" w:hanging="567"/>
        <w:rPr>
          <w:noProof/>
        </w:rPr>
      </w:pPr>
    </w:p>
    <w:p w14:paraId="2B8C3A96" w14:textId="77777777" w:rsidR="00AD3F00" w:rsidRDefault="009A2CB2">
      <w:pPr>
        <w:ind w:left="567" w:hanging="567"/>
        <w:rPr>
          <w:noProof/>
        </w:rPr>
      </w:pPr>
      <w:r>
        <w:rPr>
          <w:noProof/>
        </w:rPr>
        <w:t>k)</w:t>
      </w:r>
      <w:r>
        <w:rPr>
          <w:noProof/>
        </w:rPr>
        <w:tab/>
        <w:t>PT Aviasi Pariwisata Indonesia (Persero);</w:t>
      </w:r>
    </w:p>
    <w:p w14:paraId="2B8C3A97" w14:textId="77777777" w:rsidR="00AD3F00" w:rsidRDefault="00AD3F00">
      <w:pPr>
        <w:ind w:left="567" w:hanging="567"/>
        <w:rPr>
          <w:noProof/>
        </w:rPr>
      </w:pPr>
    </w:p>
    <w:p w14:paraId="2B8C3A98" w14:textId="77777777" w:rsidR="00AD3F00" w:rsidRDefault="009A2CB2">
      <w:pPr>
        <w:ind w:left="567" w:hanging="567"/>
        <w:rPr>
          <w:noProof/>
        </w:rPr>
      </w:pPr>
      <w:r>
        <w:rPr>
          <w:noProof/>
        </w:rPr>
        <w:t>l)</w:t>
      </w:r>
      <w:r>
        <w:rPr>
          <w:noProof/>
        </w:rPr>
        <w:tab/>
        <w:t>PT Biro Klasifikasi Indonesia (Persero);</w:t>
      </w:r>
    </w:p>
    <w:p w14:paraId="2B8C3A99" w14:textId="77777777" w:rsidR="00AD3F00" w:rsidRDefault="00AD3F00">
      <w:pPr>
        <w:ind w:left="567" w:hanging="567"/>
        <w:rPr>
          <w:noProof/>
        </w:rPr>
      </w:pPr>
    </w:p>
    <w:p w14:paraId="2B8C3A9A" w14:textId="77777777" w:rsidR="00AD3F00" w:rsidRDefault="009A2CB2">
      <w:pPr>
        <w:ind w:left="567" w:hanging="567"/>
        <w:rPr>
          <w:noProof/>
        </w:rPr>
      </w:pPr>
      <w:r>
        <w:rPr>
          <w:noProof/>
        </w:rPr>
        <w:t>m)</w:t>
      </w:r>
      <w:r>
        <w:rPr>
          <w:noProof/>
        </w:rPr>
        <w:tab/>
        <w:t>PT Danareksa (Persero);</w:t>
      </w:r>
    </w:p>
    <w:p w14:paraId="2B8C3A9B" w14:textId="77777777" w:rsidR="00AD3F00" w:rsidRDefault="00AD3F00">
      <w:pPr>
        <w:ind w:left="567" w:hanging="567"/>
        <w:rPr>
          <w:noProof/>
        </w:rPr>
      </w:pPr>
    </w:p>
    <w:p w14:paraId="2B8C3A9C" w14:textId="77777777" w:rsidR="00AD3F00" w:rsidRDefault="009A2CB2">
      <w:pPr>
        <w:ind w:left="567" w:hanging="567"/>
        <w:rPr>
          <w:noProof/>
        </w:rPr>
      </w:pPr>
      <w:r>
        <w:rPr>
          <w:noProof/>
        </w:rPr>
        <w:t>n)</w:t>
      </w:r>
      <w:r>
        <w:rPr>
          <w:noProof/>
        </w:rPr>
        <w:tab/>
        <w:t>PT Pelabuhan Indonesia (Persero);</w:t>
      </w:r>
    </w:p>
    <w:p w14:paraId="2B8C3A9D" w14:textId="77777777" w:rsidR="00AD3F00" w:rsidRDefault="00AD3F00">
      <w:pPr>
        <w:ind w:left="567" w:hanging="567"/>
        <w:rPr>
          <w:noProof/>
        </w:rPr>
      </w:pPr>
    </w:p>
    <w:p w14:paraId="2B8C3A9E" w14:textId="77777777" w:rsidR="00AD3F00" w:rsidRDefault="009A2CB2">
      <w:pPr>
        <w:ind w:left="567" w:hanging="567"/>
        <w:rPr>
          <w:noProof/>
        </w:rPr>
      </w:pPr>
      <w:r>
        <w:rPr>
          <w:noProof/>
        </w:rPr>
        <w:t>o)</w:t>
      </w:r>
      <w:r>
        <w:rPr>
          <w:noProof/>
        </w:rPr>
        <w:tab/>
        <w:t>PT Pos Indonesia (Persero);</w:t>
      </w:r>
    </w:p>
    <w:p w14:paraId="2B8C3A9F" w14:textId="77777777" w:rsidR="00AD3F00" w:rsidRDefault="00AD3F00">
      <w:pPr>
        <w:ind w:left="567" w:hanging="567"/>
        <w:rPr>
          <w:noProof/>
        </w:rPr>
      </w:pPr>
    </w:p>
    <w:p w14:paraId="2B8C3AA0" w14:textId="77777777" w:rsidR="00AD3F00" w:rsidRDefault="009A2CB2">
      <w:pPr>
        <w:ind w:left="567" w:hanging="567"/>
        <w:rPr>
          <w:noProof/>
        </w:rPr>
      </w:pPr>
      <w:r>
        <w:rPr>
          <w:noProof/>
        </w:rPr>
        <w:t>p)</w:t>
      </w:r>
      <w:r>
        <w:rPr>
          <w:noProof/>
        </w:rPr>
        <w:tab/>
      </w:r>
      <w:r>
        <w:rPr>
          <w:noProof/>
        </w:rPr>
        <w:t>PT Biofarma (Persero);</w:t>
      </w:r>
    </w:p>
    <w:p w14:paraId="2B8C3AA1" w14:textId="77777777" w:rsidR="00AD3F00" w:rsidRDefault="00AD3F00">
      <w:pPr>
        <w:ind w:left="567" w:hanging="567"/>
        <w:rPr>
          <w:noProof/>
        </w:rPr>
      </w:pPr>
    </w:p>
    <w:p w14:paraId="2B8C3AA2" w14:textId="77777777" w:rsidR="00AD3F00" w:rsidRDefault="009A2CB2">
      <w:pPr>
        <w:widowControl/>
        <w:spacing w:line="240" w:lineRule="auto"/>
        <w:rPr>
          <w:noProof/>
        </w:rPr>
      </w:pPr>
      <w:r>
        <w:rPr>
          <w:noProof/>
        </w:rPr>
        <w:br w:type="page"/>
      </w:r>
    </w:p>
    <w:p w14:paraId="2B8C3AA3" w14:textId="77777777" w:rsidR="00AD3F00" w:rsidRDefault="009A2CB2">
      <w:pPr>
        <w:ind w:left="567" w:hanging="567"/>
        <w:rPr>
          <w:noProof/>
        </w:rPr>
      </w:pPr>
      <w:r>
        <w:rPr>
          <w:noProof/>
        </w:rPr>
        <w:lastRenderedPageBreak/>
        <w:t>q)</w:t>
      </w:r>
      <w:r>
        <w:rPr>
          <w:noProof/>
        </w:rPr>
        <w:tab/>
        <w:t>PT Kereta Api Indonesia (Persero), välja arvatud tema tegevus, mis on seotud Jakarta ja Bandungi vahelise kiirraudtee väljaarendamise ja käitamisega vastavalt presidendi 2015. aasta määrusele nr 107 Jakarta ja Bandungi vahelise kiirraudtee taristu ja rajatiste rajamise kiirendamise kohta ning sellega seotud eeskirjadele, sealhulgas nende tulevastele muudatustele;</w:t>
      </w:r>
    </w:p>
    <w:p w14:paraId="2B8C3AA4" w14:textId="77777777" w:rsidR="00AD3F00" w:rsidRDefault="00AD3F00">
      <w:pPr>
        <w:ind w:left="567" w:hanging="567"/>
        <w:rPr>
          <w:noProof/>
        </w:rPr>
      </w:pPr>
    </w:p>
    <w:p w14:paraId="2B8C3AA5" w14:textId="77777777" w:rsidR="00AD3F00" w:rsidRDefault="009A2CB2">
      <w:pPr>
        <w:ind w:left="567" w:hanging="567"/>
        <w:rPr>
          <w:noProof/>
        </w:rPr>
      </w:pPr>
      <w:r>
        <w:rPr>
          <w:noProof/>
        </w:rPr>
        <w:t>r)</w:t>
      </w:r>
      <w:r>
        <w:rPr>
          <w:noProof/>
        </w:rPr>
        <w:tab/>
      </w:r>
      <w:r>
        <w:rPr>
          <w:noProof/>
        </w:rPr>
        <w:t>PT Rajawali Nusantara Indonesia (Persero), välja arvatud tema tegevus, mis on seotud riigi toiduvarude ja toiduga kindlustatuse tagamisega vastavalt 2012. aasta seadusele nr 18 toidu kohta ja asjakohastele eeskirjadele, sealhulgas presidendi 2022. aasta määrusele nr 125 valitsuse toidureservide rakendamise kohta, ja nende tulevastele muudatustele;</w:t>
      </w:r>
    </w:p>
    <w:p w14:paraId="2B8C3AA6" w14:textId="77777777" w:rsidR="00AD3F00" w:rsidRDefault="00AD3F00">
      <w:pPr>
        <w:ind w:left="567" w:hanging="567"/>
        <w:rPr>
          <w:noProof/>
        </w:rPr>
      </w:pPr>
    </w:p>
    <w:p w14:paraId="2B8C3AA7" w14:textId="77777777" w:rsidR="00AD3F00" w:rsidRDefault="009A2CB2">
      <w:pPr>
        <w:ind w:left="567" w:hanging="567"/>
        <w:rPr>
          <w:noProof/>
        </w:rPr>
      </w:pPr>
      <w:r>
        <w:rPr>
          <w:noProof/>
        </w:rPr>
        <w:t>s)</w:t>
      </w:r>
      <w:r>
        <w:rPr>
          <w:noProof/>
        </w:rPr>
        <w:tab/>
      </w:r>
      <w:r>
        <w:rPr>
          <w:noProof/>
        </w:rPr>
        <w:t>PT Mineral Industri Indonesia (Persero), välja arvatud tema tegevus, mis on seotud söe ja mineraalide müügiga vastavalt 2009. aasta seadusele nr 4 mineraalide ja kivisöe kaevandamise kohta, mida on muudetud 2020. aasta seadusega nr 3, ja asjakohastele eeskirjadele, sealhulgas nende tulevastele muudatustele;</w:t>
      </w:r>
    </w:p>
    <w:p w14:paraId="2B8C3AA8" w14:textId="77777777" w:rsidR="00AD3F00" w:rsidRDefault="00AD3F00">
      <w:pPr>
        <w:ind w:left="567" w:hanging="567"/>
        <w:rPr>
          <w:noProof/>
        </w:rPr>
      </w:pPr>
    </w:p>
    <w:p w14:paraId="2B8C3AA9" w14:textId="77777777" w:rsidR="00AD3F00" w:rsidRDefault="009A2CB2">
      <w:pPr>
        <w:ind w:left="567" w:hanging="567"/>
        <w:rPr>
          <w:noProof/>
        </w:rPr>
      </w:pPr>
      <w:r>
        <w:rPr>
          <w:noProof/>
        </w:rPr>
        <w:t>t)</w:t>
      </w:r>
      <w:r>
        <w:rPr>
          <w:noProof/>
        </w:rPr>
        <w:tab/>
      </w:r>
      <w:r>
        <w:rPr>
          <w:noProof/>
        </w:rPr>
        <w:t>PT Perkebunan Nusantara III (Persero), välja arvatud tema tegevus, mis on seotud teatavate istandike rajamise ja teatavate kaupade tootmisega vastavalt presidendi 2023. aasta määrusele 40 riikliku suhkrutööstuse isemajandamise kiirendamise ja bioetanooli biokütusena pakkumise kohta;</w:t>
      </w:r>
    </w:p>
    <w:p w14:paraId="2B8C3AAA" w14:textId="77777777" w:rsidR="00AD3F00" w:rsidRDefault="00AD3F00">
      <w:pPr>
        <w:ind w:left="567" w:hanging="567"/>
        <w:rPr>
          <w:noProof/>
        </w:rPr>
      </w:pPr>
    </w:p>
    <w:p w14:paraId="2B8C3AAB" w14:textId="77777777" w:rsidR="00AD3F00" w:rsidRDefault="009A2CB2">
      <w:pPr>
        <w:ind w:left="567" w:hanging="567"/>
        <w:rPr>
          <w:noProof/>
        </w:rPr>
      </w:pPr>
      <w:r>
        <w:rPr>
          <w:noProof/>
        </w:rPr>
        <w:t>u)</w:t>
      </w:r>
      <w:r>
        <w:rPr>
          <w:noProof/>
        </w:rPr>
        <w:tab/>
      </w:r>
      <w:r>
        <w:rPr>
          <w:noProof/>
        </w:rPr>
        <w:t>PT Pertamina (Persero), välja arvatud tema tegevus, mis on seotud subsideeritud nafta ja gaasi pakkumisega vastavalt presidendi 2014. aasta määrusele nr 191 kütteõli tarnimise, müügi ja jaemüügihinna kohta, sealhulgas selle tulevastele muudatustele;</w:t>
      </w:r>
    </w:p>
    <w:p w14:paraId="2B8C3AAC" w14:textId="77777777" w:rsidR="00AD3F00" w:rsidRDefault="00AD3F00">
      <w:pPr>
        <w:ind w:left="567" w:hanging="567"/>
        <w:rPr>
          <w:noProof/>
        </w:rPr>
      </w:pPr>
    </w:p>
    <w:p w14:paraId="2B8C3AAD" w14:textId="77777777" w:rsidR="00AD3F00" w:rsidRDefault="009A2CB2">
      <w:pPr>
        <w:widowControl/>
        <w:spacing w:line="240" w:lineRule="auto"/>
        <w:rPr>
          <w:noProof/>
        </w:rPr>
      </w:pPr>
      <w:r>
        <w:rPr>
          <w:noProof/>
        </w:rPr>
        <w:br w:type="page"/>
      </w:r>
    </w:p>
    <w:p w14:paraId="2B8C3AAE" w14:textId="77777777" w:rsidR="00AD3F00" w:rsidRDefault="009A2CB2">
      <w:pPr>
        <w:ind w:left="567" w:hanging="567"/>
        <w:rPr>
          <w:noProof/>
        </w:rPr>
      </w:pPr>
      <w:r>
        <w:rPr>
          <w:noProof/>
        </w:rPr>
        <w:lastRenderedPageBreak/>
        <w:t>v)</w:t>
      </w:r>
      <w:r>
        <w:rPr>
          <w:noProof/>
        </w:rPr>
        <w:tab/>
        <w:t>PT Perusahaan Listrik Negara (Persero), välja arvatud tema tegevus, mis on seotud elektrienergia jaotamisega vastavalt 2009. aasta seadusele nr 30 elektrienergia kohta ja asjakohastele eeskirjadele, sealhulgas nende tulevastele muudatustele, ning</w:t>
      </w:r>
    </w:p>
    <w:p w14:paraId="2B8C3AAF" w14:textId="77777777" w:rsidR="00AD3F00" w:rsidRDefault="00AD3F00">
      <w:pPr>
        <w:ind w:left="567" w:hanging="567"/>
        <w:rPr>
          <w:noProof/>
        </w:rPr>
      </w:pPr>
    </w:p>
    <w:p w14:paraId="2B8C3AB0" w14:textId="77777777" w:rsidR="00AD3F00" w:rsidRDefault="009A2CB2">
      <w:pPr>
        <w:ind w:left="567" w:hanging="567"/>
        <w:rPr>
          <w:noProof/>
        </w:rPr>
      </w:pPr>
      <w:r>
        <w:rPr>
          <w:noProof/>
        </w:rPr>
        <w:t>w)</w:t>
      </w:r>
      <w:r>
        <w:rPr>
          <w:noProof/>
        </w:rPr>
        <w:tab/>
      </w:r>
      <w:r>
        <w:rPr>
          <w:noProof/>
        </w:rPr>
        <w:t>PT Pupuk Indonesia (Persero), välja arvatud tema tegevus, mis on seotud subsideeritud väetise pakkumisega vastavalt kaubandusministri 2023. aasta määrusele nr 4 põllumajandussektori subsideeritud väetise hangete ja turustamise kohta ning põllumajandusministri 2022. aasta määrusele nr 10 põllumajandussektorile subsideeritud väetise eraldamise mehhanismi ja maksimaalse jaemüügihinna kohta, sealhulgas nende tulevastele muudatustele.</w:t>
      </w:r>
    </w:p>
    <w:p w14:paraId="2B8C3AB1" w14:textId="77777777" w:rsidR="00AD3F00" w:rsidRDefault="00AD3F00">
      <w:pPr>
        <w:rPr>
          <w:noProof/>
        </w:rPr>
      </w:pPr>
    </w:p>
    <w:p w14:paraId="2B8C3AB2" w14:textId="77777777" w:rsidR="00AD3F00" w:rsidRDefault="009A2CB2">
      <w:pPr>
        <w:rPr>
          <w:rFonts w:eastAsia="Calibri"/>
          <w:noProof/>
        </w:rPr>
      </w:pPr>
      <w:r>
        <w:rPr>
          <w:noProof/>
        </w:rPr>
        <w:t>4.</w:t>
      </w:r>
      <w:r>
        <w:rPr>
          <w:noProof/>
        </w:rPr>
        <w:tab/>
      </w:r>
      <w:r>
        <w:rPr>
          <w:noProof/>
        </w:rPr>
        <w:t>Olenemata käesoleva lisa punktist 3 ei kohaldata artikli 13.17 lõike 2 punkti a riigi osalusega ettevõtete sellise äritegevuse suhtes, mis hõlmab kaupade või teenuste hankimist eelkõige punktis 3 esitatud loetelus nimetatud avaliku teenuse osutamise ülesande täitmiseks. Indoneesia teavitab liitu mis tahes muudatusest sellises avaliku teenuse osutamise ülesandes, mida on kirjeldatud käesoleva lisa lõikes 3 esitatud riigi osalusega ettevõtete loetelus.</w:t>
      </w:r>
    </w:p>
    <w:p w14:paraId="2B8C3AB3" w14:textId="77777777" w:rsidR="00AD3F00" w:rsidRDefault="00AD3F00">
      <w:pPr>
        <w:rPr>
          <w:rFonts w:eastAsia="Calibri"/>
          <w:noProof/>
        </w:rPr>
      </w:pPr>
    </w:p>
    <w:p w14:paraId="2B8C3AB4" w14:textId="77777777" w:rsidR="00AD3F00" w:rsidRDefault="009A2CB2">
      <w:pPr>
        <w:rPr>
          <w:rFonts w:eastAsia="Calibri"/>
          <w:noProof/>
        </w:rPr>
      </w:pPr>
      <w:r>
        <w:rPr>
          <w:noProof/>
        </w:rPr>
        <w:t>5.</w:t>
      </w:r>
      <w:r>
        <w:rPr>
          <w:noProof/>
        </w:rPr>
        <w:tab/>
      </w:r>
      <w:r>
        <w:rPr>
          <w:noProof/>
        </w:rPr>
        <w:t>Indoneesial on lubatud lisada riigi omanduses olevaid ettevõtteid käesoleva lisa punktis 3 esitatud loetellu. Kaubanduskomitee vaatab loetellu lisamise läbi üks aasta pärast käesoleva lisa kohaldamise kuupäeva ja seejärel vähemalt iga kolme aasta järel. Pärast sellist läbivaatamist või mõlema lepinguosalise nõudmisel võib kaubanduskomitee otsustada muuta käesoleva lisa punktis 3 esitatud loetelu vastavalt artiklile 24.2.</w:t>
      </w:r>
    </w:p>
    <w:p w14:paraId="2B8C3AB5" w14:textId="77777777" w:rsidR="00AD3F00" w:rsidRDefault="00AD3F00">
      <w:pPr>
        <w:rPr>
          <w:rFonts w:eastAsia="Calibri"/>
          <w:noProof/>
        </w:rPr>
      </w:pPr>
    </w:p>
    <w:p w14:paraId="2B8C3AB6" w14:textId="77777777" w:rsidR="00AD3F00" w:rsidRDefault="00AD3F00">
      <w:pPr>
        <w:rPr>
          <w:rFonts w:eastAsia="Calibri"/>
          <w:noProof/>
        </w:rPr>
      </w:pPr>
    </w:p>
    <w:p w14:paraId="2B8C3AB7" w14:textId="77777777" w:rsidR="00AD3F00" w:rsidRDefault="009A2CB2">
      <w:pPr>
        <w:jc w:val="center"/>
        <w:rPr>
          <w:rFonts w:eastAsia="Calibri"/>
          <w:noProof/>
          <w:color w:val="000000"/>
          <w:szCs w:val="24"/>
        </w:rPr>
      </w:pPr>
      <w:r>
        <w:rPr>
          <w:noProof/>
          <w:color w:val="000000"/>
        </w:rPr>
        <w:t>________________</w:t>
      </w:r>
    </w:p>
    <w:p w14:paraId="2B8C3AB8" w14:textId="77777777" w:rsidR="00AD3F00" w:rsidRDefault="00AD3F00">
      <w:pPr>
        <w:rPr>
          <w:rFonts w:eastAsia="Calibri"/>
          <w:noProof/>
          <w:color w:val="000000"/>
          <w:szCs w:val="24"/>
        </w:rPr>
      </w:pPr>
    </w:p>
    <w:p w14:paraId="2B8C3AB9" w14:textId="77777777" w:rsidR="00AD3F00" w:rsidRDefault="00AD3F00">
      <w:pPr>
        <w:rPr>
          <w:rFonts w:eastAsia="Calibri"/>
          <w:noProof/>
          <w:color w:val="000000"/>
          <w:szCs w:val="24"/>
        </w:rPr>
        <w:sectPr w:rsidR="00AD3F00">
          <w:headerReference w:type="default" r:id="rId32"/>
          <w:footerReference w:type="default" r:id="rId33"/>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ABA" w14:textId="77777777" w:rsidR="00AD3F00" w:rsidRDefault="009A2CB2">
      <w:pPr>
        <w:jc w:val="right"/>
        <w:rPr>
          <w:b/>
          <w:bCs/>
          <w:noProof/>
          <w:u w:val="single"/>
        </w:rPr>
      </w:pPr>
      <w:r>
        <w:rPr>
          <w:b/>
          <w:noProof/>
          <w:u w:val="single"/>
        </w:rPr>
        <w:lastRenderedPageBreak/>
        <w:t>14-A LISA</w:t>
      </w:r>
    </w:p>
    <w:p w14:paraId="2B8C3ABB" w14:textId="77777777" w:rsidR="00AD3F00" w:rsidRDefault="00AD3F00">
      <w:pPr>
        <w:rPr>
          <w:noProof/>
        </w:rPr>
      </w:pPr>
    </w:p>
    <w:p w14:paraId="2B8C3ABC" w14:textId="77777777" w:rsidR="00AD3F00" w:rsidRDefault="00AD3F00">
      <w:pPr>
        <w:rPr>
          <w:noProof/>
        </w:rPr>
      </w:pPr>
    </w:p>
    <w:p w14:paraId="2B8C3ABD" w14:textId="77777777" w:rsidR="00AD3F00" w:rsidRDefault="009A2CB2">
      <w:pPr>
        <w:jc w:val="center"/>
        <w:rPr>
          <w:noProof/>
        </w:rPr>
      </w:pPr>
      <w:r>
        <w:rPr>
          <w:noProof/>
        </w:rPr>
        <w:t>ENERGIAKAUPADE LOETELU</w:t>
      </w:r>
    </w:p>
    <w:p w14:paraId="2B8C3ABE" w14:textId="77777777" w:rsidR="00AD3F00" w:rsidRDefault="00AD3F00">
      <w:pPr>
        <w:rPr>
          <w:noProof/>
        </w:rPr>
      </w:pPr>
    </w:p>
    <w:p w14:paraId="2B8C3ABF" w14:textId="77777777" w:rsidR="00AD3F00" w:rsidRDefault="009A2CB2">
      <w:pPr>
        <w:ind w:left="567" w:hanging="567"/>
        <w:rPr>
          <w:noProof/>
        </w:rPr>
      </w:pPr>
      <w:r>
        <w:rPr>
          <w:noProof/>
        </w:rPr>
        <w:t>1.</w:t>
      </w:r>
      <w:r>
        <w:rPr>
          <w:noProof/>
        </w:rPr>
        <w:tab/>
      </w:r>
      <w:r>
        <w:rPr>
          <w:noProof/>
        </w:rPr>
        <w:t>maagaas, sealhulgas veeldatud maagaas, veeldatud naftagaas (LPG) (HS 27.11)</w:t>
      </w:r>
    </w:p>
    <w:p w14:paraId="2B8C3AC0" w14:textId="77777777" w:rsidR="00AD3F00" w:rsidRDefault="00AD3F00">
      <w:pPr>
        <w:ind w:left="567" w:hanging="567"/>
        <w:rPr>
          <w:noProof/>
        </w:rPr>
      </w:pPr>
    </w:p>
    <w:p w14:paraId="2B8C3AC1" w14:textId="77777777" w:rsidR="00AD3F00" w:rsidRDefault="009A2CB2">
      <w:pPr>
        <w:ind w:left="567" w:hanging="567"/>
        <w:rPr>
          <w:noProof/>
        </w:rPr>
      </w:pPr>
      <w:r>
        <w:rPr>
          <w:noProof/>
        </w:rPr>
        <w:t>2.</w:t>
      </w:r>
      <w:r>
        <w:rPr>
          <w:noProof/>
        </w:rPr>
        <w:tab/>
        <w:t>elekter (HS 27.16)</w:t>
      </w:r>
    </w:p>
    <w:p w14:paraId="2B8C3AC2" w14:textId="77777777" w:rsidR="00AD3F00" w:rsidRDefault="00AD3F00">
      <w:pPr>
        <w:ind w:left="567" w:hanging="567"/>
        <w:rPr>
          <w:noProof/>
        </w:rPr>
      </w:pPr>
    </w:p>
    <w:p w14:paraId="2B8C3AC3" w14:textId="77777777" w:rsidR="00AD3F00" w:rsidRDefault="009A2CB2">
      <w:pPr>
        <w:ind w:left="567" w:hanging="567"/>
        <w:rPr>
          <w:noProof/>
        </w:rPr>
      </w:pPr>
      <w:r>
        <w:rPr>
          <w:noProof/>
        </w:rPr>
        <w:t>3.</w:t>
      </w:r>
      <w:r>
        <w:rPr>
          <w:noProof/>
        </w:rPr>
        <w:tab/>
        <w:t>toornafta (HS 27.09–27.10)</w:t>
      </w:r>
    </w:p>
    <w:p w14:paraId="2B8C3AC4" w14:textId="77777777" w:rsidR="00AD3F00" w:rsidRDefault="00AD3F00">
      <w:pPr>
        <w:ind w:left="567" w:hanging="567"/>
        <w:rPr>
          <w:noProof/>
        </w:rPr>
      </w:pPr>
    </w:p>
    <w:p w14:paraId="2B8C3AC5" w14:textId="77777777" w:rsidR="00AD3F00" w:rsidRDefault="009A2CB2">
      <w:pPr>
        <w:ind w:left="567" w:hanging="567"/>
        <w:rPr>
          <w:noProof/>
        </w:rPr>
      </w:pPr>
      <w:r>
        <w:rPr>
          <w:noProof/>
        </w:rPr>
        <w:t>4.</w:t>
      </w:r>
      <w:r>
        <w:rPr>
          <w:noProof/>
        </w:rPr>
        <w:tab/>
        <w:t>tahkekütused (HS 27.01, 27.02, 27.04)</w:t>
      </w:r>
    </w:p>
    <w:p w14:paraId="2B8C3AC6" w14:textId="77777777" w:rsidR="00AD3F00" w:rsidRDefault="00AD3F00">
      <w:pPr>
        <w:ind w:left="567" w:hanging="567"/>
        <w:rPr>
          <w:noProof/>
        </w:rPr>
      </w:pPr>
    </w:p>
    <w:p w14:paraId="2B8C3AC7" w14:textId="77777777" w:rsidR="00AD3F00" w:rsidRDefault="009A2CB2">
      <w:pPr>
        <w:ind w:left="567" w:hanging="567"/>
        <w:rPr>
          <w:noProof/>
        </w:rPr>
      </w:pPr>
      <w:r>
        <w:rPr>
          <w:noProof/>
        </w:rPr>
        <w:t>5.</w:t>
      </w:r>
      <w:r>
        <w:rPr>
          <w:noProof/>
        </w:rPr>
        <w:tab/>
        <w:t>biogaas (HS 38.25) ning</w:t>
      </w:r>
    </w:p>
    <w:p w14:paraId="2B8C3AC8" w14:textId="77777777" w:rsidR="00AD3F00" w:rsidRDefault="00AD3F00">
      <w:pPr>
        <w:ind w:left="567" w:hanging="567"/>
        <w:rPr>
          <w:noProof/>
        </w:rPr>
      </w:pPr>
    </w:p>
    <w:p w14:paraId="2B8C3AC9" w14:textId="77777777" w:rsidR="00AD3F00" w:rsidRDefault="009A2CB2">
      <w:pPr>
        <w:ind w:left="567" w:hanging="567"/>
        <w:rPr>
          <w:noProof/>
        </w:rPr>
      </w:pPr>
      <w:r>
        <w:rPr>
          <w:noProof/>
        </w:rPr>
        <w:t>6.</w:t>
      </w:r>
      <w:r>
        <w:rPr>
          <w:noProof/>
        </w:rPr>
        <w:tab/>
        <w:t>biodiislikütus (HS 38.26)</w:t>
      </w:r>
    </w:p>
    <w:p w14:paraId="2B8C3ACA" w14:textId="77777777" w:rsidR="00AD3F00" w:rsidRDefault="00AD3F00">
      <w:pPr>
        <w:rPr>
          <w:noProof/>
        </w:rPr>
      </w:pPr>
    </w:p>
    <w:p w14:paraId="2B8C3ACB" w14:textId="77777777" w:rsidR="00AD3F00" w:rsidRDefault="00AD3F00">
      <w:pPr>
        <w:rPr>
          <w:noProof/>
        </w:rPr>
      </w:pPr>
    </w:p>
    <w:p w14:paraId="2B8C3ACC" w14:textId="77777777" w:rsidR="00AD3F00" w:rsidRDefault="009A2CB2">
      <w:pPr>
        <w:jc w:val="center"/>
        <w:rPr>
          <w:noProof/>
        </w:rPr>
      </w:pPr>
      <w:r>
        <w:rPr>
          <w:noProof/>
        </w:rPr>
        <w:t>________________</w:t>
      </w:r>
    </w:p>
    <w:p w14:paraId="2B8C3ACD" w14:textId="77777777" w:rsidR="00AD3F00" w:rsidRDefault="00AD3F00">
      <w:pPr>
        <w:rPr>
          <w:noProof/>
        </w:rPr>
      </w:pPr>
    </w:p>
    <w:p w14:paraId="2B8C3ACE" w14:textId="77777777" w:rsidR="00AD3F00" w:rsidRDefault="00AD3F00">
      <w:pPr>
        <w:rPr>
          <w:noProof/>
        </w:rPr>
        <w:sectPr w:rsidR="00AD3F00">
          <w:headerReference w:type="default" r:id="rId34"/>
          <w:footerReference w:type="default" r:id="rId35"/>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ACF" w14:textId="77777777" w:rsidR="00AD3F00" w:rsidRDefault="009A2CB2">
      <w:pPr>
        <w:jc w:val="right"/>
        <w:rPr>
          <w:b/>
          <w:bCs/>
          <w:noProof/>
          <w:u w:val="single"/>
        </w:rPr>
      </w:pPr>
      <w:r>
        <w:rPr>
          <w:b/>
          <w:noProof/>
          <w:u w:val="single"/>
        </w:rPr>
        <w:lastRenderedPageBreak/>
        <w:t>14-B LISA</w:t>
      </w:r>
    </w:p>
    <w:p w14:paraId="2B8C3AD0" w14:textId="77777777" w:rsidR="00AD3F00" w:rsidRDefault="00AD3F00">
      <w:pPr>
        <w:rPr>
          <w:noProof/>
        </w:rPr>
      </w:pPr>
    </w:p>
    <w:p w14:paraId="2B8C3AD1" w14:textId="77777777" w:rsidR="00AD3F00" w:rsidRDefault="00AD3F00">
      <w:pPr>
        <w:rPr>
          <w:noProof/>
        </w:rPr>
      </w:pPr>
    </w:p>
    <w:p w14:paraId="2B8C3AD2" w14:textId="77777777" w:rsidR="00AD3F00" w:rsidRDefault="009A2CB2">
      <w:pPr>
        <w:jc w:val="center"/>
        <w:rPr>
          <w:noProof/>
        </w:rPr>
      </w:pPr>
      <w:r>
        <w:rPr>
          <w:noProof/>
        </w:rPr>
        <w:t>TOORAINETE LOETELU</w:t>
      </w:r>
    </w:p>
    <w:p w14:paraId="2B8C3AD3" w14:textId="77777777" w:rsidR="00AD3F00" w:rsidRDefault="00AD3F00">
      <w:pPr>
        <w:rPr>
          <w:noProof/>
        </w:rPr>
      </w:pPr>
    </w:p>
    <w:p w14:paraId="2B8C3AD4" w14:textId="77777777" w:rsidR="00AD3F00" w:rsidRDefault="009A2CB2">
      <w:pPr>
        <w:ind w:left="567" w:hanging="567"/>
        <w:rPr>
          <w:noProof/>
        </w:rPr>
      </w:pPr>
      <w:r>
        <w:rPr>
          <w:noProof/>
        </w:rPr>
        <w:t>1.</w:t>
      </w:r>
      <w:r>
        <w:rPr>
          <w:noProof/>
        </w:rPr>
        <w:tab/>
        <w:t>sool, väävel, mullad ja kivimid, krohvimismaterjalid, lubi ja tsement (HS 25)</w:t>
      </w:r>
    </w:p>
    <w:p w14:paraId="2B8C3AD5" w14:textId="77777777" w:rsidR="00AD3F00" w:rsidRDefault="00AD3F00">
      <w:pPr>
        <w:ind w:left="567" w:hanging="567"/>
        <w:rPr>
          <w:noProof/>
        </w:rPr>
      </w:pPr>
    </w:p>
    <w:p w14:paraId="2B8C3AD6" w14:textId="77777777" w:rsidR="00AD3F00" w:rsidRDefault="009A2CB2">
      <w:pPr>
        <w:ind w:left="567" w:hanging="567"/>
        <w:rPr>
          <w:noProof/>
        </w:rPr>
      </w:pPr>
      <w:r>
        <w:rPr>
          <w:noProof/>
        </w:rPr>
        <w:t>2.</w:t>
      </w:r>
      <w:r>
        <w:rPr>
          <w:noProof/>
        </w:rPr>
        <w:tab/>
        <w:t>maagid, räbu ja tuhk (HS 26), välja arvatud uraan ja toorium (HS 26.12), kuid kaasa arvatud monatsiit (HS 26.12.20.10)</w:t>
      </w:r>
    </w:p>
    <w:p w14:paraId="2B8C3AD7" w14:textId="77777777" w:rsidR="00AD3F00" w:rsidRDefault="00AD3F00">
      <w:pPr>
        <w:ind w:left="567" w:hanging="567"/>
        <w:rPr>
          <w:noProof/>
        </w:rPr>
      </w:pPr>
    </w:p>
    <w:p w14:paraId="2B8C3AD8" w14:textId="77777777" w:rsidR="00AD3F00" w:rsidRDefault="009A2CB2">
      <w:pPr>
        <w:ind w:left="567" w:hanging="567"/>
        <w:rPr>
          <w:noProof/>
        </w:rPr>
      </w:pPr>
      <w:r>
        <w:rPr>
          <w:noProof/>
        </w:rPr>
        <w:t>3.</w:t>
      </w:r>
      <w:r>
        <w:rPr>
          <w:noProof/>
        </w:rPr>
        <w:tab/>
      </w:r>
      <w:r>
        <w:rPr>
          <w:noProof/>
        </w:rPr>
        <w:t>HS 27 alla kuuluvad kaubad</w:t>
      </w:r>
    </w:p>
    <w:p w14:paraId="2B8C3AD9" w14:textId="77777777" w:rsidR="00AD3F00" w:rsidRDefault="00AD3F00">
      <w:pPr>
        <w:ind w:left="567" w:hanging="567"/>
        <w:rPr>
          <w:noProof/>
        </w:rPr>
      </w:pPr>
    </w:p>
    <w:p w14:paraId="2B8C3ADA" w14:textId="77777777" w:rsidR="00AD3F00" w:rsidRDefault="009A2CB2">
      <w:pPr>
        <w:ind w:left="567" w:hanging="567"/>
        <w:rPr>
          <w:noProof/>
        </w:rPr>
      </w:pPr>
      <w:r>
        <w:rPr>
          <w:noProof/>
        </w:rPr>
        <w:t>4.</w:t>
      </w:r>
      <w:r>
        <w:rPr>
          <w:noProof/>
        </w:rPr>
        <w:tab/>
        <w:t>anorgaanilised kemikaalid (HS 28), välja arvatud radioaktiivsed elemendid ja isotoobid (HS 28.44, 28.45)</w:t>
      </w:r>
    </w:p>
    <w:p w14:paraId="2B8C3ADB" w14:textId="77777777" w:rsidR="00AD3F00" w:rsidRDefault="00AD3F00">
      <w:pPr>
        <w:ind w:left="567" w:hanging="567"/>
        <w:rPr>
          <w:noProof/>
        </w:rPr>
      </w:pPr>
    </w:p>
    <w:p w14:paraId="2B8C3ADC" w14:textId="77777777" w:rsidR="00AD3F00" w:rsidRDefault="009A2CB2">
      <w:pPr>
        <w:ind w:left="567" w:hanging="567"/>
        <w:rPr>
          <w:noProof/>
        </w:rPr>
      </w:pPr>
      <w:r>
        <w:rPr>
          <w:noProof/>
        </w:rPr>
        <w:t>5.</w:t>
      </w:r>
      <w:r>
        <w:rPr>
          <w:noProof/>
        </w:rPr>
        <w:tab/>
        <w:t>orgaanilised kemikaalid (HS 29), välja arvatud eriravimid ja -kemikaalid</w:t>
      </w:r>
    </w:p>
    <w:p w14:paraId="2B8C3ADD" w14:textId="77777777" w:rsidR="00AD3F00" w:rsidRDefault="00AD3F00">
      <w:pPr>
        <w:ind w:left="567" w:hanging="567"/>
        <w:rPr>
          <w:noProof/>
        </w:rPr>
      </w:pPr>
    </w:p>
    <w:p w14:paraId="2B8C3ADE" w14:textId="77777777" w:rsidR="00AD3F00" w:rsidRDefault="009A2CB2">
      <w:pPr>
        <w:ind w:left="567" w:hanging="567"/>
        <w:rPr>
          <w:noProof/>
        </w:rPr>
      </w:pPr>
      <w:r>
        <w:rPr>
          <w:noProof/>
        </w:rPr>
        <w:t>6.</w:t>
      </w:r>
      <w:r>
        <w:rPr>
          <w:noProof/>
        </w:rPr>
        <w:tab/>
        <w:t>väetised (HS 31)</w:t>
      </w:r>
    </w:p>
    <w:p w14:paraId="2B8C3ADF" w14:textId="77777777" w:rsidR="00AD3F00" w:rsidRDefault="00AD3F00">
      <w:pPr>
        <w:ind w:left="567" w:hanging="567"/>
        <w:rPr>
          <w:noProof/>
        </w:rPr>
      </w:pPr>
    </w:p>
    <w:p w14:paraId="2B8C3AE0" w14:textId="77777777" w:rsidR="00AD3F00" w:rsidRDefault="009A2CB2">
      <w:pPr>
        <w:ind w:left="567" w:hanging="567"/>
        <w:rPr>
          <w:noProof/>
        </w:rPr>
      </w:pPr>
      <w:r>
        <w:rPr>
          <w:noProof/>
        </w:rPr>
        <w:t>7.</w:t>
      </w:r>
      <w:r>
        <w:rPr>
          <w:noProof/>
        </w:rPr>
        <w:tab/>
        <w:t>grafiit (HS 38011000)</w:t>
      </w:r>
    </w:p>
    <w:p w14:paraId="2B8C3AE1" w14:textId="77777777" w:rsidR="00AD3F00" w:rsidRDefault="00AD3F00">
      <w:pPr>
        <w:ind w:left="567" w:hanging="567"/>
        <w:rPr>
          <w:noProof/>
        </w:rPr>
      </w:pPr>
    </w:p>
    <w:p w14:paraId="2B8C3AE2" w14:textId="77777777" w:rsidR="00AD3F00" w:rsidRDefault="009A2CB2">
      <w:pPr>
        <w:ind w:left="567" w:hanging="567"/>
        <w:rPr>
          <w:noProof/>
        </w:rPr>
      </w:pPr>
      <w:r>
        <w:rPr>
          <w:noProof/>
        </w:rPr>
        <w:t>8.</w:t>
      </w:r>
      <w:r>
        <w:rPr>
          <w:noProof/>
        </w:rPr>
        <w:tab/>
        <w:t>mujal nimetamata keemiliste reaktsioonide initsiaatorid, kiirendid ja katalüsaatorid: aktiivainena niklit ja selle ühendeid sisaldavad katalüsaatorid (HS 3815 11 00)</w:t>
      </w:r>
    </w:p>
    <w:p w14:paraId="2B8C3AE3" w14:textId="77777777" w:rsidR="00AD3F00" w:rsidRDefault="00AD3F00">
      <w:pPr>
        <w:ind w:left="567" w:hanging="567"/>
        <w:rPr>
          <w:noProof/>
        </w:rPr>
      </w:pPr>
    </w:p>
    <w:p w14:paraId="2B8C3AE4" w14:textId="77777777" w:rsidR="00AD3F00" w:rsidRDefault="009A2CB2">
      <w:pPr>
        <w:ind w:left="567" w:hanging="567"/>
        <w:rPr>
          <w:noProof/>
        </w:rPr>
      </w:pPr>
      <w:r>
        <w:rPr>
          <w:noProof/>
        </w:rPr>
        <w:t>9.</w:t>
      </w:r>
      <w:r>
        <w:rPr>
          <w:noProof/>
        </w:rPr>
        <w:tab/>
        <w:t>looduslik kautšuk (HS 40)</w:t>
      </w:r>
    </w:p>
    <w:p w14:paraId="2B8C3AE5" w14:textId="77777777" w:rsidR="00AD3F00" w:rsidRDefault="00AD3F00">
      <w:pPr>
        <w:ind w:left="567" w:hanging="567"/>
        <w:rPr>
          <w:noProof/>
        </w:rPr>
      </w:pPr>
    </w:p>
    <w:p w14:paraId="2B8C3AE6" w14:textId="77777777" w:rsidR="00AD3F00" w:rsidRDefault="009A2CB2">
      <w:pPr>
        <w:widowControl/>
        <w:spacing w:line="240" w:lineRule="auto"/>
        <w:rPr>
          <w:noProof/>
        </w:rPr>
      </w:pPr>
      <w:r>
        <w:rPr>
          <w:noProof/>
        </w:rPr>
        <w:br w:type="page"/>
      </w:r>
    </w:p>
    <w:p w14:paraId="2B8C3AE7" w14:textId="77777777" w:rsidR="00AD3F00" w:rsidRDefault="009A2CB2">
      <w:pPr>
        <w:ind w:left="567" w:hanging="567"/>
        <w:rPr>
          <w:noProof/>
        </w:rPr>
      </w:pPr>
      <w:r>
        <w:rPr>
          <w:noProof/>
        </w:rPr>
        <w:lastRenderedPageBreak/>
        <w:t>10.</w:t>
      </w:r>
      <w:r>
        <w:rPr>
          <w:noProof/>
        </w:rPr>
        <w:tab/>
        <w:t>toornahad ja nahad (HS 41)</w:t>
      </w:r>
    </w:p>
    <w:p w14:paraId="2B8C3AE8" w14:textId="77777777" w:rsidR="00AD3F00" w:rsidRDefault="00AD3F00">
      <w:pPr>
        <w:ind w:left="567" w:hanging="567"/>
        <w:rPr>
          <w:noProof/>
        </w:rPr>
      </w:pPr>
    </w:p>
    <w:p w14:paraId="2B8C3AE9" w14:textId="77777777" w:rsidR="00AD3F00" w:rsidRDefault="009A2CB2">
      <w:pPr>
        <w:ind w:left="567" w:hanging="567"/>
        <w:rPr>
          <w:noProof/>
        </w:rPr>
      </w:pPr>
      <w:r>
        <w:rPr>
          <w:noProof/>
        </w:rPr>
        <w:t>11.</w:t>
      </w:r>
      <w:r>
        <w:rPr>
          <w:noProof/>
        </w:rPr>
        <w:tab/>
      </w:r>
      <w:r>
        <w:rPr>
          <w:noProof/>
        </w:rPr>
        <w:t>puidutselluloos (HS 47) ning</w:t>
      </w:r>
    </w:p>
    <w:p w14:paraId="2B8C3AEA" w14:textId="77777777" w:rsidR="00AD3F00" w:rsidRDefault="00AD3F00">
      <w:pPr>
        <w:ind w:left="567" w:hanging="567"/>
        <w:rPr>
          <w:noProof/>
        </w:rPr>
      </w:pPr>
    </w:p>
    <w:p w14:paraId="2B8C3AEB" w14:textId="77777777" w:rsidR="00AD3F00" w:rsidRDefault="009A2CB2">
      <w:pPr>
        <w:ind w:left="567" w:hanging="567"/>
        <w:rPr>
          <w:noProof/>
        </w:rPr>
      </w:pPr>
      <w:r>
        <w:rPr>
          <w:noProof/>
        </w:rPr>
        <w:t>12.</w:t>
      </w:r>
      <w:r>
        <w:rPr>
          <w:noProof/>
        </w:rPr>
        <w:tab/>
        <w:t>põhi- ja väärismetallid ja töödeldud mineraalid (ex HS 71, 72; 74–76; 78–81).</w:t>
      </w:r>
    </w:p>
    <w:p w14:paraId="2B8C3AEC" w14:textId="77777777" w:rsidR="00AD3F00" w:rsidRDefault="00AD3F00">
      <w:pPr>
        <w:rPr>
          <w:noProof/>
        </w:rPr>
      </w:pPr>
    </w:p>
    <w:p w14:paraId="2B8C3AED" w14:textId="77777777" w:rsidR="00AD3F00" w:rsidRDefault="00AD3F00">
      <w:pPr>
        <w:rPr>
          <w:noProof/>
        </w:rPr>
      </w:pPr>
    </w:p>
    <w:p w14:paraId="2B8C3AEE" w14:textId="77777777" w:rsidR="00AD3F00" w:rsidRDefault="009A2CB2">
      <w:pPr>
        <w:jc w:val="center"/>
        <w:rPr>
          <w:noProof/>
        </w:rPr>
      </w:pPr>
      <w:r>
        <w:rPr>
          <w:noProof/>
        </w:rPr>
        <w:t>________________</w:t>
      </w:r>
    </w:p>
    <w:p w14:paraId="2B8C3AEF" w14:textId="77777777" w:rsidR="00AD3F00" w:rsidRDefault="00AD3F00">
      <w:pPr>
        <w:rPr>
          <w:noProof/>
        </w:rPr>
      </w:pPr>
    </w:p>
    <w:p w14:paraId="2B8C3AF0" w14:textId="77777777" w:rsidR="00AD3F00" w:rsidRDefault="00AD3F00">
      <w:pPr>
        <w:rPr>
          <w:noProof/>
        </w:rPr>
        <w:sectPr w:rsidR="00AD3F00">
          <w:headerReference w:type="default" r:id="rId36"/>
          <w:footerReference w:type="default" r:id="rId37"/>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AF1" w14:textId="77777777" w:rsidR="00AD3F00" w:rsidRDefault="009A2CB2">
      <w:pPr>
        <w:jc w:val="right"/>
        <w:rPr>
          <w:b/>
          <w:bCs/>
          <w:noProof/>
          <w:u w:val="single"/>
        </w:rPr>
      </w:pPr>
      <w:r>
        <w:rPr>
          <w:b/>
          <w:noProof/>
          <w:u w:val="single"/>
        </w:rPr>
        <w:lastRenderedPageBreak/>
        <w:t>22-A LISA</w:t>
      </w:r>
    </w:p>
    <w:p w14:paraId="2B8C3AF2" w14:textId="77777777" w:rsidR="00AD3F00" w:rsidRDefault="00AD3F00">
      <w:pPr>
        <w:rPr>
          <w:noProof/>
        </w:rPr>
      </w:pPr>
    </w:p>
    <w:p w14:paraId="2B8C3AF3" w14:textId="77777777" w:rsidR="00AD3F00" w:rsidRDefault="00AD3F00">
      <w:pPr>
        <w:rPr>
          <w:noProof/>
        </w:rPr>
      </w:pPr>
    </w:p>
    <w:p w14:paraId="2B8C3AF4" w14:textId="77777777" w:rsidR="00AD3F00" w:rsidRDefault="009A2CB2">
      <w:pPr>
        <w:jc w:val="center"/>
        <w:rPr>
          <w:noProof/>
        </w:rPr>
      </w:pPr>
      <w:r>
        <w:rPr>
          <w:noProof/>
        </w:rPr>
        <w:t>VAIDLUSTE LAHENDAMISE KORD</w:t>
      </w:r>
    </w:p>
    <w:p w14:paraId="2B8C3AF5" w14:textId="77777777" w:rsidR="00AD3F00" w:rsidRDefault="00AD3F00">
      <w:pPr>
        <w:rPr>
          <w:noProof/>
        </w:rPr>
      </w:pPr>
    </w:p>
    <w:p w14:paraId="2B8C3AF6" w14:textId="77777777" w:rsidR="00AD3F00" w:rsidRDefault="00AD3F00">
      <w:pPr>
        <w:rPr>
          <w:noProof/>
        </w:rPr>
      </w:pPr>
    </w:p>
    <w:p w14:paraId="2B8C3AF7" w14:textId="77777777" w:rsidR="00AD3F00" w:rsidRDefault="009A2CB2">
      <w:pPr>
        <w:jc w:val="center"/>
        <w:rPr>
          <w:noProof/>
        </w:rPr>
      </w:pPr>
      <w:r>
        <w:rPr>
          <w:noProof/>
        </w:rPr>
        <w:t>I. Teatamine</w:t>
      </w:r>
    </w:p>
    <w:p w14:paraId="2B8C3AF8" w14:textId="77777777" w:rsidR="00AD3F00" w:rsidRDefault="00AD3F00">
      <w:pPr>
        <w:rPr>
          <w:noProof/>
        </w:rPr>
      </w:pPr>
    </w:p>
    <w:p w14:paraId="2B8C3AF9" w14:textId="77777777" w:rsidR="00AD3F00" w:rsidRDefault="009A2CB2">
      <w:pPr>
        <w:rPr>
          <w:noProof/>
        </w:rPr>
      </w:pPr>
      <w:r>
        <w:rPr>
          <w:noProof/>
        </w:rPr>
        <w:t>1.</w:t>
      </w:r>
      <w:r>
        <w:rPr>
          <w:noProof/>
        </w:rPr>
        <w:tab/>
        <w:t>Taotlus, teade, kirjalik esildis või muu dokument (edaspidi „teade“), mille on koostanud:</w:t>
      </w:r>
    </w:p>
    <w:p w14:paraId="2B8C3AFA" w14:textId="77777777" w:rsidR="00AD3F00" w:rsidRDefault="00AD3F00">
      <w:pPr>
        <w:rPr>
          <w:noProof/>
        </w:rPr>
      </w:pPr>
    </w:p>
    <w:p w14:paraId="2B8C3AFB" w14:textId="77777777" w:rsidR="00AD3F00" w:rsidRDefault="009A2CB2">
      <w:pPr>
        <w:ind w:left="567" w:hanging="567"/>
        <w:rPr>
          <w:noProof/>
        </w:rPr>
      </w:pPr>
      <w:r>
        <w:rPr>
          <w:noProof/>
        </w:rPr>
        <w:t>a)</w:t>
      </w:r>
      <w:r>
        <w:rPr>
          <w:noProof/>
        </w:rPr>
        <w:tab/>
        <w:t>vahekohus, saadetakse samal ajal mõlemale lepinguosalisele;</w:t>
      </w:r>
    </w:p>
    <w:p w14:paraId="2B8C3AFC" w14:textId="77777777" w:rsidR="00AD3F00" w:rsidRDefault="00AD3F00">
      <w:pPr>
        <w:ind w:left="567" w:hanging="567"/>
        <w:rPr>
          <w:noProof/>
        </w:rPr>
      </w:pPr>
    </w:p>
    <w:p w14:paraId="2B8C3AFD" w14:textId="77777777" w:rsidR="00AD3F00" w:rsidRDefault="009A2CB2">
      <w:pPr>
        <w:ind w:left="567" w:hanging="567"/>
        <w:rPr>
          <w:noProof/>
        </w:rPr>
      </w:pPr>
      <w:r>
        <w:rPr>
          <w:noProof/>
        </w:rPr>
        <w:t>b)</w:t>
      </w:r>
      <w:r>
        <w:rPr>
          <w:noProof/>
        </w:rPr>
        <w:tab/>
        <w:t>lepinguosaline ja mis on adresseeritud vahekohtule, lisatakse samal ajal koopiana teisele lepinguosalisele, ning</w:t>
      </w:r>
    </w:p>
    <w:p w14:paraId="2B8C3AFE" w14:textId="77777777" w:rsidR="00AD3F00" w:rsidRDefault="00AD3F00">
      <w:pPr>
        <w:ind w:left="567" w:hanging="567"/>
        <w:rPr>
          <w:noProof/>
        </w:rPr>
      </w:pPr>
    </w:p>
    <w:p w14:paraId="2B8C3AFF" w14:textId="77777777" w:rsidR="00AD3F00" w:rsidRDefault="009A2CB2">
      <w:pPr>
        <w:ind w:left="567" w:hanging="567"/>
        <w:rPr>
          <w:noProof/>
        </w:rPr>
      </w:pPr>
      <w:r>
        <w:rPr>
          <w:noProof/>
        </w:rPr>
        <w:t>c)</w:t>
      </w:r>
      <w:r>
        <w:rPr>
          <w:noProof/>
        </w:rPr>
        <w:tab/>
      </w:r>
      <w:r>
        <w:rPr>
          <w:noProof/>
        </w:rPr>
        <w:t>lepinguosaline ja mis on adresseeritud teisele lepinguosalisele, lisatakse vajaduse korral samal ajal koopiana vahekohtule.</w:t>
      </w:r>
    </w:p>
    <w:p w14:paraId="2B8C3B00" w14:textId="77777777" w:rsidR="00AD3F00" w:rsidRDefault="00AD3F00">
      <w:pPr>
        <w:rPr>
          <w:noProof/>
        </w:rPr>
      </w:pPr>
    </w:p>
    <w:p w14:paraId="2B8C3B01" w14:textId="77777777" w:rsidR="00AD3F00" w:rsidRDefault="009A2CB2">
      <w:pPr>
        <w:rPr>
          <w:noProof/>
        </w:rPr>
      </w:pPr>
      <w:r>
        <w:rPr>
          <w:noProof/>
        </w:rPr>
        <w:t>Kui ei ole tõendatud teisti, loetakse selline teade kättetoimetatuks selle saatmise kuupäeval.</w:t>
      </w:r>
    </w:p>
    <w:p w14:paraId="2B8C3B02" w14:textId="77777777" w:rsidR="00AD3F00" w:rsidRDefault="00AD3F00">
      <w:pPr>
        <w:rPr>
          <w:noProof/>
        </w:rPr>
      </w:pPr>
    </w:p>
    <w:p w14:paraId="2B8C3B03" w14:textId="77777777" w:rsidR="00AD3F00" w:rsidRDefault="009A2CB2">
      <w:pPr>
        <w:rPr>
          <w:noProof/>
        </w:rPr>
      </w:pPr>
      <w:r>
        <w:rPr>
          <w:noProof/>
        </w:rPr>
        <w:t>2.</w:t>
      </w:r>
      <w:r>
        <w:rPr>
          <w:noProof/>
        </w:rPr>
        <w:tab/>
        <w:t>Kõik teated adresseeritakse Euroopa Komisjoni kaubanduse peadirektoraadile ja vastavalt Indoneesia kaubandusministeeriumile.</w:t>
      </w:r>
    </w:p>
    <w:p w14:paraId="2B8C3B04" w14:textId="77777777" w:rsidR="00AD3F00" w:rsidRDefault="00AD3F00">
      <w:pPr>
        <w:rPr>
          <w:noProof/>
        </w:rPr>
      </w:pPr>
    </w:p>
    <w:p w14:paraId="2B8C3B05" w14:textId="77777777" w:rsidR="00AD3F00" w:rsidRDefault="009A2CB2">
      <w:pPr>
        <w:widowControl/>
        <w:spacing w:line="240" w:lineRule="auto"/>
        <w:rPr>
          <w:noProof/>
        </w:rPr>
      </w:pPr>
      <w:r>
        <w:rPr>
          <w:noProof/>
        </w:rPr>
        <w:br w:type="page"/>
      </w:r>
    </w:p>
    <w:p w14:paraId="2B8C3B06" w14:textId="77777777" w:rsidR="00AD3F00" w:rsidRDefault="009A2CB2">
      <w:pPr>
        <w:rPr>
          <w:noProof/>
        </w:rPr>
      </w:pPr>
      <w:r>
        <w:rPr>
          <w:noProof/>
        </w:rPr>
        <w:lastRenderedPageBreak/>
        <w:t>3.</w:t>
      </w:r>
      <w:r>
        <w:rPr>
          <w:noProof/>
        </w:rPr>
        <w:tab/>
        <w:t>Vahekohtumenetlusega seotud teadetes esinevate kirjavigade parandamiseks võib saata uue dokumendi, milles on muudatused selgelt välja toodud.</w:t>
      </w:r>
    </w:p>
    <w:p w14:paraId="2B8C3B07" w14:textId="77777777" w:rsidR="00AD3F00" w:rsidRDefault="00AD3F00">
      <w:pPr>
        <w:rPr>
          <w:noProof/>
        </w:rPr>
      </w:pPr>
    </w:p>
    <w:p w14:paraId="2B8C3B08" w14:textId="77777777" w:rsidR="00AD3F00" w:rsidRDefault="009A2CB2">
      <w:pPr>
        <w:rPr>
          <w:noProof/>
        </w:rPr>
      </w:pPr>
      <w:r>
        <w:rPr>
          <w:noProof/>
        </w:rPr>
        <w:t>4.</w:t>
      </w:r>
      <w:r>
        <w:rPr>
          <w:noProof/>
        </w:rPr>
        <w:tab/>
      </w:r>
      <w:r>
        <w:rPr>
          <w:noProof/>
        </w:rPr>
        <w:t>Kui dokumendi kättetoimetamise viimane päev langeb puhkepäevale liidu institutsioonides või Indoneesias, lõpeb dokumendi kättetoimetamise tähtaeg esimesel järgmisel tööpäeval. Kalendripäeva alguse ja lõpu kindlaksmääramisel kohaldatakse selle lepinguosalise ajavööndit, kelle vastu kaebus esitati.</w:t>
      </w:r>
    </w:p>
    <w:p w14:paraId="2B8C3B09" w14:textId="77777777" w:rsidR="00AD3F00" w:rsidRDefault="00AD3F00">
      <w:pPr>
        <w:rPr>
          <w:noProof/>
        </w:rPr>
      </w:pPr>
    </w:p>
    <w:p w14:paraId="2B8C3B0A" w14:textId="77777777" w:rsidR="00AD3F00" w:rsidRDefault="00AD3F00">
      <w:pPr>
        <w:rPr>
          <w:noProof/>
        </w:rPr>
      </w:pPr>
    </w:p>
    <w:p w14:paraId="2B8C3B0B" w14:textId="77777777" w:rsidR="00AD3F00" w:rsidRDefault="009A2CB2">
      <w:pPr>
        <w:jc w:val="center"/>
        <w:rPr>
          <w:noProof/>
        </w:rPr>
      </w:pPr>
      <w:r>
        <w:rPr>
          <w:noProof/>
        </w:rPr>
        <w:t>II. Vahekohtunike nimetamine</w:t>
      </w:r>
    </w:p>
    <w:p w14:paraId="2B8C3B0C" w14:textId="77777777" w:rsidR="00AD3F00" w:rsidRDefault="00AD3F00">
      <w:pPr>
        <w:rPr>
          <w:noProof/>
        </w:rPr>
      </w:pPr>
    </w:p>
    <w:p w14:paraId="2B8C3B0D" w14:textId="77777777" w:rsidR="00AD3F00" w:rsidRDefault="009A2CB2">
      <w:pPr>
        <w:rPr>
          <w:noProof/>
        </w:rPr>
      </w:pPr>
      <w:r>
        <w:rPr>
          <w:noProof/>
        </w:rPr>
        <w:t>5.</w:t>
      </w:r>
      <w:r>
        <w:rPr>
          <w:noProof/>
        </w:rPr>
        <w:tab/>
      </w:r>
      <w:r>
        <w:rPr>
          <w:noProof/>
        </w:rPr>
        <w:t>Kui vahekohtunik valitakse artikli 22.6 alusel loosi teel, teatab kaebuse esitanud lepinguosalise kaubanduskomitee kaasesimees viivitamata kaubanduskomitee kaasesimehele, kes esindab lepinguosalist, kelle vastu kaebus esitati, loosimise kuupäeva, kellaaja ja koha. Lepinguosaline, kelle vastu kaebus esitati, võib soovi korral loosimise juures viibida. Loosimine toimub igal juhul selle lepinguosalise või nende lepinguosaliste juuresolekul, kes on kohal.</w:t>
      </w:r>
    </w:p>
    <w:p w14:paraId="2B8C3B0E" w14:textId="77777777" w:rsidR="00AD3F00" w:rsidRDefault="00AD3F00">
      <w:pPr>
        <w:rPr>
          <w:noProof/>
        </w:rPr>
      </w:pPr>
    </w:p>
    <w:p w14:paraId="2B8C3B0F" w14:textId="77777777" w:rsidR="00AD3F00" w:rsidRDefault="009A2CB2">
      <w:pPr>
        <w:rPr>
          <w:noProof/>
        </w:rPr>
      </w:pPr>
      <w:r>
        <w:rPr>
          <w:noProof/>
        </w:rPr>
        <w:t>6.</w:t>
      </w:r>
      <w:r>
        <w:rPr>
          <w:noProof/>
        </w:rPr>
        <w:tab/>
      </w:r>
      <w:r>
        <w:rPr>
          <w:noProof/>
        </w:rPr>
        <w:t>Kaebuse esitanud lepinguosalise kaubanduskomitee kaasesimees teatab igale vahekohtunikuks valitud isikule kirjalikult, sealhulgas elektrooniliselt, tema ametisse nimetamisest. Iga selline isik kinnitab oma valmisolekut mõlemale lepinguosalisele viie päeva jooksul pärast teate kättesaamise kuupäeva.</w:t>
      </w:r>
    </w:p>
    <w:p w14:paraId="2B8C3B10" w14:textId="77777777" w:rsidR="00AD3F00" w:rsidRDefault="00AD3F00">
      <w:pPr>
        <w:rPr>
          <w:noProof/>
        </w:rPr>
      </w:pPr>
    </w:p>
    <w:p w14:paraId="2B8C3B11" w14:textId="77777777" w:rsidR="00AD3F00" w:rsidRDefault="009A2CB2">
      <w:pPr>
        <w:widowControl/>
        <w:spacing w:line="240" w:lineRule="auto"/>
        <w:rPr>
          <w:noProof/>
        </w:rPr>
      </w:pPr>
      <w:r>
        <w:rPr>
          <w:noProof/>
        </w:rPr>
        <w:br w:type="page"/>
      </w:r>
    </w:p>
    <w:p w14:paraId="2B8C3B12" w14:textId="77777777" w:rsidR="00AD3F00" w:rsidRDefault="009A2CB2">
      <w:pPr>
        <w:rPr>
          <w:noProof/>
        </w:rPr>
      </w:pPr>
      <w:r>
        <w:rPr>
          <w:noProof/>
        </w:rPr>
        <w:lastRenderedPageBreak/>
        <w:t>7.</w:t>
      </w:r>
      <w:r>
        <w:rPr>
          <w:noProof/>
        </w:rPr>
        <w:tab/>
        <w:t>Artikli 22.6 kohaldamisel valib kaebuse esitanud lepinguosalise kaubanduskomitee kaasesimees loosi teel vahekohtuniku või eesistuja:</w:t>
      </w:r>
    </w:p>
    <w:p w14:paraId="2B8C3B13" w14:textId="77777777" w:rsidR="00AD3F00" w:rsidRDefault="00AD3F00">
      <w:pPr>
        <w:rPr>
          <w:noProof/>
        </w:rPr>
      </w:pPr>
    </w:p>
    <w:p w14:paraId="2B8C3B14" w14:textId="77777777" w:rsidR="00AD3F00" w:rsidRDefault="009A2CB2">
      <w:pPr>
        <w:ind w:left="567" w:hanging="567"/>
        <w:rPr>
          <w:noProof/>
        </w:rPr>
      </w:pPr>
      <w:r>
        <w:rPr>
          <w:noProof/>
        </w:rPr>
        <w:t>a)</w:t>
      </w:r>
      <w:r>
        <w:rPr>
          <w:noProof/>
        </w:rPr>
        <w:tab/>
      </w:r>
      <w:r>
        <w:rPr>
          <w:noProof/>
        </w:rPr>
        <w:t>kui artikli 22.7 lõike 2 punktis a või b osutatud osanimekirja ei ole veel koostatud, siis nende isikute hulgast, kelle lepinguosaline on ametlikult esitanud vahekohtunikuks oma osanimekirja kandmise teel, või nende puudumisel isikute seast, kelle teine lepinguosaline on ametlikult esitanud oma osanimekirja kandmiseks</w:t>
      </w:r>
      <w:bookmarkStart w:id="3" w:name="_Hlk213261177"/>
      <w:bookmarkEnd w:id="3"/>
      <w:r>
        <w:rPr>
          <w:noProof/>
        </w:rPr>
        <w:t>;</w:t>
      </w:r>
    </w:p>
    <w:p w14:paraId="2B8C3B15" w14:textId="77777777" w:rsidR="00AD3F00" w:rsidRDefault="00AD3F00">
      <w:pPr>
        <w:ind w:left="567" w:hanging="567"/>
        <w:rPr>
          <w:noProof/>
        </w:rPr>
      </w:pPr>
    </w:p>
    <w:p w14:paraId="2B8C3B16" w14:textId="77777777" w:rsidR="00AD3F00" w:rsidRDefault="009A2CB2">
      <w:pPr>
        <w:ind w:left="567" w:hanging="567"/>
        <w:rPr>
          <w:noProof/>
        </w:rPr>
      </w:pPr>
      <w:r>
        <w:rPr>
          <w:noProof/>
        </w:rPr>
        <w:t>b)</w:t>
      </w:r>
      <w:r>
        <w:rPr>
          <w:noProof/>
        </w:rPr>
        <w:tab/>
      </w:r>
      <w:r>
        <w:rPr>
          <w:noProof/>
        </w:rPr>
        <w:t>kui artikli 22.7 lõike 2 punktis c osutatud osanimekirja ei ole veel koostatud, isikute seast, kelle üks või mõlemad lepinguosalised on ametlikult esitanud eesistujate osanimekirja kandmiseks.</w:t>
      </w:r>
    </w:p>
    <w:p w14:paraId="2B8C3B17" w14:textId="77777777" w:rsidR="00AD3F00" w:rsidRDefault="00AD3F00">
      <w:pPr>
        <w:rPr>
          <w:noProof/>
        </w:rPr>
      </w:pPr>
    </w:p>
    <w:p w14:paraId="2B8C3B18" w14:textId="77777777" w:rsidR="00AD3F00" w:rsidRDefault="00AD3F00">
      <w:pPr>
        <w:rPr>
          <w:noProof/>
        </w:rPr>
      </w:pPr>
    </w:p>
    <w:p w14:paraId="2B8C3B19" w14:textId="77777777" w:rsidR="00AD3F00" w:rsidRDefault="009A2CB2">
      <w:pPr>
        <w:jc w:val="center"/>
        <w:rPr>
          <w:noProof/>
        </w:rPr>
      </w:pPr>
      <w:r>
        <w:rPr>
          <w:noProof/>
        </w:rPr>
        <w:t>III. Kulud</w:t>
      </w:r>
    </w:p>
    <w:p w14:paraId="2B8C3B1A" w14:textId="77777777" w:rsidR="00AD3F00" w:rsidRDefault="00AD3F00">
      <w:pPr>
        <w:rPr>
          <w:noProof/>
        </w:rPr>
      </w:pPr>
    </w:p>
    <w:p w14:paraId="2B8C3B1B" w14:textId="77777777" w:rsidR="00AD3F00" w:rsidRDefault="009A2CB2">
      <w:pPr>
        <w:rPr>
          <w:noProof/>
        </w:rPr>
      </w:pPr>
      <w:r>
        <w:rPr>
          <w:noProof/>
        </w:rPr>
        <w:t>8.</w:t>
      </w:r>
      <w:r>
        <w:rPr>
          <w:noProof/>
        </w:rPr>
        <w:tab/>
      </w:r>
      <w:r>
        <w:rPr>
          <w:noProof/>
        </w:rPr>
        <w:t xml:space="preserve">Lepinguosalised lepivad hiljemalt ajaks, mil kõik vahekohtunikud on andnud nõusoleku enda vahekohtunikuks nimetamiseks vastavalt artikli 22.6 lõikele 6, kokku vahekohtunike ja assistentide töötasus ja kuludes, koostavad vajalikud ametisse nimetamise lepingud ja tagavad nende kiire allkirjastamise. Kaubanduskomitee võib võtta vastu otsuse, milles sätestatakse vahekohtunike ja lepitajate tasustamise ja kulude hüvitamise parameetrid või muud üksikasjad, sealhulgas võimalikud vahekohtumenetlusega seotud kulud. </w:t>
      </w:r>
      <w:r>
        <w:rPr>
          <w:noProof/>
        </w:rPr>
        <w:t xml:space="preserve">Kui sellises otsuses ei ole sätestatud teisiti, põhinevad vahekohtunike töötasud ja kulud WTO standarditel. Vahekohtuniku ühe või mitme assistendi töötasud ei tohi ületada 50 % kõnealuse vahekohtuniku töötasust. Seda reeglit kohaldatakse vahendajate suhtes </w:t>
      </w:r>
      <w:r>
        <w:rPr>
          <w:i/>
          <w:noProof/>
        </w:rPr>
        <w:t>mutatis mutandis</w:t>
      </w:r>
      <w:r>
        <w:rPr>
          <w:noProof/>
        </w:rPr>
        <w:t>.</w:t>
      </w:r>
    </w:p>
    <w:p w14:paraId="2B8C3B1C" w14:textId="77777777" w:rsidR="00AD3F00" w:rsidRDefault="00AD3F00">
      <w:pPr>
        <w:rPr>
          <w:noProof/>
        </w:rPr>
      </w:pPr>
    </w:p>
    <w:p w14:paraId="2B8C3B1D" w14:textId="77777777" w:rsidR="00AD3F00" w:rsidRDefault="00AD3F00">
      <w:pPr>
        <w:rPr>
          <w:noProof/>
        </w:rPr>
      </w:pPr>
    </w:p>
    <w:p w14:paraId="2B8C3B1E" w14:textId="77777777" w:rsidR="00AD3F00" w:rsidRDefault="009A2CB2">
      <w:pPr>
        <w:widowControl/>
        <w:spacing w:line="240" w:lineRule="auto"/>
        <w:rPr>
          <w:noProof/>
        </w:rPr>
      </w:pPr>
      <w:r>
        <w:rPr>
          <w:noProof/>
        </w:rPr>
        <w:br w:type="page"/>
      </w:r>
    </w:p>
    <w:p w14:paraId="2B8C3B1F" w14:textId="77777777" w:rsidR="00AD3F00" w:rsidRDefault="009A2CB2">
      <w:pPr>
        <w:jc w:val="center"/>
        <w:rPr>
          <w:noProof/>
        </w:rPr>
      </w:pPr>
      <w:r>
        <w:rPr>
          <w:noProof/>
        </w:rPr>
        <w:lastRenderedPageBreak/>
        <w:t>IV. Korralduslik kohtumine</w:t>
      </w:r>
    </w:p>
    <w:p w14:paraId="2B8C3B20" w14:textId="77777777" w:rsidR="00AD3F00" w:rsidRDefault="00AD3F00">
      <w:pPr>
        <w:rPr>
          <w:noProof/>
        </w:rPr>
      </w:pPr>
    </w:p>
    <w:p w14:paraId="2B8C3B21" w14:textId="77777777" w:rsidR="00AD3F00" w:rsidRDefault="009A2CB2">
      <w:pPr>
        <w:rPr>
          <w:noProof/>
        </w:rPr>
      </w:pPr>
      <w:r>
        <w:rPr>
          <w:noProof/>
        </w:rPr>
        <w:t>9.</w:t>
      </w:r>
      <w:r>
        <w:rPr>
          <w:noProof/>
        </w:rPr>
        <w:tab/>
        <w:t>Kui lepinguosalised ei lepi kokku teisiti, kohtuvad nad vahekohtuga seitsme päeva jooksul pärast vahekohtu moodustamist, et määrata kindlaks küsimused, mida lepinguosalised või vahekohus asjakohaseks peavad, sealhulgas töökorra ja menetluse ajakava.</w:t>
      </w:r>
    </w:p>
    <w:p w14:paraId="2B8C3B22" w14:textId="77777777" w:rsidR="00AD3F00" w:rsidRDefault="00AD3F00">
      <w:pPr>
        <w:rPr>
          <w:noProof/>
        </w:rPr>
      </w:pPr>
    </w:p>
    <w:p w14:paraId="2B8C3B23" w14:textId="77777777" w:rsidR="00AD3F00" w:rsidRDefault="009A2CB2">
      <w:pPr>
        <w:rPr>
          <w:noProof/>
        </w:rPr>
      </w:pPr>
      <w:r>
        <w:rPr>
          <w:noProof/>
        </w:rPr>
        <w:t>Vahekohtunikud ja lepinguosaliste esindajad võivad sellel koosolekul osaleda mis tahes sobivate sidevahendite, sealhulgas telefoni, videokonverentsi- või muude elektroonilise side vahendite kaudu.</w:t>
      </w:r>
    </w:p>
    <w:p w14:paraId="2B8C3B24" w14:textId="77777777" w:rsidR="00AD3F00" w:rsidRDefault="00AD3F00">
      <w:pPr>
        <w:rPr>
          <w:noProof/>
        </w:rPr>
      </w:pPr>
    </w:p>
    <w:p w14:paraId="2B8C3B25" w14:textId="77777777" w:rsidR="00AD3F00" w:rsidRDefault="00AD3F00">
      <w:pPr>
        <w:rPr>
          <w:noProof/>
        </w:rPr>
      </w:pPr>
    </w:p>
    <w:p w14:paraId="2B8C3B26" w14:textId="77777777" w:rsidR="00AD3F00" w:rsidRDefault="009A2CB2">
      <w:pPr>
        <w:jc w:val="center"/>
        <w:rPr>
          <w:noProof/>
        </w:rPr>
      </w:pPr>
      <w:r>
        <w:rPr>
          <w:noProof/>
        </w:rPr>
        <w:t>V. Kirjalikud esildised</w:t>
      </w:r>
    </w:p>
    <w:p w14:paraId="2B8C3B27" w14:textId="77777777" w:rsidR="00AD3F00" w:rsidRDefault="00AD3F00">
      <w:pPr>
        <w:rPr>
          <w:noProof/>
        </w:rPr>
      </w:pPr>
    </w:p>
    <w:p w14:paraId="2B8C3B28" w14:textId="77777777" w:rsidR="00AD3F00" w:rsidRDefault="009A2CB2">
      <w:pPr>
        <w:rPr>
          <w:noProof/>
        </w:rPr>
      </w:pPr>
      <w:r>
        <w:rPr>
          <w:noProof/>
        </w:rPr>
        <w:t>10.</w:t>
      </w:r>
      <w:r>
        <w:rPr>
          <w:noProof/>
        </w:rPr>
        <w:tab/>
        <w:t>Kaebuse esitanud lepinguosaline esitab oma kirjaliku esildise hiljemalt 20 päeva jooksul pärast vahekohtu moodustamist. Lepinguosaline, kelle vastu kaebus esitati, esitab oma kirjaliku esildise hiljemalt 20 päeva jooksul pärast kaebuse esitanud lepinguosalise kirjaliku esildise kättesaamist.</w:t>
      </w:r>
    </w:p>
    <w:p w14:paraId="2B8C3B29" w14:textId="77777777" w:rsidR="00AD3F00" w:rsidRDefault="00AD3F00">
      <w:pPr>
        <w:rPr>
          <w:noProof/>
        </w:rPr>
      </w:pPr>
    </w:p>
    <w:p w14:paraId="2B8C3B2A" w14:textId="77777777" w:rsidR="00AD3F00" w:rsidRDefault="009A2CB2">
      <w:pPr>
        <w:rPr>
          <w:noProof/>
        </w:rPr>
      </w:pPr>
      <w:r>
        <w:rPr>
          <w:noProof/>
        </w:rPr>
        <w:t>11.</w:t>
      </w:r>
      <w:r>
        <w:rPr>
          <w:noProof/>
        </w:rPr>
        <w:tab/>
      </w:r>
      <w:r>
        <w:rPr>
          <w:noProof/>
        </w:rPr>
        <w:t>Kui lepinguosaline, kelle vastu kaebus esitati, tõstatab uusi küsimusi või esitab vastuväiteid, mida kaebuse esitanud lepinguosaline ei ole käsitlenud, võib kaebuse esitanud lepinguosaline esitada teise kirjaliku esildise 15 päeva jooksul pärast selle lepinguosalise, kelle vastu kaebus esitati, esimese kirjaliku esildise kättesaamise kuupäeva. Kaebuse esitanud lepinguosaline hindab, kas teisest kirjalikust esildisest saadav kasu kaalub üles täiendava viivituse. Sel juhul võib lepinguosaline, kelle vastu kae</w:t>
      </w:r>
      <w:r>
        <w:rPr>
          <w:noProof/>
        </w:rPr>
        <w:t>bus esitati, esitada oma vastuse 15 päeva jooksul pärast kaebuse esitanud lepinguosalise teise kirjaliku esildise kättesaamise kuupäeva.</w:t>
      </w:r>
    </w:p>
    <w:p w14:paraId="2B8C3B2B" w14:textId="77777777" w:rsidR="00AD3F00" w:rsidRDefault="00AD3F00">
      <w:pPr>
        <w:rPr>
          <w:noProof/>
        </w:rPr>
      </w:pPr>
    </w:p>
    <w:p w14:paraId="2B8C3B2C" w14:textId="77777777" w:rsidR="00AD3F00" w:rsidRDefault="00AD3F00">
      <w:pPr>
        <w:rPr>
          <w:noProof/>
        </w:rPr>
      </w:pPr>
    </w:p>
    <w:p w14:paraId="2B8C3B2D" w14:textId="77777777" w:rsidR="00AD3F00" w:rsidRDefault="009A2CB2">
      <w:pPr>
        <w:widowControl/>
        <w:spacing w:line="240" w:lineRule="auto"/>
        <w:rPr>
          <w:noProof/>
        </w:rPr>
      </w:pPr>
      <w:r>
        <w:rPr>
          <w:noProof/>
        </w:rPr>
        <w:br w:type="page"/>
      </w:r>
    </w:p>
    <w:p w14:paraId="2B8C3B2E" w14:textId="77777777" w:rsidR="00AD3F00" w:rsidRDefault="009A2CB2">
      <w:pPr>
        <w:jc w:val="center"/>
        <w:rPr>
          <w:noProof/>
        </w:rPr>
      </w:pPr>
      <w:r>
        <w:rPr>
          <w:noProof/>
        </w:rPr>
        <w:lastRenderedPageBreak/>
        <w:t>VI. Vahekohtu töö</w:t>
      </w:r>
    </w:p>
    <w:p w14:paraId="2B8C3B2F" w14:textId="77777777" w:rsidR="00AD3F00" w:rsidRDefault="00AD3F00">
      <w:pPr>
        <w:rPr>
          <w:noProof/>
        </w:rPr>
      </w:pPr>
    </w:p>
    <w:p w14:paraId="2B8C3B30" w14:textId="77777777" w:rsidR="00AD3F00" w:rsidRDefault="009A2CB2">
      <w:pPr>
        <w:rPr>
          <w:noProof/>
        </w:rPr>
      </w:pPr>
      <w:r>
        <w:rPr>
          <w:noProof/>
        </w:rPr>
        <w:t>12.</w:t>
      </w:r>
      <w:r>
        <w:rPr>
          <w:noProof/>
        </w:rPr>
        <w:tab/>
        <w:t>Vahekohtu eesistuja juhatab kõiki selle istungeid. Vahekohus võib delegeerida eesistujale volitused teha haldus- ja menetlusotsuseid.</w:t>
      </w:r>
    </w:p>
    <w:p w14:paraId="2B8C3B31" w14:textId="77777777" w:rsidR="00AD3F00" w:rsidRDefault="00AD3F00">
      <w:pPr>
        <w:rPr>
          <w:noProof/>
        </w:rPr>
      </w:pPr>
    </w:p>
    <w:p w14:paraId="2B8C3B32" w14:textId="77777777" w:rsidR="00AD3F00" w:rsidRDefault="009A2CB2">
      <w:pPr>
        <w:rPr>
          <w:noProof/>
        </w:rPr>
      </w:pPr>
      <w:r>
        <w:rPr>
          <w:noProof/>
        </w:rPr>
        <w:t>12A.</w:t>
      </w:r>
      <w:r>
        <w:rPr>
          <w:noProof/>
        </w:rPr>
        <w:tab/>
        <w:t>Kui 22. peatükis „Vaidluste lahendamine“ või käesolevas lisas ei ole sätestatud teisiti, võib vahekohus oma tegevuses kasutada mis tahes sobivaid sidevahendeid, sealhulgas telefoni, videokonverentsi- või muid elektroonilise side vahendeid.</w:t>
      </w:r>
    </w:p>
    <w:p w14:paraId="2B8C3B33" w14:textId="77777777" w:rsidR="00AD3F00" w:rsidRDefault="00AD3F00">
      <w:pPr>
        <w:rPr>
          <w:noProof/>
        </w:rPr>
      </w:pPr>
    </w:p>
    <w:p w14:paraId="2B8C3B34" w14:textId="77777777" w:rsidR="00AD3F00" w:rsidRDefault="009A2CB2">
      <w:pPr>
        <w:rPr>
          <w:noProof/>
        </w:rPr>
      </w:pPr>
      <w:r>
        <w:rPr>
          <w:noProof/>
        </w:rPr>
        <w:t>13.</w:t>
      </w:r>
      <w:r>
        <w:rPr>
          <w:noProof/>
        </w:rPr>
        <w:tab/>
      </w:r>
      <w:r>
        <w:rPr>
          <w:noProof/>
        </w:rPr>
        <w:t>Vahekohtu nõupidamistel võivad osaleda üksnes vahekohtunikud, kuid vahekohus võib lubada oma assistentidel nõupidamise juures viibida.</w:t>
      </w:r>
    </w:p>
    <w:p w14:paraId="2B8C3B35" w14:textId="77777777" w:rsidR="00AD3F00" w:rsidRDefault="00AD3F00">
      <w:pPr>
        <w:rPr>
          <w:noProof/>
        </w:rPr>
      </w:pPr>
    </w:p>
    <w:p w14:paraId="2B8C3B36" w14:textId="77777777" w:rsidR="00AD3F00" w:rsidRDefault="009A2CB2">
      <w:pPr>
        <w:rPr>
          <w:noProof/>
        </w:rPr>
      </w:pPr>
      <w:r>
        <w:rPr>
          <w:noProof/>
        </w:rPr>
        <w:t>14.</w:t>
      </w:r>
      <w:r>
        <w:rPr>
          <w:noProof/>
        </w:rPr>
        <w:tab/>
        <w:t>Iga otsuse ja aruande koostamise eest vastutab üksnes vahekohus ja seda ülesannet ei tohi delegeerida.</w:t>
      </w:r>
    </w:p>
    <w:p w14:paraId="2B8C3B37" w14:textId="77777777" w:rsidR="00AD3F00" w:rsidRDefault="00AD3F00">
      <w:pPr>
        <w:rPr>
          <w:noProof/>
        </w:rPr>
      </w:pPr>
    </w:p>
    <w:p w14:paraId="2B8C3B38" w14:textId="77777777" w:rsidR="00AD3F00" w:rsidRDefault="009A2CB2">
      <w:pPr>
        <w:rPr>
          <w:noProof/>
        </w:rPr>
      </w:pPr>
      <w:r>
        <w:rPr>
          <w:noProof/>
        </w:rPr>
        <w:t>15.</w:t>
      </w:r>
      <w:r>
        <w:rPr>
          <w:noProof/>
        </w:rPr>
        <w:tab/>
        <w:t>Kui tekib menetlusküsimus, mis ei ole 22. peatüki „Vaidluste lahendamine“ ja selle lisadega hõlmatud, võib vahekohus pärast lepinguosalistega konsulteerimist võtta kasutusele sobiva menetluse, mis on kõnealuste sätetega kooskõlas.</w:t>
      </w:r>
    </w:p>
    <w:p w14:paraId="2B8C3B39" w14:textId="77777777" w:rsidR="00AD3F00" w:rsidRDefault="00AD3F00">
      <w:pPr>
        <w:rPr>
          <w:noProof/>
        </w:rPr>
      </w:pPr>
    </w:p>
    <w:p w14:paraId="2B8C3B3A" w14:textId="77777777" w:rsidR="00AD3F00" w:rsidRDefault="009A2CB2">
      <w:pPr>
        <w:rPr>
          <w:noProof/>
        </w:rPr>
      </w:pPr>
      <w:r>
        <w:rPr>
          <w:noProof/>
        </w:rPr>
        <w:t>16.</w:t>
      </w:r>
      <w:r>
        <w:rPr>
          <w:noProof/>
        </w:rPr>
        <w:tab/>
      </w:r>
      <w:r>
        <w:rPr>
          <w:noProof/>
        </w:rPr>
        <w:t>Kui vahekohus peab vajalikuks muuta mõnda menetluses rakendatavat tähtaega (v.a 22. peatükis „Vaidluste lahendamine“ sätestatud tähtajad) või teha muid menetluslikke või haldusmuudatusi, teatab ta lepinguosalistele kirjalikult, sealhulgas elektrooniliselt, pärast lepinguosalistega konsulteerimist muudatuste põhjustest, märkides ära vajaliku tähtaja või muudatuse. Kumbki lepinguosaline võib selliste menetluslike või haldusmuudatuste kohta teha vahekohtule ettepanekuid.</w:t>
      </w:r>
    </w:p>
    <w:p w14:paraId="2B8C3B3B" w14:textId="77777777" w:rsidR="00AD3F00" w:rsidRDefault="00AD3F00">
      <w:pPr>
        <w:rPr>
          <w:noProof/>
        </w:rPr>
      </w:pPr>
    </w:p>
    <w:p w14:paraId="2B8C3B3C" w14:textId="77777777" w:rsidR="00AD3F00" w:rsidRDefault="00AD3F00">
      <w:pPr>
        <w:rPr>
          <w:noProof/>
        </w:rPr>
      </w:pPr>
    </w:p>
    <w:p w14:paraId="2B8C3B3D" w14:textId="77777777" w:rsidR="00AD3F00" w:rsidRDefault="009A2CB2">
      <w:pPr>
        <w:widowControl/>
        <w:spacing w:line="240" w:lineRule="auto"/>
        <w:rPr>
          <w:noProof/>
        </w:rPr>
      </w:pPr>
      <w:r>
        <w:rPr>
          <w:noProof/>
        </w:rPr>
        <w:br w:type="page"/>
      </w:r>
    </w:p>
    <w:p w14:paraId="2B8C3B3E" w14:textId="77777777" w:rsidR="00AD3F00" w:rsidRDefault="009A2CB2">
      <w:pPr>
        <w:jc w:val="center"/>
        <w:rPr>
          <w:noProof/>
        </w:rPr>
      </w:pPr>
      <w:r>
        <w:rPr>
          <w:noProof/>
        </w:rPr>
        <w:lastRenderedPageBreak/>
        <w:t>VII. Asendamine</w:t>
      </w:r>
    </w:p>
    <w:p w14:paraId="2B8C3B3F" w14:textId="77777777" w:rsidR="00AD3F00" w:rsidRDefault="00AD3F00">
      <w:pPr>
        <w:rPr>
          <w:noProof/>
        </w:rPr>
      </w:pPr>
    </w:p>
    <w:p w14:paraId="2B8C3B40" w14:textId="77777777" w:rsidR="00AD3F00" w:rsidRDefault="009A2CB2">
      <w:pPr>
        <w:rPr>
          <w:noProof/>
        </w:rPr>
      </w:pPr>
      <w:r>
        <w:rPr>
          <w:noProof/>
        </w:rPr>
        <w:t>17.</w:t>
      </w:r>
      <w:r>
        <w:rPr>
          <w:noProof/>
        </w:rPr>
        <w:tab/>
      </w:r>
      <w:r>
        <w:rPr>
          <w:noProof/>
        </w:rPr>
        <w:t>Kui lepinguosaline leiab, et vahekohtunik ei vasta 22-B lisa „Vahekohtunike ja lepitajate tegevusjuhend“ nõuetele ja tuleks seetõttu asendada, teatab ta sellest teisele lepinguosalisele 15 päeva jooksul alates kuupäevast, mil ta sai piisavaid tõendeid selle kohta, et vahekohtunik ei täida väidetavalt 22-B lisa „Vahekohtunike ja lepitajate tegevusjuhend“ nõudeid.</w:t>
      </w:r>
    </w:p>
    <w:p w14:paraId="2B8C3B41" w14:textId="77777777" w:rsidR="00AD3F00" w:rsidRDefault="00AD3F00">
      <w:pPr>
        <w:rPr>
          <w:noProof/>
        </w:rPr>
      </w:pPr>
    </w:p>
    <w:p w14:paraId="2B8C3B42" w14:textId="77777777" w:rsidR="00AD3F00" w:rsidRDefault="009A2CB2">
      <w:pPr>
        <w:rPr>
          <w:noProof/>
        </w:rPr>
      </w:pPr>
      <w:r>
        <w:rPr>
          <w:noProof/>
        </w:rPr>
        <w:t>18.</w:t>
      </w:r>
      <w:r>
        <w:rPr>
          <w:noProof/>
        </w:rPr>
        <w:tab/>
      </w:r>
      <w:r>
        <w:rPr>
          <w:noProof/>
        </w:rPr>
        <w:t>Lepinguosalised konsulteerivad omavahel 15 päeva jooksul pärast punktis 17 osutatud teate edastamise kuupäeva. Nad teavitavad vahekohtunikku väidetavast mittevastavusest ja võivad nõuda, et vahekohtunik võtaks meetmeid selle kõrvaldamiseks. Samuti võivad nad kokkuleppe korral asjaomase vahekohtuniku ametist vabastada ja valida uue vahekohtuniku vastavalt artiklile 22.6.</w:t>
      </w:r>
    </w:p>
    <w:p w14:paraId="2B8C3B43" w14:textId="77777777" w:rsidR="00AD3F00" w:rsidRDefault="00AD3F00">
      <w:pPr>
        <w:rPr>
          <w:noProof/>
        </w:rPr>
      </w:pPr>
    </w:p>
    <w:p w14:paraId="2B8C3B44" w14:textId="77777777" w:rsidR="00AD3F00" w:rsidRDefault="009A2CB2">
      <w:pPr>
        <w:rPr>
          <w:noProof/>
        </w:rPr>
      </w:pPr>
      <w:r>
        <w:rPr>
          <w:noProof/>
        </w:rPr>
        <w:t>19.</w:t>
      </w:r>
      <w:r>
        <w:rPr>
          <w:noProof/>
        </w:rPr>
        <w:tab/>
      </w:r>
      <w:r>
        <w:rPr>
          <w:noProof/>
        </w:rPr>
        <w:t>Kui lepinguosalised ei jõua vahekohtuniku (välja arvatud vahekohtu eesistuja) asendamise küsimuses kokkuleppele, võib ükskõik kumb lepinguosaline taotleda, et küsimus antakse lahendamiseks vahekohtu eesistujale, kes teeb lõpliku otsuse.</w:t>
      </w:r>
    </w:p>
    <w:p w14:paraId="2B8C3B45" w14:textId="77777777" w:rsidR="00AD3F00" w:rsidRDefault="00AD3F00">
      <w:pPr>
        <w:rPr>
          <w:noProof/>
        </w:rPr>
      </w:pPr>
    </w:p>
    <w:p w14:paraId="2B8C3B46" w14:textId="77777777" w:rsidR="00AD3F00" w:rsidRDefault="009A2CB2">
      <w:pPr>
        <w:rPr>
          <w:noProof/>
        </w:rPr>
      </w:pPr>
      <w:r>
        <w:rPr>
          <w:noProof/>
        </w:rPr>
        <w:t>Kui vahekohtu eesistuja leiab, et vahekohtunik ei vasta 22-B lisa „Vahekohtunike ja lepitajate tegevusjuhend“ nõuetele, vabastatakse ta ametist ja valitakse uus vahekohtunik vastavalt artiklile 22.6.</w:t>
      </w:r>
    </w:p>
    <w:p w14:paraId="2B8C3B47" w14:textId="77777777" w:rsidR="00AD3F00" w:rsidRDefault="00AD3F00">
      <w:pPr>
        <w:rPr>
          <w:noProof/>
        </w:rPr>
      </w:pPr>
    </w:p>
    <w:p w14:paraId="2B8C3B48" w14:textId="77777777" w:rsidR="00AD3F00" w:rsidRDefault="009A2CB2">
      <w:pPr>
        <w:rPr>
          <w:noProof/>
        </w:rPr>
      </w:pPr>
      <w:r>
        <w:rPr>
          <w:noProof/>
        </w:rPr>
        <w:t>20.</w:t>
      </w:r>
      <w:r>
        <w:rPr>
          <w:noProof/>
        </w:rPr>
        <w:tab/>
      </w:r>
      <w:r>
        <w:rPr>
          <w:noProof/>
        </w:rPr>
        <w:t>Kui lepinguosalised ei jõua eesistuja asendamise vajaduses kokkuleppele, võib kumbki lepinguosaline taotleda, et küsimus antakse lahendamiseks mõnele teisele artikli 22.7 kohaselt koostatud eesistujate osanimekirjas olevale isikule. Kõnealuse isiku valib loosi teel taotluse esitanud lepinguosalise määratud kaubanduskomitee kaasesimees või selle kaasesimehe volitatud isik. Valitud isiku otsus eesistuja väljavahetamise vajalikkuse kohta on lõplik.</w:t>
      </w:r>
    </w:p>
    <w:p w14:paraId="2B8C3B49" w14:textId="77777777" w:rsidR="00AD3F00" w:rsidRDefault="00AD3F00">
      <w:pPr>
        <w:rPr>
          <w:noProof/>
        </w:rPr>
      </w:pPr>
    </w:p>
    <w:p w14:paraId="2B8C3B4A" w14:textId="77777777" w:rsidR="00AD3F00" w:rsidRDefault="009A2CB2">
      <w:pPr>
        <w:widowControl/>
        <w:spacing w:line="240" w:lineRule="auto"/>
        <w:rPr>
          <w:noProof/>
        </w:rPr>
      </w:pPr>
      <w:r>
        <w:rPr>
          <w:noProof/>
        </w:rPr>
        <w:br w:type="page"/>
      </w:r>
    </w:p>
    <w:p w14:paraId="2B8C3B4B" w14:textId="77777777" w:rsidR="00AD3F00" w:rsidRDefault="009A2CB2">
      <w:pPr>
        <w:rPr>
          <w:noProof/>
        </w:rPr>
      </w:pPr>
      <w:r>
        <w:rPr>
          <w:noProof/>
        </w:rPr>
        <w:lastRenderedPageBreak/>
        <w:t>Kui kõnealune isik leiab, et eesistuja ei vasta 22-B lisa „Vahekohtunike ja lepitajatetegevusjuhend“ nõuetele, vabastatakse eesistuja ametist ja valitakse uus eesistuja vastavalt artiklile 22.6.</w:t>
      </w:r>
    </w:p>
    <w:p w14:paraId="2B8C3B4C" w14:textId="77777777" w:rsidR="00AD3F00" w:rsidRDefault="00AD3F00">
      <w:pPr>
        <w:rPr>
          <w:noProof/>
        </w:rPr>
      </w:pPr>
    </w:p>
    <w:p w14:paraId="2B8C3B4D" w14:textId="77777777" w:rsidR="00AD3F00" w:rsidRDefault="00AD3F00">
      <w:pPr>
        <w:rPr>
          <w:noProof/>
        </w:rPr>
      </w:pPr>
    </w:p>
    <w:p w14:paraId="2B8C3B4E" w14:textId="77777777" w:rsidR="00AD3F00" w:rsidRDefault="009A2CB2">
      <w:pPr>
        <w:jc w:val="center"/>
        <w:rPr>
          <w:noProof/>
        </w:rPr>
      </w:pPr>
      <w:r>
        <w:rPr>
          <w:noProof/>
        </w:rPr>
        <w:t>VIII. Istungid</w:t>
      </w:r>
    </w:p>
    <w:p w14:paraId="2B8C3B4F" w14:textId="77777777" w:rsidR="00AD3F00" w:rsidRDefault="00AD3F00">
      <w:pPr>
        <w:rPr>
          <w:noProof/>
        </w:rPr>
      </w:pPr>
    </w:p>
    <w:p w14:paraId="2B8C3B50" w14:textId="77777777" w:rsidR="00AD3F00" w:rsidRDefault="009A2CB2">
      <w:pPr>
        <w:rPr>
          <w:noProof/>
        </w:rPr>
      </w:pPr>
      <w:r>
        <w:rPr>
          <w:noProof/>
        </w:rPr>
        <w:t>21.</w:t>
      </w:r>
      <w:r>
        <w:rPr>
          <w:noProof/>
        </w:rPr>
        <w:tab/>
      </w:r>
      <w:r>
        <w:rPr>
          <w:noProof/>
        </w:rPr>
        <w:t>Vastavalt käesoleva lisa punkti 9 kohaselt kindlaks määratud ajakavale ja pärast lepinguosaliste ja teiste vahekohtunikega konsulteerimist teatab vahekohtu eesistuja lepinguosalistele istungi kuupäeva, kellaaja ja toimumise koha. Lepinguosaline, kelle territooriumil istung toimub, teeb selle teabe avalikkusele kättesaadavaks, välja arvatud juhul, kui istung on üldsusele suletud.</w:t>
      </w:r>
    </w:p>
    <w:p w14:paraId="2B8C3B51" w14:textId="77777777" w:rsidR="00AD3F00" w:rsidRDefault="00AD3F00">
      <w:pPr>
        <w:rPr>
          <w:noProof/>
        </w:rPr>
      </w:pPr>
    </w:p>
    <w:p w14:paraId="2B8C3B52" w14:textId="77777777" w:rsidR="00AD3F00" w:rsidRDefault="009A2CB2">
      <w:pPr>
        <w:rPr>
          <w:noProof/>
        </w:rPr>
      </w:pPr>
      <w:r>
        <w:rPr>
          <w:noProof/>
        </w:rPr>
        <w:t>22.</w:t>
      </w:r>
      <w:r>
        <w:rPr>
          <w:noProof/>
        </w:rPr>
        <w:tab/>
      </w:r>
      <w:r>
        <w:rPr>
          <w:noProof/>
        </w:rPr>
        <w:t>Kui lepinguosalised ei lepi kokku teisiti, toimub istung Brüsselis, juhul kui kaebuse esitanud lepinguosaline on Indoneesia, ja Jakartas, kui kaebuse esitanud lepinguosaline on Euroopa Liit. Lepinguosaline, kelle vastu kaebus esitati, kannab istungi logistilised halduskulud.</w:t>
      </w:r>
    </w:p>
    <w:p w14:paraId="2B8C3B53" w14:textId="77777777" w:rsidR="00AD3F00" w:rsidRDefault="00AD3F00">
      <w:pPr>
        <w:rPr>
          <w:noProof/>
        </w:rPr>
      </w:pPr>
    </w:p>
    <w:p w14:paraId="2B8C3B54" w14:textId="77777777" w:rsidR="00AD3F00" w:rsidRDefault="009A2CB2">
      <w:pPr>
        <w:rPr>
          <w:noProof/>
        </w:rPr>
      </w:pPr>
      <w:r>
        <w:rPr>
          <w:noProof/>
        </w:rPr>
        <w:t>22A.</w:t>
      </w:r>
      <w:r>
        <w:rPr>
          <w:noProof/>
        </w:rPr>
        <w:tab/>
      </w:r>
      <w:r>
        <w:rPr>
          <w:noProof/>
        </w:rPr>
        <w:t>Olenemata punktist 22 võib vahekohus lepinguosalise taotlusel otsustada korraldada virtuaalse või hübriidistungi ja teha selleks vajalikud ettevalmistused, võttes arvesse õigust nõuetekohasele menetlusele ja vajadust tagada läbipaistvus kooskõlas artikliga 22.34.</w:t>
      </w:r>
    </w:p>
    <w:p w14:paraId="2B8C3B55" w14:textId="77777777" w:rsidR="00AD3F00" w:rsidRDefault="00AD3F00">
      <w:pPr>
        <w:rPr>
          <w:noProof/>
        </w:rPr>
      </w:pPr>
    </w:p>
    <w:p w14:paraId="2B8C3B56" w14:textId="77777777" w:rsidR="00AD3F00" w:rsidRDefault="009A2CB2">
      <w:pPr>
        <w:rPr>
          <w:noProof/>
        </w:rPr>
      </w:pPr>
      <w:r>
        <w:rPr>
          <w:noProof/>
        </w:rPr>
        <w:t>23.</w:t>
      </w:r>
      <w:r>
        <w:rPr>
          <w:noProof/>
        </w:rPr>
        <w:tab/>
        <w:t>Vahekohus võib kokku kutsuda täiendavad istungid, kui lepinguosalised selles kokku lepivad.</w:t>
      </w:r>
    </w:p>
    <w:p w14:paraId="2B8C3B57" w14:textId="77777777" w:rsidR="00AD3F00" w:rsidRDefault="00AD3F00">
      <w:pPr>
        <w:rPr>
          <w:noProof/>
        </w:rPr>
      </w:pPr>
    </w:p>
    <w:p w14:paraId="2B8C3B58" w14:textId="77777777" w:rsidR="00AD3F00" w:rsidRDefault="009A2CB2">
      <w:pPr>
        <w:rPr>
          <w:noProof/>
        </w:rPr>
      </w:pPr>
      <w:r>
        <w:rPr>
          <w:noProof/>
        </w:rPr>
        <w:t>24.</w:t>
      </w:r>
      <w:r>
        <w:rPr>
          <w:noProof/>
        </w:rPr>
        <w:tab/>
        <w:t>Kõik vahekohtunikud peavad kogu istungi ajal kohal viibima.</w:t>
      </w:r>
    </w:p>
    <w:p w14:paraId="2B8C3B59" w14:textId="77777777" w:rsidR="00AD3F00" w:rsidRDefault="00AD3F00">
      <w:pPr>
        <w:rPr>
          <w:noProof/>
        </w:rPr>
      </w:pPr>
    </w:p>
    <w:p w14:paraId="2B8C3B5A" w14:textId="77777777" w:rsidR="00AD3F00" w:rsidRDefault="009A2CB2">
      <w:pPr>
        <w:widowControl/>
        <w:spacing w:line="240" w:lineRule="auto"/>
        <w:rPr>
          <w:noProof/>
        </w:rPr>
      </w:pPr>
      <w:r>
        <w:rPr>
          <w:noProof/>
        </w:rPr>
        <w:br w:type="page"/>
      </w:r>
    </w:p>
    <w:p w14:paraId="2B8C3B5B" w14:textId="77777777" w:rsidR="00AD3F00" w:rsidRDefault="009A2CB2">
      <w:pPr>
        <w:rPr>
          <w:noProof/>
        </w:rPr>
      </w:pPr>
      <w:r>
        <w:rPr>
          <w:noProof/>
        </w:rPr>
        <w:lastRenderedPageBreak/>
        <w:t>25.</w:t>
      </w:r>
      <w:r>
        <w:rPr>
          <w:noProof/>
        </w:rPr>
        <w:tab/>
      </w:r>
      <w:r>
        <w:rPr>
          <w:noProof/>
        </w:rPr>
        <w:t>Kui lepinguosalised ei lepi kokku teisiti, võivad järgmised isikud istungil osaleda, olenemata sellest, kas istung on avalik või kinnine:</w:t>
      </w:r>
    </w:p>
    <w:p w14:paraId="2B8C3B5C" w14:textId="77777777" w:rsidR="00AD3F00" w:rsidRDefault="00AD3F00">
      <w:pPr>
        <w:rPr>
          <w:noProof/>
        </w:rPr>
      </w:pPr>
    </w:p>
    <w:p w14:paraId="2B8C3B5D" w14:textId="77777777" w:rsidR="00AD3F00" w:rsidRDefault="009A2CB2">
      <w:pPr>
        <w:ind w:left="567" w:hanging="567"/>
        <w:rPr>
          <w:noProof/>
        </w:rPr>
      </w:pPr>
      <w:r>
        <w:rPr>
          <w:noProof/>
        </w:rPr>
        <w:t>a)</w:t>
      </w:r>
      <w:r>
        <w:rPr>
          <w:noProof/>
        </w:rPr>
        <w:tab/>
        <w:t>lepinguosalise esindajad;</w:t>
      </w:r>
    </w:p>
    <w:p w14:paraId="2B8C3B5E" w14:textId="77777777" w:rsidR="00AD3F00" w:rsidRDefault="00AD3F00">
      <w:pPr>
        <w:ind w:left="567" w:hanging="567"/>
        <w:rPr>
          <w:noProof/>
        </w:rPr>
      </w:pPr>
    </w:p>
    <w:p w14:paraId="2B8C3B5F" w14:textId="77777777" w:rsidR="00AD3F00" w:rsidRDefault="009A2CB2">
      <w:pPr>
        <w:ind w:left="567" w:hanging="567"/>
        <w:rPr>
          <w:noProof/>
        </w:rPr>
      </w:pPr>
      <w:r>
        <w:rPr>
          <w:noProof/>
        </w:rPr>
        <w:t>b)</w:t>
      </w:r>
      <w:r>
        <w:rPr>
          <w:noProof/>
        </w:rPr>
        <w:tab/>
        <w:t>nõustajad;</w:t>
      </w:r>
    </w:p>
    <w:p w14:paraId="2B8C3B60" w14:textId="77777777" w:rsidR="00AD3F00" w:rsidRDefault="00AD3F00">
      <w:pPr>
        <w:ind w:left="567" w:hanging="567"/>
        <w:rPr>
          <w:noProof/>
        </w:rPr>
      </w:pPr>
    </w:p>
    <w:p w14:paraId="2B8C3B61" w14:textId="77777777" w:rsidR="00AD3F00" w:rsidRDefault="009A2CB2">
      <w:pPr>
        <w:ind w:left="567" w:hanging="567"/>
        <w:rPr>
          <w:noProof/>
        </w:rPr>
      </w:pPr>
      <w:r>
        <w:rPr>
          <w:noProof/>
        </w:rPr>
        <w:t>c)</w:t>
      </w:r>
      <w:r>
        <w:rPr>
          <w:noProof/>
        </w:rPr>
        <w:tab/>
        <w:t>assistendid ja haldustöötajad;</w:t>
      </w:r>
    </w:p>
    <w:p w14:paraId="2B8C3B62" w14:textId="77777777" w:rsidR="00AD3F00" w:rsidRDefault="00AD3F00">
      <w:pPr>
        <w:ind w:left="567" w:hanging="567"/>
        <w:rPr>
          <w:noProof/>
        </w:rPr>
      </w:pPr>
    </w:p>
    <w:p w14:paraId="2B8C3B63" w14:textId="77777777" w:rsidR="00AD3F00" w:rsidRDefault="009A2CB2">
      <w:pPr>
        <w:ind w:left="567" w:hanging="567"/>
        <w:rPr>
          <w:noProof/>
        </w:rPr>
      </w:pPr>
      <w:r>
        <w:rPr>
          <w:noProof/>
        </w:rPr>
        <w:t>d)</w:t>
      </w:r>
      <w:r>
        <w:rPr>
          <w:noProof/>
        </w:rPr>
        <w:tab/>
        <w:t>vahekohtu tõlgid, tõlkijad ja protokollijad ning</w:t>
      </w:r>
    </w:p>
    <w:p w14:paraId="2B8C3B64" w14:textId="77777777" w:rsidR="00AD3F00" w:rsidRDefault="00AD3F00">
      <w:pPr>
        <w:ind w:left="567" w:hanging="567"/>
        <w:rPr>
          <w:noProof/>
        </w:rPr>
      </w:pPr>
    </w:p>
    <w:p w14:paraId="2B8C3B65" w14:textId="77777777" w:rsidR="00AD3F00" w:rsidRDefault="009A2CB2">
      <w:pPr>
        <w:ind w:left="567" w:hanging="567"/>
        <w:rPr>
          <w:noProof/>
        </w:rPr>
      </w:pPr>
      <w:r>
        <w:rPr>
          <w:noProof/>
        </w:rPr>
        <w:t>e)</w:t>
      </w:r>
      <w:r>
        <w:rPr>
          <w:noProof/>
        </w:rPr>
        <w:tab/>
        <w:t>eksperdid, kelle vahekohus on artikli 22.22 lõike 2 kohaselt otsustanud kutsuda.</w:t>
      </w:r>
    </w:p>
    <w:p w14:paraId="2B8C3B66" w14:textId="77777777" w:rsidR="00AD3F00" w:rsidRDefault="00AD3F00">
      <w:pPr>
        <w:rPr>
          <w:noProof/>
        </w:rPr>
      </w:pPr>
    </w:p>
    <w:p w14:paraId="2B8C3B67" w14:textId="77777777" w:rsidR="00AD3F00" w:rsidRDefault="009A2CB2">
      <w:pPr>
        <w:rPr>
          <w:noProof/>
        </w:rPr>
      </w:pPr>
      <w:r>
        <w:rPr>
          <w:noProof/>
        </w:rPr>
        <w:t>26.</w:t>
      </w:r>
      <w:r>
        <w:rPr>
          <w:noProof/>
        </w:rPr>
        <w:tab/>
      </w:r>
      <w:r>
        <w:rPr>
          <w:noProof/>
        </w:rPr>
        <w:t>Kumbki lepinguosaline esitab hiljemalt viis päeva enne istungi toimumise kuupäeva vahekohtule ja teisele lepinguosalisele nimekirja isikute kohta, kes esitavad istungil suulisi väiteid või selgitusi lepinguosalise nimel, ja teiste esindajate ja nõustajate kohta, kes osalevad istungil.</w:t>
      </w:r>
    </w:p>
    <w:p w14:paraId="2B8C3B68" w14:textId="77777777" w:rsidR="00AD3F00" w:rsidRDefault="00AD3F00">
      <w:pPr>
        <w:rPr>
          <w:noProof/>
        </w:rPr>
      </w:pPr>
    </w:p>
    <w:p w14:paraId="2B8C3B69" w14:textId="77777777" w:rsidR="00AD3F00" w:rsidRDefault="009A2CB2">
      <w:pPr>
        <w:rPr>
          <w:noProof/>
        </w:rPr>
      </w:pPr>
      <w:r>
        <w:rPr>
          <w:noProof/>
        </w:rPr>
        <w:t>27.</w:t>
      </w:r>
      <w:r>
        <w:rPr>
          <w:noProof/>
        </w:rPr>
        <w:tab/>
        <w:t>Vahekohus korraldab istungi järgmisel viisil, tagades, et kaebuse esitanud lepinguosalisele ja lepinguosalisele, kelle vastu kaebus esitati, antakse võrdselt aega väidete ja vastuväidete esitamiseks.</w:t>
      </w:r>
    </w:p>
    <w:p w14:paraId="2B8C3B6A" w14:textId="77777777" w:rsidR="00AD3F00" w:rsidRDefault="00AD3F00">
      <w:pPr>
        <w:rPr>
          <w:noProof/>
        </w:rPr>
      </w:pPr>
    </w:p>
    <w:p w14:paraId="2B8C3B6B" w14:textId="77777777" w:rsidR="00AD3F00" w:rsidRDefault="009A2CB2">
      <w:pPr>
        <w:ind w:left="567" w:hanging="567"/>
        <w:rPr>
          <w:noProof/>
        </w:rPr>
      </w:pPr>
      <w:r>
        <w:rPr>
          <w:noProof/>
        </w:rPr>
        <w:t>a)</w:t>
      </w:r>
      <w:r>
        <w:rPr>
          <w:noProof/>
        </w:rPr>
        <w:tab/>
        <w:t>Väited</w:t>
      </w:r>
    </w:p>
    <w:p w14:paraId="2B8C3B6C" w14:textId="77777777" w:rsidR="00AD3F00" w:rsidRDefault="00AD3F00">
      <w:pPr>
        <w:ind w:left="567" w:hanging="567"/>
        <w:rPr>
          <w:noProof/>
        </w:rPr>
      </w:pPr>
    </w:p>
    <w:p w14:paraId="2B8C3B6D" w14:textId="77777777" w:rsidR="00AD3F00" w:rsidRDefault="009A2CB2">
      <w:pPr>
        <w:ind w:left="1134" w:hanging="567"/>
        <w:rPr>
          <w:noProof/>
        </w:rPr>
      </w:pPr>
      <w:r>
        <w:rPr>
          <w:noProof/>
        </w:rPr>
        <w:t>i)</w:t>
      </w:r>
      <w:r>
        <w:rPr>
          <w:noProof/>
        </w:rPr>
        <w:tab/>
      </w:r>
      <w:r>
        <w:rPr>
          <w:noProof/>
        </w:rPr>
        <w:t>kaebuse esitanud lepinguosalise väited</w:t>
      </w:r>
    </w:p>
    <w:p w14:paraId="2B8C3B6E" w14:textId="77777777" w:rsidR="00AD3F00" w:rsidRDefault="00AD3F00">
      <w:pPr>
        <w:ind w:left="1134" w:hanging="567"/>
        <w:rPr>
          <w:noProof/>
        </w:rPr>
      </w:pPr>
    </w:p>
    <w:p w14:paraId="2B8C3B6F" w14:textId="77777777" w:rsidR="00AD3F00" w:rsidRDefault="009A2CB2">
      <w:pPr>
        <w:ind w:left="1134" w:hanging="567"/>
        <w:rPr>
          <w:noProof/>
        </w:rPr>
      </w:pPr>
      <w:r>
        <w:rPr>
          <w:noProof/>
        </w:rPr>
        <w:t>ii)</w:t>
      </w:r>
      <w:r>
        <w:rPr>
          <w:noProof/>
        </w:rPr>
        <w:tab/>
        <w:t>selle lepinguosalise väited, kelle vastu kaebus esitati</w:t>
      </w:r>
    </w:p>
    <w:p w14:paraId="2B8C3B70" w14:textId="77777777" w:rsidR="00AD3F00" w:rsidRDefault="00AD3F00">
      <w:pPr>
        <w:ind w:left="1134" w:hanging="567"/>
        <w:rPr>
          <w:noProof/>
        </w:rPr>
      </w:pPr>
    </w:p>
    <w:p w14:paraId="2B8C3B71" w14:textId="77777777" w:rsidR="00AD3F00" w:rsidRDefault="009A2CB2">
      <w:pPr>
        <w:widowControl/>
        <w:spacing w:line="240" w:lineRule="auto"/>
        <w:rPr>
          <w:noProof/>
        </w:rPr>
      </w:pPr>
      <w:r>
        <w:rPr>
          <w:noProof/>
        </w:rPr>
        <w:br w:type="page"/>
      </w:r>
    </w:p>
    <w:p w14:paraId="2B8C3B72" w14:textId="77777777" w:rsidR="00AD3F00" w:rsidRDefault="009A2CB2">
      <w:pPr>
        <w:ind w:left="567" w:hanging="567"/>
        <w:rPr>
          <w:noProof/>
        </w:rPr>
      </w:pPr>
      <w:r>
        <w:rPr>
          <w:noProof/>
        </w:rPr>
        <w:lastRenderedPageBreak/>
        <w:t>b)</w:t>
      </w:r>
      <w:r>
        <w:rPr>
          <w:noProof/>
        </w:rPr>
        <w:tab/>
        <w:t>Vastuväited</w:t>
      </w:r>
    </w:p>
    <w:p w14:paraId="2B8C3B73" w14:textId="77777777" w:rsidR="00AD3F00" w:rsidRDefault="00AD3F00">
      <w:pPr>
        <w:ind w:left="567" w:hanging="567"/>
        <w:rPr>
          <w:noProof/>
        </w:rPr>
      </w:pPr>
    </w:p>
    <w:p w14:paraId="2B8C3B74" w14:textId="77777777" w:rsidR="00AD3F00" w:rsidRDefault="009A2CB2">
      <w:pPr>
        <w:ind w:left="1134" w:hanging="567"/>
        <w:rPr>
          <w:noProof/>
        </w:rPr>
      </w:pPr>
      <w:r>
        <w:rPr>
          <w:noProof/>
        </w:rPr>
        <w:t>i)</w:t>
      </w:r>
      <w:r>
        <w:rPr>
          <w:noProof/>
        </w:rPr>
        <w:tab/>
        <w:t>kaebuse esitanud lepinguosalise repliik</w:t>
      </w:r>
    </w:p>
    <w:p w14:paraId="2B8C3B75" w14:textId="77777777" w:rsidR="00AD3F00" w:rsidRDefault="00AD3F00">
      <w:pPr>
        <w:ind w:left="1134" w:hanging="567"/>
        <w:rPr>
          <w:noProof/>
        </w:rPr>
      </w:pPr>
    </w:p>
    <w:p w14:paraId="2B8C3B76" w14:textId="77777777" w:rsidR="00AD3F00" w:rsidRDefault="009A2CB2">
      <w:pPr>
        <w:ind w:left="1134" w:hanging="567"/>
        <w:rPr>
          <w:noProof/>
        </w:rPr>
      </w:pPr>
      <w:r>
        <w:rPr>
          <w:noProof/>
        </w:rPr>
        <w:t>ii)</w:t>
      </w:r>
      <w:r>
        <w:rPr>
          <w:noProof/>
        </w:rPr>
        <w:tab/>
        <w:t>selle lepinguosalise vasturepliik, kelle vastu kaebus esitati</w:t>
      </w:r>
    </w:p>
    <w:p w14:paraId="2B8C3B77" w14:textId="77777777" w:rsidR="00AD3F00" w:rsidRDefault="00AD3F00">
      <w:pPr>
        <w:ind w:left="1134" w:hanging="567"/>
        <w:rPr>
          <w:noProof/>
        </w:rPr>
      </w:pPr>
    </w:p>
    <w:p w14:paraId="2B8C3B78" w14:textId="77777777" w:rsidR="00AD3F00" w:rsidRDefault="009A2CB2">
      <w:pPr>
        <w:rPr>
          <w:noProof/>
        </w:rPr>
      </w:pPr>
      <w:r>
        <w:rPr>
          <w:noProof/>
        </w:rPr>
        <w:t>28.</w:t>
      </w:r>
      <w:r>
        <w:rPr>
          <w:noProof/>
        </w:rPr>
        <w:tab/>
        <w:t>Vahekohus võib igal ajal istungi jooksul esitada kummalegi lepinguosalisele küsimusi.</w:t>
      </w:r>
    </w:p>
    <w:p w14:paraId="2B8C3B79" w14:textId="77777777" w:rsidR="00AD3F00" w:rsidRDefault="00AD3F00">
      <w:pPr>
        <w:rPr>
          <w:noProof/>
        </w:rPr>
      </w:pPr>
    </w:p>
    <w:p w14:paraId="2B8C3B7A" w14:textId="77777777" w:rsidR="00AD3F00" w:rsidRDefault="009A2CB2">
      <w:pPr>
        <w:rPr>
          <w:noProof/>
        </w:rPr>
      </w:pPr>
      <w:r>
        <w:rPr>
          <w:noProof/>
        </w:rPr>
        <w:t>29.</w:t>
      </w:r>
      <w:r>
        <w:rPr>
          <w:noProof/>
        </w:rPr>
        <w:tab/>
      </w:r>
      <w:r>
        <w:rPr>
          <w:noProof/>
        </w:rPr>
        <w:t>Vahekohus tagab, et iga istungi kohta koostatakse protokoll või sellest tehakse video- ja helisalvestis, mis edastatakse lepinguosalistele võimalikult kiiresti pärast istungit. Lepinguosalised võivad esitada protokolli või video- ja helisalvestise kohta märkusi ning vahekohus võib neid märkusi arvesse võtta, edastades protokolli muudetud versiooni lepinguosalistele võimalikult kiiresti. Täieliku protokolli koostamise või video- ja helisalvestise tegemise kulud jagatakse lepinguosaliste vahel võrdselt.</w:t>
      </w:r>
    </w:p>
    <w:p w14:paraId="2B8C3B7B" w14:textId="77777777" w:rsidR="00AD3F00" w:rsidRDefault="00AD3F00">
      <w:pPr>
        <w:rPr>
          <w:noProof/>
        </w:rPr>
      </w:pPr>
    </w:p>
    <w:p w14:paraId="2B8C3B7C" w14:textId="77777777" w:rsidR="00AD3F00" w:rsidRDefault="009A2CB2">
      <w:pPr>
        <w:rPr>
          <w:noProof/>
        </w:rPr>
      </w:pPr>
      <w:r>
        <w:rPr>
          <w:noProof/>
        </w:rPr>
        <w:t>30.</w:t>
      </w:r>
      <w:r>
        <w:rPr>
          <w:noProof/>
        </w:rPr>
        <w:tab/>
      </w:r>
      <w:r>
        <w:rPr>
          <w:noProof/>
        </w:rPr>
        <w:t>Kumbki lepinguosaline võib 10 päeva jooksul pärast istungi kuupäeva esitada istungil tekkinud küsimuste kohta täiendava kirjaliku esildise.</w:t>
      </w:r>
    </w:p>
    <w:p w14:paraId="2B8C3B7D" w14:textId="77777777" w:rsidR="00AD3F00" w:rsidRDefault="00AD3F00">
      <w:pPr>
        <w:rPr>
          <w:noProof/>
        </w:rPr>
      </w:pPr>
    </w:p>
    <w:p w14:paraId="2B8C3B7E" w14:textId="77777777" w:rsidR="00AD3F00" w:rsidRDefault="00AD3F00">
      <w:pPr>
        <w:rPr>
          <w:noProof/>
        </w:rPr>
      </w:pPr>
    </w:p>
    <w:p w14:paraId="2B8C3B7F" w14:textId="77777777" w:rsidR="00AD3F00" w:rsidRDefault="009A2CB2">
      <w:pPr>
        <w:jc w:val="center"/>
        <w:rPr>
          <w:noProof/>
        </w:rPr>
      </w:pPr>
      <w:r>
        <w:rPr>
          <w:noProof/>
        </w:rPr>
        <w:t>IX. Kirjalikud küsimused</w:t>
      </w:r>
    </w:p>
    <w:p w14:paraId="2B8C3B80" w14:textId="77777777" w:rsidR="00AD3F00" w:rsidRDefault="00AD3F00">
      <w:pPr>
        <w:rPr>
          <w:noProof/>
        </w:rPr>
      </w:pPr>
    </w:p>
    <w:p w14:paraId="2B8C3B81" w14:textId="77777777" w:rsidR="00AD3F00" w:rsidRDefault="009A2CB2">
      <w:pPr>
        <w:rPr>
          <w:noProof/>
        </w:rPr>
      </w:pPr>
      <w:r>
        <w:rPr>
          <w:noProof/>
        </w:rPr>
        <w:t>31.</w:t>
      </w:r>
      <w:r>
        <w:rPr>
          <w:noProof/>
        </w:rPr>
        <w:tab/>
        <w:t>Menetluse käigus võib vahekohus igal ajal ühele või mõlemale lepinguosalisele kirjalikke küsimusi esitada. Ühele lepinguosalisele esitatud küsimus edastatakse koopiana teisele lepinguosalisele.</w:t>
      </w:r>
    </w:p>
    <w:p w14:paraId="2B8C3B82" w14:textId="77777777" w:rsidR="00AD3F00" w:rsidRDefault="00AD3F00">
      <w:pPr>
        <w:rPr>
          <w:noProof/>
        </w:rPr>
      </w:pPr>
    </w:p>
    <w:p w14:paraId="2B8C3B83" w14:textId="77777777" w:rsidR="00AD3F00" w:rsidRDefault="009A2CB2">
      <w:pPr>
        <w:rPr>
          <w:noProof/>
        </w:rPr>
      </w:pPr>
      <w:r>
        <w:rPr>
          <w:noProof/>
        </w:rPr>
        <w:t>32.</w:t>
      </w:r>
      <w:r>
        <w:rPr>
          <w:noProof/>
        </w:rPr>
        <w:tab/>
      </w:r>
      <w:r>
        <w:rPr>
          <w:noProof/>
        </w:rPr>
        <w:t>Kumbki lepinguosaline saadab teisele lepinguosalisele ka koopia oma vastusest vahekohtu küsimustele. Teisel lepinguosalisel on võimalus esitada nende vastuste kohta kirjalikke märkusi kuue päeva jooksul pärast sellise koopia kättesaamist.</w:t>
      </w:r>
    </w:p>
    <w:p w14:paraId="2B8C3B84" w14:textId="77777777" w:rsidR="00AD3F00" w:rsidRDefault="00AD3F00">
      <w:pPr>
        <w:rPr>
          <w:noProof/>
        </w:rPr>
      </w:pPr>
    </w:p>
    <w:p w14:paraId="2B8C3B85" w14:textId="77777777" w:rsidR="00AD3F00" w:rsidRDefault="00AD3F00">
      <w:pPr>
        <w:rPr>
          <w:noProof/>
        </w:rPr>
      </w:pPr>
    </w:p>
    <w:p w14:paraId="2B8C3B86" w14:textId="77777777" w:rsidR="00AD3F00" w:rsidRDefault="009A2CB2">
      <w:pPr>
        <w:widowControl/>
        <w:spacing w:line="240" w:lineRule="auto"/>
        <w:rPr>
          <w:noProof/>
        </w:rPr>
      </w:pPr>
      <w:r>
        <w:rPr>
          <w:noProof/>
        </w:rPr>
        <w:br w:type="page"/>
      </w:r>
    </w:p>
    <w:p w14:paraId="2B8C3B87" w14:textId="77777777" w:rsidR="00AD3F00" w:rsidRDefault="009A2CB2">
      <w:pPr>
        <w:jc w:val="center"/>
        <w:rPr>
          <w:noProof/>
        </w:rPr>
      </w:pPr>
      <w:r>
        <w:rPr>
          <w:noProof/>
        </w:rPr>
        <w:lastRenderedPageBreak/>
        <w:t>X. Konfidentsiaalsus</w:t>
      </w:r>
    </w:p>
    <w:p w14:paraId="2B8C3B88" w14:textId="77777777" w:rsidR="00AD3F00" w:rsidRDefault="00AD3F00">
      <w:pPr>
        <w:rPr>
          <w:noProof/>
        </w:rPr>
      </w:pPr>
    </w:p>
    <w:p w14:paraId="2B8C3B89" w14:textId="77777777" w:rsidR="00AD3F00" w:rsidRDefault="009A2CB2">
      <w:pPr>
        <w:rPr>
          <w:noProof/>
        </w:rPr>
      </w:pPr>
      <w:r>
        <w:rPr>
          <w:noProof/>
        </w:rPr>
        <w:t>33.</w:t>
      </w:r>
      <w:r>
        <w:rPr>
          <w:noProof/>
        </w:rPr>
        <w:tab/>
      </w:r>
      <w:r>
        <w:rPr>
          <w:noProof/>
        </w:rPr>
        <w:t>Kumbki lepinguosaline ja vahekohus käsitavad konfidentsiaalsena teavet, mida peetakse punkti 33A kohaselt konfidentsiaalseks. Kui lepinguosaline esitab vahekohtule kirjaliku esildise, mis sisaldab konfidentsiaalset teavet, esitab ta 15 päeva jooksul ka konfidentsiaalse teabeta esildise, mida võib üldsusele avalikustada.</w:t>
      </w:r>
    </w:p>
    <w:p w14:paraId="2B8C3B8A" w14:textId="77777777" w:rsidR="00AD3F00" w:rsidRDefault="00AD3F00">
      <w:pPr>
        <w:rPr>
          <w:noProof/>
        </w:rPr>
      </w:pPr>
    </w:p>
    <w:p w14:paraId="2B8C3B8B" w14:textId="77777777" w:rsidR="00AD3F00" w:rsidRDefault="009A2CB2">
      <w:pPr>
        <w:rPr>
          <w:noProof/>
        </w:rPr>
      </w:pPr>
      <w:r>
        <w:rPr>
          <w:noProof/>
        </w:rPr>
        <w:t>33A.</w:t>
      </w:r>
      <w:r>
        <w:rPr>
          <w:noProof/>
        </w:rPr>
        <w:tab/>
        <w:t>Konfidentsiaalne teave hõlmab järgmist:</w:t>
      </w:r>
    </w:p>
    <w:p w14:paraId="2B8C3B8C" w14:textId="77777777" w:rsidR="00AD3F00" w:rsidRDefault="00AD3F00">
      <w:pPr>
        <w:rPr>
          <w:noProof/>
        </w:rPr>
      </w:pPr>
    </w:p>
    <w:p w14:paraId="2B8C3B8D" w14:textId="77777777" w:rsidR="00AD3F00" w:rsidRDefault="009A2CB2">
      <w:pPr>
        <w:ind w:left="567" w:hanging="567"/>
        <w:rPr>
          <w:noProof/>
        </w:rPr>
      </w:pPr>
      <w:r>
        <w:rPr>
          <w:noProof/>
        </w:rPr>
        <w:t>a)</w:t>
      </w:r>
      <w:r>
        <w:rPr>
          <w:noProof/>
        </w:rPr>
        <w:tab/>
        <w:t>konfidentsiaalne äriteave;</w:t>
      </w:r>
    </w:p>
    <w:p w14:paraId="2B8C3B8E" w14:textId="77777777" w:rsidR="00AD3F00" w:rsidRDefault="00AD3F00">
      <w:pPr>
        <w:ind w:left="567" w:hanging="567"/>
        <w:rPr>
          <w:noProof/>
        </w:rPr>
      </w:pPr>
    </w:p>
    <w:p w14:paraId="2B8C3B8F" w14:textId="77777777" w:rsidR="00AD3F00" w:rsidRDefault="009A2CB2">
      <w:pPr>
        <w:ind w:left="567" w:hanging="567"/>
        <w:rPr>
          <w:noProof/>
        </w:rPr>
      </w:pPr>
      <w:r>
        <w:rPr>
          <w:noProof/>
        </w:rPr>
        <w:t>b)</w:t>
      </w:r>
      <w:r>
        <w:rPr>
          <w:noProof/>
        </w:rPr>
        <w:tab/>
        <w:t>teave, mida kaitstakse käesoleva lepingu alusel üldsusele avalikustamise eest;</w:t>
      </w:r>
    </w:p>
    <w:p w14:paraId="2B8C3B90" w14:textId="77777777" w:rsidR="00AD3F00" w:rsidRDefault="00AD3F00">
      <w:pPr>
        <w:ind w:left="567" w:hanging="567"/>
        <w:rPr>
          <w:noProof/>
        </w:rPr>
      </w:pPr>
    </w:p>
    <w:p w14:paraId="2B8C3B91" w14:textId="77777777" w:rsidR="00AD3F00" w:rsidRDefault="009A2CB2">
      <w:pPr>
        <w:ind w:left="567" w:hanging="567"/>
        <w:rPr>
          <w:noProof/>
        </w:rPr>
      </w:pPr>
      <w:r>
        <w:rPr>
          <w:noProof/>
        </w:rPr>
        <w:t>c)</w:t>
      </w:r>
      <w:r>
        <w:rPr>
          <w:noProof/>
        </w:rPr>
        <w:tab/>
      </w:r>
      <w:r>
        <w:rPr>
          <w:noProof/>
        </w:rPr>
        <w:t xml:space="preserve">teave, mida kaitstakse üldsusele avalikustamise eest kaebuse esitanud lepinguosalise teabe puhul kaebuse esitanud lepinguosalise õiguse alusel ja selle lepinguosalise teabe puhul, kelle vastu kaebus esitati, selle lepinguosalise õiguse alusel, kelle vastu kaebus esitati, või </w:t>
      </w:r>
    </w:p>
    <w:p w14:paraId="2B8C3B92" w14:textId="77777777" w:rsidR="00AD3F00" w:rsidRDefault="00AD3F00">
      <w:pPr>
        <w:ind w:left="567" w:hanging="567"/>
        <w:rPr>
          <w:noProof/>
        </w:rPr>
      </w:pPr>
    </w:p>
    <w:p w14:paraId="2B8C3B93" w14:textId="77777777" w:rsidR="00AD3F00" w:rsidRDefault="009A2CB2">
      <w:pPr>
        <w:ind w:left="567" w:hanging="567"/>
        <w:rPr>
          <w:noProof/>
        </w:rPr>
      </w:pPr>
      <w:r>
        <w:rPr>
          <w:noProof/>
        </w:rPr>
        <w:t>d)</w:t>
      </w:r>
      <w:r>
        <w:rPr>
          <w:noProof/>
        </w:rPr>
        <w:tab/>
        <w:t>teave, mille avalikustamine takistaks õiguskaitset.</w:t>
      </w:r>
    </w:p>
    <w:p w14:paraId="2B8C3B94" w14:textId="77777777" w:rsidR="00AD3F00" w:rsidRDefault="00AD3F00">
      <w:pPr>
        <w:rPr>
          <w:noProof/>
        </w:rPr>
      </w:pPr>
    </w:p>
    <w:p w14:paraId="2B8C3B95" w14:textId="77777777" w:rsidR="00AD3F00" w:rsidRDefault="009A2CB2">
      <w:pPr>
        <w:rPr>
          <w:noProof/>
        </w:rPr>
      </w:pPr>
      <w:r>
        <w:rPr>
          <w:noProof/>
        </w:rPr>
        <w:t>Kui lepinguosalised on eriarvamusel küsimuses, kas teavet võib pidada konfidentsiaalseks, teeb selle kohta otsuse vahekohus lepinguosalise taotlusel ja pärast lepinguosalistega konsulteerimist.</w:t>
      </w:r>
    </w:p>
    <w:p w14:paraId="2B8C3B96" w14:textId="77777777" w:rsidR="00AD3F00" w:rsidRDefault="00AD3F00">
      <w:pPr>
        <w:rPr>
          <w:noProof/>
        </w:rPr>
      </w:pPr>
    </w:p>
    <w:p w14:paraId="2B8C3B97" w14:textId="77777777" w:rsidR="00AD3F00" w:rsidRDefault="009A2CB2">
      <w:pPr>
        <w:rPr>
          <w:noProof/>
        </w:rPr>
      </w:pPr>
      <w:r>
        <w:rPr>
          <w:noProof/>
        </w:rPr>
        <w:t>34.</w:t>
      </w:r>
      <w:r>
        <w:rPr>
          <w:noProof/>
        </w:rPr>
        <w:tab/>
        <w:t>Käesolev lisa ei keela lepinguosalisel avaldada üldsusele oma seisukohti, kuid selle käigus ei tohi teise lepinguosalise esitatud teabele viidates avaldada teise lepinguosalise poolt konfidentsiaalsena märgitud teavet.</w:t>
      </w:r>
    </w:p>
    <w:p w14:paraId="2B8C3B98" w14:textId="77777777" w:rsidR="00AD3F00" w:rsidRDefault="00AD3F00">
      <w:pPr>
        <w:rPr>
          <w:noProof/>
        </w:rPr>
      </w:pPr>
    </w:p>
    <w:p w14:paraId="2B8C3B99" w14:textId="77777777" w:rsidR="00AD3F00" w:rsidRDefault="009A2CB2">
      <w:pPr>
        <w:widowControl/>
        <w:spacing w:line="240" w:lineRule="auto"/>
        <w:rPr>
          <w:noProof/>
        </w:rPr>
      </w:pPr>
      <w:r>
        <w:rPr>
          <w:noProof/>
        </w:rPr>
        <w:br w:type="page"/>
      </w:r>
    </w:p>
    <w:p w14:paraId="2B8C3B9A" w14:textId="77777777" w:rsidR="00AD3F00" w:rsidRDefault="009A2CB2">
      <w:pPr>
        <w:rPr>
          <w:noProof/>
        </w:rPr>
      </w:pPr>
      <w:r>
        <w:rPr>
          <w:noProof/>
        </w:rPr>
        <w:lastRenderedPageBreak/>
        <w:t>35.</w:t>
      </w:r>
      <w:r>
        <w:rPr>
          <w:noProof/>
        </w:rPr>
        <w:tab/>
      </w:r>
      <w:r>
        <w:rPr>
          <w:noProof/>
        </w:rPr>
        <w:t>Kui lepinguosalise esildised ja väited sisaldavad konfidentsiaalset teavet, on vahekohtu istung kinnine. Lepinguosalised tagavad kinnise vahekohtu istungi konfidentsiaalsuse.</w:t>
      </w:r>
    </w:p>
    <w:p w14:paraId="2B8C3B9B" w14:textId="77777777" w:rsidR="00AD3F00" w:rsidRDefault="00AD3F00">
      <w:pPr>
        <w:rPr>
          <w:noProof/>
        </w:rPr>
      </w:pPr>
    </w:p>
    <w:p w14:paraId="2B8C3B9C" w14:textId="77777777" w:rsidR="00AD3F00" w:rsidRDefault="00AD3F00">
      <w:pPr>
        <w:rPr>
          <w:noProof/>
        </w:rPr>
      </w:pPr>
    </w:p>
    <w:p w14:paraId="2B8C3B9D" w14:textId="77777777" w:rsidR="00AD3F00" w:rsidRDefault="009A2CB2">
      <w:pPr>
        <w:jc w:val="center"/>
        <w:rPr>
          <w:noProof/>
        </w:rPr>
      </w:pPr>
      <w:r>
        <w:rPr>
          <w:noProof/>
        </w:rPr>
        <w:t>XI. Ühepoolsed kontaktid</w:t>
      </w:r>
    </w:p>
    <w:p w14:paraId="2B8C3B9E" w14:textId="77777777" w:rsidR="00AD3F00" w:rsidRDefault="00AD3F00">
      <w:pPr>
        <w:rPr>
          <w:noProof/>
        </w:rPr>
      </w:pPr>
    </w:p>
    <w:p w14:paraId="2B8C3B9F" w14:textId="77777777" w:rsidR="00AD3F00" w:rsidRDefault="009A2CB2">
      <w:pPr>
        <w:rPr>
          <w:noProof/>
        </w:rPr>
      </w:pPr>
      <w:r>
        <w:rPr>
          <w:noProof/>
        </w:rPr>
        <w:t>36.</w:t>
      </w:r>
      <w:r>
        <w:rPr>
          <w:noProof/>
        </w:rPr>
        <w:tab/>
        <w:t>Vahekohus ei kohtu ega võta ühendust lepinguosalisega ilma teise lepinguosalise juuresolekuta.</w:t>
      </w:r>
    </w:p>
    <w:p w14:paraId="2B8C3BA0" w14:textId="77777777" w:rsidR="00AD3F00" w:rsidRDefault="00AD3F00">
      <w:pPr>
        <w:rPr>
          <w:noProof/>
        </w:rPr>
      </w:pPr>
    </w:p>
    <w:p w14:paraId="2B8C3BA1" w14:textId="77777777" w:rsidR="00AD3F00" w:rsidRDefault="009A2CB2">
      <w:pPr>
        <w:rPr>
          <w:noProof/>
        </w:rPr>
      </w:pPr>
      <w:r>
        <w:rPr>
          <w:noProof/>
        </w:rPr>
        <w:t>37.</w:t>
      </w:r>
      <w:r>
        <w:rPr>
          <w:noProof/>
        </w:rPr>
        <w:tab/>
        <w:t>Vahekohtunik ei aruta vaidluse eseme mis tahes aspekti ühe lepinguosalise või mõlema lepinguosalisega teiste vahekohtunike juuresolekuta.</w:t>
      </w:r>
    </w:p>
    <w:p w14:paraId="2B8C3BA2" w14:textId="77777777" w:rsidR="00AD3F00" w:rsidRDefault="00AD3F00">
      <w:pPr>
        <w:rPr>
          <w:noProof/>
        </w:rPr>
      </w:pPr>
    </w:p>
    <w:p w14:paraId="2B8C3BA3" w14:textId="77777777" w:rsidR="00AD3F00" w:rsidRDefault="009A2CB2">
      <w:pPr>
        <w:rPr>
          <w:noProof/>
        </w:rPr>
      </w:pPr>
      <w:r>
        <w:rPr>
          <w:noProof/>
        </w:rPr>
        <w:t>37A.</w:t>
      </w:r>
      <w:r>
        <w:rPr>
          <w:noProof/>
        </w:rPr>
        <w:tab/>
        <w:t xml:space="preserve">Lepinguosaline ei tohi vahekohtunikuga ühendust võtta. </w:t>
      </w:r>
      <w:bookmarkStart w:id="4" w:name="_Hlk134628873"/>
      <w:r>
        <w:rPr>
          <w:noProof/>
        </w:rPr>
        <w:t>Mis tahes suhtlus lepinguosalise ja isiku vahel, kelle vahekohtunikuks valimist kaalutakse, piirdub küsimustega, mis on seotud tema valikumenetluse ja ametisse nimetamisega.</w:t>
      </w:r>
    </w:p>
    <w:p w14:paraId="2B8C3BA4" w14:textId="77777777" w:rsidR="00AD3F00" w:rsidRDefault="00AD3F00">
      <w:pPr>
        <w:rPr>
          <w:noProof/>
        </w:rPr>
      </w:pPr>
    </w:p>
    <w:bookmarkEnd w:id="4"/>
    <w:p w14:paraId="2B8C3BA5" w14:textId="77777777" w:rsidR="00AD3F00" w:rsidRDefault="00AD3F00">
      <w:pPr>
        <w:rPr>
          <w:noProof/>
        </w:rPr>
      </w:pPr>
    </w:p>
    <w:p w14:paraId="2B8C3BA6" w14:textId="77777777" w:rsidR="00AD3F00" w:rsidRDefault="009A2CB2">
      <w:pPr>
        <w:jc w:val="center"/>
        <w:rPr>
          <w:noProof/>
        </w:rPr>
      </w:pPr>
      <w:r>
        <w:rPr>
          <w:noProof/>
        </w:rPr>
        <w:t xml:space="preserve">XII. </w:t>
      </w:r>
      <w:r>
        <w:rPr>
          <w:i/>
          <w:iCs/>
          <w:noProof/>
        </w:rPr>
        <w:t>Amicus curiae</w:t>
      </w:r>
      <w:r>
        <w:rPr>
          <w:noProof/>
        </w:rPr>
        <w:t xml:space="preserve"> esildised</w:t>
      </w:r>
    </w:p>
    <w:p w14:paraId="2B8C3BA7" w14:textId="77777777" w:rsidR="00AD3F00" w:rsidRDefault="00AD3F00">
      <w:pPr>
        <w:rPr>
          <w:noProof/>
        </w:rPr>
      </w:pPr>
    </w:p>
    <w:p w14:paraId="2B8C3BA8" w14:textId="77777777" w:rsidR="00AD3F00" w:rsidRDefault="009A2CB2">
      <w:pPr>
        <w:rPr>
          <w:noProof/>
        </w:rPr>
      </w:pPr>
      <w:r>
        <w:rPr>
          <w:noProof/>
        </w:rPr>
        <w:t>38.</w:t>
      </w:r>
      <w:r>
        <w:rPr>
          <w:noProof/>
        </w:rPr>
        <w:tab/>
        <w:t>Vahekohus võib võtta vastu kirjalikke esildisi lepinguosalise füüsilistelt isikutel või lepinguosalise territooriumil asutatud juriidilistelt isikutelt, kes on lepinguosaliste valitsustest sõltumatud, kui nad on teinud need esildised omal algatusel, tingimusel et:</w:t>
      </w:r>
    </w:p>
    <w:p w14:paraId="2B8C3BA9" w14:textId="77777777" w:rsidR="00AD3F00" w:rsidRDefault="00AD3F00">
      <w:pPr>
        <w:rPr>
          <w:noProof/>
        </w:rPr>
      </w:pPr>
    </w:p>
    <w:p w14:paraId="2B8C3BAA" w14:textId="77777777" w:rsidR="00AD3F00" w:rsidRDefault="009A2CB2">
      <w:pPr>
        <w:ind w:left="567" w:hanging="567"/>
        <w:rPr>
          <w:noProof/>
        </w:rPr>
      </w:pPr>
      <w:r>
        <w:rPr>
          <w:noProof/>
        </w:rPr>
        <w:t>a)</w:t>
      </w:r>
      <w:r>
        <w:rPr>
          <w:noProof/>
        </w:rPr>
        <w:tab/>
      </w:r>
      <w:r>
        <w:rPr>
          <w:noProof/>
        </w:rPr>
        <w:t>vahekohus saab need kätte vahekohtu määratud kuupäevaks, mis ei tohi olla hilisem kui sellele lepinguosalisele, kelle vastu kaebus esitati, kehtestatud esimese kirjaliku esildise esitamise kuupäev;</w:t>
      </w:r>
    </w:p>
    <w:p w14:paraId="2B8C3BAB" w14:textId="77777777" w:rsidR="00AD3F00" w:rsidRDefault="00AD3F00">
      <w:pPr>
        <w:ind w:left="567" w:hanging="567"/>
        <w:rPr>
          <w:noProof/>
        </w:rPr>
      </w:pPr>
    </w:p>
    <w:p w14:paraId="2B8C3BAC" w14:textId="77777777" w:rsidR="00AD3F00" w:rsidRDefault="009A2CB2">
      <w:pPr>
        <w:widowControl/>
        <w:spacing w:line="240" w:lineRule="auto"/>
        <w:rPr>
          <w:noProof/>
        </w:rPr>
      </w:pPr>
      <w:r>
        <w:rPr>
          <w:noProof/>
        </w:rPr>
        <w:br w:type="page"/>
      </w:r>
    </w:p>
    <w:p w14:paraId="2B8C3BAD" w14:textId="77777777" w:rsidR="00AD3F00" w:rsidRDefault="009A2CB2">
      <w:pPr>
        <w:ind w:left="567" w:hanging="567"/>
        <w:rPr>
          <w:noProof/>
        </w:rPr>
      </w:pPr>
      <w:r>
        <w:rPr>
          <w:noProof/>
        </w:rPr>
        <w:lastRenderedPageBreak/>
        <w:t>b)</w:t>
      </w:r>
      <w:r>
        <w:rPr>
          <w:noProof/>
        </w:rPr>
        <w:tab/>
        <w:t>need on lühikesed ja kahekordse reavahega trükituna mitte mingil juhul pikemad kui 15 lehekülge, kaasa arvatud lisad;</w:t>
      </w:r>
    </w:p>
    <w:p w14:paraId="2B8C3BAE" w14:textId="77777777" w:rsidR="00AD3F00" w:rsidRDefault="00AD3F00">
      <w:pPr>
        <w:ind w:left="567" w:hanging="567"/>
        <w:rPr>
          <w:noProof/>
        </w:rPr>
      </w:pPr>
    </w:p>
    <w:p w14:paraId="2B8C3BAF" w14:textId="77777777" w:rsidR="00AD3F00" w:rsidRDefault="009A2CB2">
      <w:pPr>
        <w:ind w:left="567" w:hanging="567"/>
        <w:rPr>
          <w:noProof/>
        </w:rPr>
      </w:pPr>
      <w:r>
        <w:rPr>
          <w:noProof/>
        </w:rPr>
        <w:t>c)</w:t>
      </w:r>
      <w:r>
        <w:rPr>
          <w:noProof/>
        </w:rPr>
        <w:tab/>
      </w:r>
      <w:r>
        <w:rPr>
          <w:noProof/>
        </w:rPr>
        <w:t>need puudutavad otseselt vahekohtu käsitletavat faktilist või õiguslikku küsimust ning asjaomane füüsiline või juriidiline isik on esitanud selgituse, kuidas esildis aitaks vahekohtul sellist faktilist või õiguslikku küsimust lahendada, tuues ära seisukohad, konkreetsed teadmised või arusaamad, mis erinevad lepinguosaliste omadest;</w:t>
      </w:r>
    </w:p>
    <w:p w14:paraId="2B8C3BB0" w14:textId="77777777" w:rsidR="00AD3F00" w:rsidRDefault="00AD3F00">
      <w:pPr>
        <w:ind w:left="567" w:hanging="567"/>
        <w:rPr>
          <w:noProof/>
        </w:rPr>
      </w:pPr>
    </w:p>
    <w:p w14:paraId="2B8C3BB1" w14:textId="77777777" w:rsidR="00AD3F00" w:rsidRDefault="009A2CB2">
      <w:pPr>
        <w:ind w:left="567" w:hanging="567"/>
        <w:rPr>
          <w:noProof/>
        </w:rPr>
      </w:pPr>
      <w:r>
        <w:rPr>
          <w:noProof/>
        </w:rPr>
        <w:t>d)</w:t>
      </w:r>
      <w:r>
        <w:rPr>
          <w:noProof/>
        </w:rPr>
        <w:tab/>
      </w:r>
      <w:r>
        <w:rPr>
          <w:noProof/>
        </w:rPr>
        <w:t>need sisaldavad esildise esitanud isiku kirjeldust, mis füüsilise isiku puhul hõlmab tema kodakondsust ja juriidilise isiku puhul tema asukohta, tegevuse laadi, õiguslikku seisundit, tema üldeesmärke ja rahastamisallikaid;</w:t>
      </w:r>
    </w:p>
    <w:p w14:paraId="2B8C3BB2" w14:textId="77777777" w:rsidR="00AD3F00" w:rsidRDefault="00AD3F00">
      <w:pPr>
        <w:ind w:left="567" w:hanging="567"/>
        <w:rPr>
          <w:noProof/>
        </w:rPr>
      </w:pPr>
    </w:p>
    <w:p w14:paraId="2B8C3BB3" w14:textId="77777777" w:rsidR="00AD3F00" w:rsidRDefault="009A2CB2">
      <w:pPr>
        <w:ind w:left="567" w:hanging="567"/>
        <w:rPr>
          <w:noProof/>
        </w:rPr>
      </w:pPr>
      <w:r>
        <w:rPr>
          <w:noProof/>
        </w:rPr>
        <w:t>e)</w:t>
      </w:r>
      <w:r>
        <w:rPr>
          <w:noProof/>
        </w:rPr>
        <w:tab/>
        <w:t>neis on märgitud, mis laadi huvi on asjaomasel isikul vahekohtumenetluse suhtes, ning</w:t>
      </w:r>
    </w:p>
    <w:p w14:paraId="2B8C3BB4" w14:textId="77777777" w:rsidR="00AD3F00" w:rsidRDefault="00AD3F00">
      <w:pPr>
        <w:ind w:left="567" w:hanging="567"/>
        <w:rPr>
          <w:noProof/>
        </w:rPr>
      </w:pPr>
    </w:p>
    <w:p w14:paraId="2B8C3BB5" w14:textId="77777777" w:rsidR="00AD3F00" w:rsidRDefault="009A2CB2">
      <w:pPr>
        <w:ind w:left="567" w:hanging="567"/>
        <w:rPr>
          <w:noProof/>
        </w:rPr>
      </w:pPr>
      <w:r>
        <w:rPr>
          <w:noProof/>
        </w:rPr>
        <w:t>f)</w:t>
      </w:r>
      <w:r>
        <w:rPr>
          <w:noProof/>
        </w:rPr>
        <w:tab/>
        <w:t>need on koostatud käesoleva lisa punkti 42 kohaselt kindlaks määratud töökeeles.</w:t>
      </w:r>
    </w:p>
    <w:p w14:paraId="2B8C3BB6" w14:textId="77777777" w:rsidR="00AD3F00" w:rsidRDefault="00AD3F00">
      <w:pPr>
        <w:rPr>
          <w:noProof/>
        </w:rPr>
      </w:pPr>
    </w:p>
    <w:p w14:paraId="2B8C3BB7" w14:textId="77777777" w:rsidR="00AD3F00" w:rsidRDefault="009A2CB2">
      <w:pPr>
        <w:rPr>
          <w:noProof/>
        </w:rPr>
      </w:pPr>
      <w:r>
        <w:rPr>
          <w:noProof/>
        </w:rPr>
        <w:t>Lepinguosalised võivad kokku leppida punktides a–f sätestatud tingimuste muutmises viie päeva jooksul pärast vahekohtu moodustamise kuupäeva.</w:t>
      </w:r>
    </w:p>
    <w:p w14:paraId="2B8C3BB8" w14:textId="77777777" w:rsidR="00AD3F00" w:rsidRDefault="00AD3F00">
      <w:pPr>
        <w:rPr>
          <w:noProof/>
        </w:rPr>
      </w:pPr>
    </w:p>
    <w:p w14:paraId="2B8C3BB9" w14:textId="77777777" w:rsidR="00AD3F00" w:rsidRDefault="009A2CB2">
      <w:pPr>
        <w:rPr>
          <w:noProof/>
        </w:rPr>
      </w:pPr>
      <w:r>
        <w:rPr>
          <w:noProof/>
        </w:rPr>
        <w:t>39.</w:t>
      </w:r>
      <w:r>
        <w:rPr>
          <w:noProof/>
        </w:rPr>
        <w:tab/>
        <w:t>Esildised esitatakse lepinguosalistele märkuste tegemiseks. Lepinguosalised võivad esitada vahekohtule märkusi kümne päeva jooksul pärast esildise kättesaamist.</w:t>
      </w:r>
    </w:p>
    <w:p w14:paraId="2B8C3BBA" w14:textId="77777777" w:rsidR="00AD3F00" w:rsidRDefault="00AD3F00">
      <w:pPr>
        <w:rPr>
          <w:noProof/>
        </w:rPr>
      </w:pPr>
    </w:p>
    <w:p w14:paraId="2B8C3BBB" w14:textId="77777777" w:rsidR="00AD3F00" w:rsidRDefault="009A2CB2">
      <w:pPr>
        <w:rPr>
          <w:noProof/>
        </w:rPr>
      </w:pPr>
      <w:r>
        <w:rPr>
          <w:noProof/>
        </w:rPr>
        <w:t>40.</w:t>
      </w:r>
      <w:r>
        <w:rPr>
          <w:noProof/>
        </w:rPr>
        <w:tab/>
      </w:r>
      <w:r>
        <w:rPr>
          <w:noProof/>
        </w:rPr>
        <w:t>Vahekohus loetleb oma aruandes kõik esildised, mille ta on käesoleva lisa punkti 38 alusel saanud. Vahekohus ei ole kohustatud oma aruandes käsitlema kõnealustes esildistes esitatud väiteid. Kui aga vahekohus käsitleb kõnealustes esildistes esitatud väiteid, võtab ta arvesse ka kõiki märkusi, mille lepinguosalised on käesoleva lisa punkti 39 kohaselt esitanud.</w:t>
      </w:r>
    </w:p>
    <w:p w14:paraId="2B8C3BBC" w14:textId="77777777" w:rsidR="00AD3F00" w:rsidRDefault="00AD3F00">
      <w:pPr>
        <w:rPr>
          <w:noProof/>
        </w:rPr>
      </w:pPr>
    </w:p>
    <w:p w14:paraId="2B8C3BBD" w14:textId="77777777" w:rsidR="00AD3F00" w:rsidRDefault="00AD3F00">
      <w:pPr>
        <w:rPr>
          <w:noProof/>
        </w:rPr>
      </w:pPr>
    </w:p>
    <w:p w14:paraId="2B8C3BBE" w14:textId="77777777" w:rsidR="00AD3F00" w:rsidRDefault="009A2CB2">
      <w:pPr>
        <w:widowControl/>
        <w:spacing w:line="240" w:lineRule="auto"/>
        <w:rPr>
          <w:noProof/>
        </w:rPr>
      </w:pPr>
      <w:r>
        <w:rPr>
          <w:noProof/>
        </w:rPr>
        <w:br w:type="page"/>
      </w:r>
    </w:p>
    <w:p w14:paraId="2B8C3BBF" w14:textId="77777777" w:rsidR="00AD3F00" w:rsidRDefault="009A2CB2">
      <w:pPr>
        <w:jc w:val="center"/>
        <w:rPr>
          <w:noProof/>
        </w:rPr>
      </w:pPr>
      <w:r>
        <w:rPr>
          <w:noProof/>
        </w:rPr>
        <w:lastRenderedPageBreak/>
        <w:t>XIII. Kiireloomulised juhtumid</w:t>
      </w:r>
    </w:p>
    <w:p w14:paraId="2B8C3BC0" w14:textId="77777777" w:rsidR="00AD3F00" w:rsidRDefault="00AD3F00">
      <w:pPr>
        <w:rPr>
          <w:noProof/>
        </w:rPr>
      </w:pPr>
    </w:p>
    <w:p w14:paraId="2B8C3BC1" w14:textId="77777777" w:rsidR="00AD3F00" w:rsidRDefault="009A2CB2">
      <w:pPr>
        <w:rPr>
          <w:noProof/>
        </w:rPr>
      </w:pPr>
      <w:r>
        <w:rPr>
          <w:noProof/>
        </w:rPr>
        <w:t>41.</w:t>
      </w:r>
      <w:r>
        <w:rPr>
          <w:noProof/>
        </w:rPr>
        <w:tab/>
      </w:r>
      <w:r>
        <w:rPr>
          <w:noProof/>
        </w:rPr>
        <w:t>Artiklis 22.11 osutatud kiireloomuliste juhtumite korral kohandab vahekohus pärast lepinguosalistega konsulteerimist käesolevas lisas kehtestatud tähtaegu vastavalt vajadusele. Vahekohus teavitab lepinguosalisi sellistest kohandustest.</w:t>
      </w:r>
    </w:p>
    <w:p w14:paraId="2B8C3BC2" w14:textId="77777777" w:rsidR="00AD3F00" w:rsidRDefault="00AD3F00">
      <w:pPr>
        <w:rPr>
          <w:noProof/>
        </w:rPr>
      </w:pPr>
    </w:p>
    <w:p w14:paraId="2B8C3BC3" w14:textId="77777777" w:rsidR="00AD3F00" w:rsidRDefault="00AD3F00">
      <w:pPr>
        <w:rPr>
          <w:noProof/>
        </w:rPr>
      </w:pPr>
    </w:p>
    <w:p w14:paraId="2B8C3BC4" w14:textId="77777777" w:rsidR="00AD3F00" w:rsidRDefault="009A2CB2">
      <w:pPr>
        <w:jc w:val="center"/>
        <w:rPr>
          <w:noProof/>
        </w:rPr>
      </w:pPr>
      <w:r>
        <w:rPr>
          <w:noProof/>
        </w:rPr>
        <w:t>XIV. Kirjalik ja suuline tõlge</w:t>
      </w:r>
    </w:p>
    <w:p w14:paraId="2B8C3BC5" w14:textId="77777777" w:rsidR="00AD3F00" w:rsidRDefault="00AD3F00">
      <w:pPr>
        <w:rPr>
          <w:noProof/>
        </w:rPr>
      </w:pPr>
    </w:p>
    <w:p w14:paraId="2B8C3BC6" w14:textId="77777777" w:rsidR="00AD3F00" w:rsidRDefault="009A2CB2">
      <w:pPr>
        <w:rPr>
          <w:noProof/>
        </w:rPr>
      </w:pPr>
      <w:r>
        <w:rPr>
          <w:noProof/>
        </w:rPr>
        <w:t>42.</w:t>
      </w:r>
      <w:r>
        <w:rPr>
          <w:noProof/>
        </w:rPr>
        <w:tab/>
      </w:r>
      <w:r>
        <w:rPr>
          <w:noProof/>
        </w:rPr>
        <w:t>Lepinguosalised püüavad vahekohtumenetluse töökeeles kokku leppida artiklis 22.4 viidatud konsultatsioonide käigus ja mitte hiljem kui käesoleva lisa punktis 9 osutatud kohtumisel. Kui lepinguosalised ei suuda töökeeles kokku leppida, saab vahekohtumenetluse töökeeleks see keel, milles lepingu üle läbirääkimisi peeti.</w:t>
      </w:r>
    </w:p>
    <w:p w14:paraId="2B8C3BC7" w14:textId="77777777" w:rsidR="00AD3F00" w:rsidRDefault="00AD3F00">
      <w:pPr>
        <w:rPr>
          <w:noProof/>
        </w:rPr>
      </w:pPr>
    </w:p>
    <w:p w14:paraId="2B8C3BC8" w14:textId="77777777" w:rsidR="00AD3F00" w:rsidRDefault="009A2CB2">
      <w:pPr>
        <w:rPr>
          <w:noProof/>
        </w:rPr>
      </w:pPr>
      <w:r>
        <w:rPr>
          <w:noProof/>
        </w:rPr>
        <w:t>43.</w:t>
      </w:r>
      <w:r>
        <w:rPr>
          <w:noProof/>
        </w:rPr>
        <w:tab/>
        <w:t>Kui lepinguosaline esitab dokumendi keeles, mis ei ole töökeel, esitab ta samal ajal selle töökeelde tehtud tõlke omal kulul.</w:t>
      </w:r>
    </w:p>
    <w:p w14:paraId="2B8C3BC9" w14:textId="77777777" w:rsidR="00AD3F00" w:rsidRDefault="00AD3F00">
      <w:pPr>
        <w:rPr>
          <w:noProof/>
        </w:rPr>
      </w:pPr>
    </w:p>
    <w:p w14:paraId="2B8C3BCA" w14:textId="77777777" w:rsidR="00AD3F00" w:rsidRDefault="009A2CB2">
      <w:pPr>
        <w:rPr>
          <w:noProof/>
        </w:rPr>
      </w:pPr>
      <w:r>
        <w:rPr>
          <w:noProof/>
        </w:rPr>
        <w:t>44.</w:t>
      </w:r>
      <w:r>
        <w:rPr>
          <w:noProof/>
        </w:rPr>
        <w:tab/>
        <w:t>Vahekohtu aruanded ja otsused esitatakse töökeeles.</w:t>
      </w:r>
    </w:p>
    <w:p w14:paraId="2B8C3BCB" w14:textId="77777777" w:rsidR="00AD3F00" w:rsidRDefault="00AD3F00">
      <w:pPr>
        <w:rPr>
          <w:noProof/>
        </w:rPr>
      </w:pPr>
    </w:p>
    <w:p w14:paraId="2B8C3BCC" w14:textId="77777777" w:rsidR="00AD3F00" w:rsidRDefault="009A2CB2">
      <w:pPr>
        <w:rPr>
          <w:noProof/>
        </w:rPr>
      </w:pPr>
      <w:r>
        <w:rPr>
          <w:noProof/>
        </w:rPr>
        <w:t>45.</w:t>
      </w:r>
      <w:r>
        <w:rPr>
          <w:noProof/>
        </w:rPr>
        <w:tab/>
        <w:t>Punkti 43 kohaselt dokumentide töökeelde tehtud tõlgete õigsuse kohta võivad kõik lepinguosalised märkusi esitada.</w:t>
      </w:r>
    </w:p>
    <w:p w14:paraId="2B8C3BCD" w14:textId="77777777" w:rsidR="00AD3F00" w:rsidRDefault="00AD3F00">
      <w:pPr>
        <w:rPr>
          <w:noProof/>
        </w:rPr>
      </w:pPr>
    </w:p>
    <w:p w14:paraId="2B8C3BCE" w14:textId="77777777" w:rsidR="00AD3F00" w:rsidRDefault="00AD3F00">
      <w:pPr>
        <w:rPr>
          <w:noProof/>
        </w:rPr>
      </w:pPr>
    </w:p>
    <w:p w14:paraId="2B8C3BCF" w14:textId="77777777" w:rsidR="00AD3F00" w:rsidRDefault="009A2CB2">
      <w:pPr>
        <w:jc w:val="center"/>
        <w:rPr>
          <w:noProof/>
        </w:rPr>
      </w:pPr>
      <w:r>
        <w:rPr>
          <w:noProof/>
        </w:rPr>
        <w:t>XV. Muud menetlused</w:t>
      </w:r>
    </w:p>
    <w:p w14:paraId="2B8C3BD0" w14:textId="77777777" w:rsidR="00AD3F00" w:rsidRDefault="00AD3F00">
      <w:pPr>
        <w:rPr>
          <w:noProof/>
        </w:rPr>
      </w:pPr>
    </w:p>
    <w:p w14:paraId="2B8C3BD1" w14:textId="77777777" w:rsidR="00AD3F00" w:rsidRDefault="009A2CB2">
      <w:pPr>
        <w:rPr>
          <w:noProof/>
        </w:rPr>
      </w:pPr>
      <w:r>
        <w:rPr>
          <w:noProof/>
        </w:rPr>
        <w:t>46.</w:t>
      </w:r>
      <w:r>
        <w:rPr>
          <w:noProof/>
        </w:rPr>
        <w:tab/>
        <w:t>Käesolevas lisas sätestatud tähtaegu kohandatakse vastavalt eritähtaegadele, mis on artiklite 22.15, 22.16, 22.17, 22.18 ja 22.19 alusel toimuvates menetlustes ette nähtud vahekohtu aruande või otsuse vastuvõtmiseks.</w:t>
      </w:r>
    </w:p>
    <w:p w14:paraId="2B8C3BD2" w14:textId="77777777" w:rsidR="00AD3F00" w:rsidRDefault="00AD3F00">
      <w:pPr>
        <w:rPr>
          <w:bCs/>
          <w:noProof/>
          <w:szCs w:val="24"/>
        </w:rPr>
      </w:pPr>
    </w:p>
    <w:p w14:paraId="2B8C3BD3" w14:textId="77777777" w:rsidR="00AD3F00" w:rsidRDefault="00AD3F00">
      <w:pPr>
        <w:rPr>
          <w:bCs/>
          <w:noProof/>
          <w:szCs w:val="24"/>
        </w:rPr>
      </w:pPr>
    </w:p>
    <w:p w14:paraId="2B8C3BD4" w14:textId="77777777" w:rsidR="00AD3F00" w:rsidRDefault="009A2CB2">
      <w:pPr>
        <w:jc w:val="center"/>
        <w:rPr>
          <w:bCs/>
          <w:noProof/>
          <w:szCs w:val="24"/>
        </w:rPr>
      </w:pPr>
      <w:r>
        <w:rPr>
          <w:noProof/>
        </w:rPr>
        <w:t>________________</w:t>
      </w:r>
    </w:p>
    <w:p w14:paraId="2B8C3BD5" w14:textId="77777777" w:rsidR="00AD3F00" w:rsidRDefault="00AD3F00">
      <w:pPr>
        <w:rPr>
          <w:bCs/>
          <w:noProof/>
          <w:szCs w:val="24"/>
        </w:rPr>
      </w:pPr>
    </w:p>
    <w:p w14:paraId="2B8C3BD6" w14:textId="77777777" w:rsidR="00AD3F00" w:rsidRDefault="00AD3F00">
      <w:pPr>
        <w:rPr>
          <w:bCs/>
          <w:noProof/>
          <w:szCs w:val="24"/>
        </w:rPr>
        <w:sectPr w:rsidR="00AD3F00">
          <w:headerReference w:type="default" r:id="rId38"/>
          <w:footerReference w:type="default" r:id="rId39"/>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BD7" w14:textId="77777777" w:rsidR="00AD3F00" w:rsidRDefault="009A2CB2">
      <w:pPr>
        <w:jc w:val="right"/>
        <w:rPr>
          <w:b/>
          <w:bCs/>
          <w:noProof/>
          <w:u w:val="single"/>
        </w:rPr>
      </w:pPr>
      <w:r>
        <w:rPr>
          <w:b/>
          <w:noProof/>
          <w:u w:val="single"/>
        </w:rPr>
        <w:lastRenderedPageBreak/>
        <w:t>22-B LISA</w:t>
      </w:r>
    </w:p>
    <w:p w14:paraId="2B8C3BD8" w14:textId="77777777" w:rsidR="00AD3F00" w:rsidRDefault="00AD3F00">
      <w:pPr>
        <w:rPr>
          <w:noProof/>
        </w:rPr>
      </w:pPr>
    </w:p>
    <w:p w14:paraId="2B8C3BD9" w14:textId="77777777" w:rsidR="00AD3F00" w:rsidRDefault="00AD3F00">
      <w:pPr>
        <w:rPr>
          <w:noProof/>
        </w:rPr>
      </w:pPr>
    </w:p>
    <w:p w14:paraId="2B8C3BDA" w14:textId="77777777" w:rsidR="00AD3F00" w:rsidRDefault="009A2CB2">
      <w:pPr>
        <w:jc w:val="center"/>
        <w:rPr>
          <w:noProof/>
        </w:rPr>
      </w:pPr>
      <w:r>
        <w:rPr>
          <w:noProof/>
        </w:rPr>
        <w:t>VAHEKOHTUNIKE JA LEPITAJATE TEGEVUSJUHEND</w:t>
      </w:r>
    </w:p>
    <w:p w14:paraId="2B8C3BDB" w14:textId="77777777" w:rsidR="00AD3F00" w:rsidRDefault="00AD3F00">
      <w:pPr>
        <w:jc w:val="center"/>
        <w:rPr>
          <w:noProof/>
        </w:rPr>
      </w:pPr>
    </w:p>
    <w:p w14:paraId="2B8C3BDC" w14:textId="77777777" w:rsidR="00AD3F00" w:rsidRDefault="00AD3F00">
      <w:pPr>
        <w:jc w:val="center"/>
        <w:rPr>
          <w:noProof/>
        </w:rPr>
      </w:pPr>
    </w:p>
    <w:p w14:paraId="2B8C3BDD" w14:textId="77777777" w:rsidR="00AD3F00" w:rsidRDefault="009A2CB2">
      <w:pPr>
        <w:jc w:val="center"/>
        <w:rPr>
          <w:noProof/>
        </w:rPr>
      </w:pPr>
      <w:r>
        <w:rPr>
          <w:noProof/>
        </w:rPr>
        <w:t>I. Üldpõhimõtted</w:t>
      </w:r>
    </w:p>
    <w:p w14:paraId="2B8C3BDE" w14:textId="77777777" w:rsidR="00AD3F00" w:rsidRDefault="00AD3F00">
      <w:pPr>
        <w:rPr>
          <w:noProof/>
        </w:rPr>
      </w:pPr>
    </w:p>
    <w:p w14:paraId="2B8C3BDF" w14:textId="77777777" w:rsidR="00AD3F00" w:rsidRDefault="009A2CB2">
      <w:pPr>
        <w:rPr>
          <w:noProof/>
        </w:rPr>
      </w:pPr>
      <w:r>
        <w:rPr>
          <w:noProof/>
        </w:rPr>
        <w:t>1.</w:t>
      </w:r>
      <w:r>
        <w:rPr>
          <w:noProof/>
        </w:rPr>
        <w:tab/>
      </w:r>
      <w:r>
        <w:rPr>
          <w:noProof/>
        </w:rPr>
        <w:t>Et säilitada vaidluste lahendamise mehhanismi usaldusväärsus ja erapooletus, peab iga kandidaat ja vahekohtunik:</w:t>
      </w:r>
    </w:p>
    <w:p w14:paraId="2B8C3BE0" w14:textId="77777777" w:rsidR="00AD3F00" w:rsidRDefault="00AD3F00">
      <w:pPr>
        <w:rPr>
          <w:noProof/>
        </w:rPr>
      </w:pPr>
    </w:p>
    <w:p w14:paraId="2B8C3BE1" w14:textId="77777777" w:rsidR="00AD3F00" w:rsidRDefault="009A2CB2">
      <w:pPr>
        <w:ind w:left="567" w:hanging="567"/>
        <w:rPr>
          <w:noProof/>
        </w:rPr>
      </w:pPr>
      <w:r>
        <w:rPr>
          <w:noProof/>
        </w:rPr>
        <w:t>a)</w:t>
      </w:r>
      <w:r>
        <w:rPr>
          <w:noProof/>
        </w:rPr>
        <w:tab/>
        <w:t>tutvuma käesoleva lisaga;</w:t>
      </w:r>
    </w:p>
    <w:p w14:paraId="2B8C3BE2" w14:textId="77777777" w:rsidR="00AD3F00" w:rsidRDefault="00AD3F00">
      <w:pPr>
        <w:ind w:left="567" w:hanging="567"/>
        <w:rPr>
          <w:noProof/>
        </w:rPr>
      </w:pPr>
    </w:p>
    <w:p w14:paraId="2B8C3BE3" w14:textId="77777777" w:rsidR="00AD3F00" w:rsidRDefault="009A2CB2">
      <w:pPr>
        <w:ind w:left="567" w:hanging="567"/>
        <w:rPr>
          <w:noProof/>
        </w:rPr>
      </w:pPr>
      <w:r>
        <w:rPr>
          <w:noProof/>
        </w:rPr>
        <w:t>b)</w:t>
      </w:r>
      <w:r>
        <w:rPr>
          <w:noProof/>
        </w:rPr>
        <w:tab/>
        <w:t>olema sõltumatu ja erapooletu;</w:t>
      </w:r>
    </w:p>
    <w:p w14:paraId="2B8C3BE4" w14:textId="77777777" w:rsidR="00AD3F00" w:rsidRDefault="00AD3F00">
      <w:pPr>
        <w:ind w:left="567" w:hanging="567"/>
        <w:rPr>
          <w:noProof/>
        </w:rPr>
      </w:pPr>
    </w:p>
    <w:p w14:paraId="2B8C3BE5" w14:textId="77777777" w:rsidR="00AD3F00" w:rsidRDefault="009A2CB2">
      <w:pPr>
        <w:ind w:left="567" w:hanging="567"/>
        <w:rPr>
          <w:noProof/>
        </w:rPr>
      </w:pPr>
      <w:r>
        <w:rPr>
          <w:noProof/>
        </w:rPr>
        <w:t>c)</w:t>
      </w:r>
      <w:r>
        <w:rPr>
          <w:noProof/>
        </w:rPr>
        <w:tab/>
        <w:t>vältima otsest ja kaudset huvide konflikti;</w:t>
      </w:r>
    </w:p>
    <w:p w14:paraId="2B8C3BE6" w14:textId="77777777" w:rsidR="00AD3F00" w:rsidRDefault="00AD3F00">
      <w:pPr>
        <w:ind w:left="567" w:hanging="567"/>
        <w:rPr>
          <w:noProof/>
        </w:rPr>
      </w:pPr>
    </w:p>
    <w:p w14:paraId="2B8C3BE7" w14:textId="77777777" w:rsidR="00AD3F00" w:rsidRDefault="009A2CB2">
      <w:pPr>
        <w:ind w:left="567" w:hanging="567"/>
        <w:rPr>
          <w:noProof/>
        </w:rPr>
      </w:pPr>
      <w:r>
        <w:rPr>
          <w:noProof/>
        </w:rPr>
        <w:t>d)</w:t>
      </w:r>
      <w:r>
        <w:rPr>
          <w:noProof/>
        </w:rPr>
        <w:tab/>
        <w:t>hoiduma ebasobivast või erapoolikust või ebasobivana või erapoolikuna näivast käitumisest;</w:t>
      </w:r>
    </w:p>
    <w:p w14:paraId="2B8C3BE8" w14:textId="77777777" w:rsidR="00AD3F00" w:rsidRDefault="00AD3F00">
      <w:pPr>
        <w:ind w:left="567" w:hanging="567"/>
        <w:rPr>
          <w:noProof/>
        </w:rPr>
      </w:pPr>
    </w:p>
    <w:p w14:paraId="2B8C3BE9" w14:textId="77777777" w:rsidR="00AD3F00" w:rsidRDefault="009A2CB2">
      <w:pPr>
        <w:ind w:left="567" w:hanging="567"/>
        <w:rPr>
          <w:noProof/>
        </w:rPr>
      </w:pPr>
      <w:r>
        <w:rPr>
          <w:noProof/>
        </w:rPr>
        <w:t>e)</w:t>
      </w:r>
      <w:r>
        <w:rPr>
          <w:noProof/>
        </w:rPr>
        <w:tab/>
        <w:t>järgima rangeid käitumisnorme, ning</w:t>
      </w:r>
    </w:p>
    <w:p w14:paraId="2B8C3BEA" w14:textId="77777777" w:rsidR="00AD3F00" w:rsidRDefault="00AD3F00">
      <w:pPr>
        <w:ind w:left="567" w:hanging="567"/>
        <w:rPr>
          <w:noProof/>
        </w:rPr>
      </w:pPr>
    </w:p>
    <w:p w14:paraId="2B8C3BEB" w14:textId="77777777" w:rsidR="00AD3F00" w:rsidRDefault="009A2CB2">
      <w:pPr>
        <w:ind w:left="567" w:hanging="567"/>
        <w:rPr>
          <w:noProof/>
        </w:rPr>
      </w:pPr>
      <w:r>
        <w:rPr>
          <w:noProof/>
        </w:rPr>
        <w:t>f)</w:t>
      </w:r>
      <w:r>
        <w:rPr>
          <w:noProof/>
        </w:rPr>
        <w:tab/>
      </w:r>
      <w:r>
        <w:rPr>
          <w:noProof/>
        </w:rPr>
        <w:t>mitte laskma end mõjutada isiklikest huvidest, välisest survest, poliitilistest tõekspidamistest, avalikust arvamusest, lojaalsusest lepinguosalisele või kriitikakartusest.</w:t>
      </w:r>
    </w:p>
    <w:p w14:paraId="2B8C3BEC" w14:textId="77777777" w:rsidR="00AD3F00" w:rsidRDefault="00AD3F00">
      <w:pPr>
        <w:rPr>
          <w:noProof/>
        </w:rPr>
      </w:pPr>
    </w:p>
    <w:p w14:paraId="2B8C3BED" w14:textId="77777777" w:rsidR="00AD3F00" w:rsidRDefault="009A2CB2">
      <w:pPr>
        <w:rPr>
          <w:noProof/>
        </w:rPr>
      </w:pPr>
      <w:r>
        <w:rPr>
          <w:noProof/>
        </w:rPr>
        <w:t>2.</w:t>
      </w:r>
      <w:r>
        <w:rPr>
          <w:noProof/>
        </w:rPr>
        <w:tab/>
        <w:t>Vahekohtunik ei võta otseselt ega kaudselt ühtegi kohustust ega võta vastu ühtegi hüve, mis võiks takistada või näida takistavat tema ülesannete nõuetekohast täitmist.</w:t>
      </w:r>
    </w:p>
    <w:p w14:paraId="2B8C3BEE" w14:textId="77777777" w:rsidR="00AD3F00" w:rsidRDefault="00AD3F00">
      <w:pPr>
        <w:rPr>
          <w:noProof/>
        </w:rPr>
      </w:pPr>
    </w:p>
    <w:p w14:paraId="2B8C3BEF" w14:textId="77777777" w:rsidR="00AD3F00" w:rsidRDefault="009A2CB2">
      <w:pPr>
        <w:widowControl/>
        <w:spacing w:line="240" w:lineRule="auto"/>
        <w:rPr>
          <w:noProof/>
        </w:rPr>
      </w:pPr>
      <w:r>
        <w:rPr>
          <w:noProof/>
        </w:rPr>
        <w:br w:type="page"/>
      </w:r>
    </w:p>
    <w:p w14:paraId="2B8C3BF0" w14:textId="77777777" w:rsidR="00AD3F00" w:rsidRDefault="009A2CB2">
      <w:pPr>
        <w:rPr>
          <w:noProof/>
        </w:rPr>
      </w:pPr>
      <w:r>
        <w:rPr>
          <w:noProof/>
        </w:rPr>
        <w:lastRenderedPageBreak/>
        <w:t>3.</w:t>
      </w:r>
      <w:r>
        <w:rPr>
          <w:noProof/>
        </w:rPr>
        <w:tab/>
      </w:r>
      <w:r>
        <w:rPr>
          <w:noProof/>
        </w:rPr>
        <w:t>Vahekohtunik ei kasuta oma ametiseisundit vahekohtus isiklike või erahuvide edendamiseks. Vahekohtunik hoidub tegevusest, mis võib jätta mulje, et kellelgi teisel on võimalik teda mõjutada.</w:t>
      </w:r>
    </w:p>
    <w:p w14:paraId="2B8C3BF1" w14:textId="77777777" w:rsidR="00AD3F00" w:rsidRDefault="00AD3F00">
      <w:pPr>
        <w:rPr>
          <w:noProof/>
        </w:rPr>
      </w:pPr>
    </w:p>
    <w:p w14:paraId="2B8C3BF2" w14:textId="77777777" w:rsidR="00AD3F00" w:rsidRDefault="009A2CB2">
      <w:pPr>
        <w:rPr>
          <w:noProof/>
        </w:rPr>
      </w:pPr>
      <w:r>
        <w:rPr>
          <w:noProof/>
        </w:rPr>
        <w:t>4.</w:t>
      </w:r>
      <w:r>
        <w:rPr>
          <w:noProof/>
        </w:rPr>
        <w:tab/>
        <w:t>Vahekohtunik ei lase varasematel või praegustel rahalistel, ärilistel, erialastel, isiklikel ega sotsiaalsetel suhetel või kohustustel mõjutada oma käitumist ega otsuseid.</w:t>
      </w:r>
    </w:p>
    <w:p w14:paraId="2B8C3BF3" w14:textId="77777777" w:rsidR="00AD3F00" w:rsidRDefault="00AD3F00">
      <w:pPr>
        <w:rPr>
          <w:noProof/>
        </w:rPr>
      </w:pPr>
    </w:p>
    <w:p w14:paraId="2B8C3BF4" w14:textId="77777777" w:rsidR="00AD3F00" w:rsidRDefault="009A2CB2">
      <w:pPr>
        <w:rPr>
          <w:noProof/>
        </w:rPr>
      </w:pPr>
      <w:r>
        <w:rPr>
          <w:noProof/>
        </w:rPr>
        <w:t>5.</w:t>
      </w:r>
      <w:r>
        <w:rPr>
          <w:noProof/>
        </w:rPr>
        <w:tab/>
      </w:r>
      <w:r>
        <w:rPr>
          <w:noProof/>
        </w:rPr>
        <w:t>Vahekohtunik peab vältima selliste suhete teket või finantshuvide omandamist, mis võivad mõjutada tema erapooletust või põhjendatult jätta menetluses ebasobiva või erapooliku käitumise mulje.</w:t>
      </w:r>
    </w:p>
    <w:p w14:paraId="2B8C3BF5" w14:textId="77777777" w:rsidR="00AD3F00" w:rsidRDefault="00AD3F00">
      <w:pPr>
        <w:rPr>
          <w:noProof/>
        </w:rPr>
      </w:pPr>
    </w:p>
    <w:p w14:paraId="2B8C3BF6" w14:textId="77777777" w:rsidR="00AD3F00" w:rsidRDefault="00AD3F00">
      <w:pPr>
        <w:rPr>
          <w:noProof/>
        </w:rPr>
      </w:pPr>
    </w:p>
    <w:p w14:paraId="2B8C3BF7" w14:textId="77777777" w:rsidR="00AD3F00" w:rsidRDefault="009A2CB2">
      <w:pPr>
        <w:jc w:val="center"/>
        <w:rPr>
          <w:noProof/>
        </w:rPr>
      </w:pPr>
      <w:r>
        <w:rPr>
          <w:noProof/>
        </w:rPr>
        <w:t>II. Avalikustamiskohustus</w:t>
      </w:r>
    </w:p>
    <w:p w14:paraId="2B8C3BF8" w14:textId="77777777" w:rsidR="00AD3F00" w:rsidRDefault="00AD3F00">
      <w:pPr>
        <w:rPr>
          <w:noProof/>
        </w:rPr>
      </w:pPr>
    </w:p>
    <w:p w14:paraId="2B8C3BF9" w14:textId="77777777" w:rsidR="00AD3F00" w:rsidRDefault="009A2CB2">
      <w:pPr>
        <w:rPr>
          <w:noProof/>
        </w:rPr>
      </w:pPr>
      <w:r>
        <w:rPr>
          <w:noProof/>
        </w:rPr>
        <w:t>6.</w:t>
      </w:r>
      <w:r>
        <w:rPr>
          <w:noProof/>
        </w:rPr>
        <w:tab/>
      </w:r>
      <w:r>
        <w:rPr>
          <w:noProof/>
        </w:rPr>
        <w:t>Enne seda, kui artikli 22.6 kohaselt vahekohtunikuks valitud kandidaat nõustub enda vahekohtunikuks nimetamisega, avalikustab ta lepinguosalistele kirjalikult kõik huvid, suhted või küsimused, mis võivad mõjutada tema sõltumatust või erapooletust või mis võivad menetluse ajal põhjendatult jätta ebasobiva või erapooliku käitumise mulje. Selleks teeb kandidaat mõistlikes piirides kõik endast oleneva, et kõik sellised huvid, suhted ja küsimused, sealhulgas finantshuvid ning ameti- või tööalased või perekondlik</w:t>
      </w:r>
      <w:r>
        <w:rPr>
          <w:noProof/>
        </w:rPr>
        <w:t>ud huvid välja selgitada.</w:t>
      </w:r>
    </w:p>
    <w:p w14:paraId="2B8C3BFA" w14:textId="77777777" w:rsidR="00AD3F00" w:rsidRDefault="00AD3F00">
      <w:pPr>
        <w:rPr>
          <w:noProof/>
        </w:rPr>
      </w:pPr>
    </w:p>
    <w:p w14:paraId="2B8C3BFB" w14:textId="77777777" w:rsidR="00AD3F00" w:rsidRDefault="009A2CB2">
      <w:pPr>
        <w:rPr>
          <w:noProof/>
        </w:rPr>
      </w:pPr>
      <w:r>
        <w:rPr>
          <w:noProof/>
        </w:rPr>
        <w:t>7.</w:t>
      </w:r>
      <w:r>
        <w:rPr>
          <w:noProof/>
        </w:rPr>
        <w:tab/>
        <w:t>Punkti 6 kohane avalikustamiskohustus on pidev ülesanne, mis nõuab vahekohtunikult kõikide selliste huvide, suhete ja küsimuste avalikustamist, mis võivad tekkida ükskõik millises menetlusetapis.</w:t>
      </w:r>
    </w:p>
    <w:p w14:paraId="2B8C3BFC" w14:textId="77777777" w:rsidR="00AD3F00" w:rsidRDefault="00AD3F00">
      <w:pPr>
        <w:rPr>
          <w:noProof/>
        </w:rPr>
      </w:pPr>
    </w:p>
    <w:p w14:paraId="2B8C3BFD" w14:textId="77777777" w:rsidR="00AD3F00" w:rsidRDefault="009A2CB2">
      <w:pPr>
        <w:widowControl/>
        <w:spacing w:line="240" w:lineRule="auto"/>
        <w:rPr>
          <w:noProof/>
        </w:rPr>
      </w:pPr>
      <w:r>
        <w:rPr>
          <w:noProof/>
        </w:rPr>
        <w:br w:type="page"/>
      </w:r>
    </w:p>
    <w:p w14:paraId="2B8C3BFE" w14:textId="77777777" w:rsidR="00AD3F00" w:rsidRDefault="009A2CB2">
      <w:pPr>
        <w:rPr>
          <w:noProof/>
        </w:rPr>
      </w:pPr>
      <w:r>
        <w:rPr>
          <w:noProof/>
        </w:rPr>
        <w:lastRenderedPageBreak/>
        <w:t>8.</w:t>
      </w:r>
      <w:r>
        <w:rPr>
          <w:noProof/>
        </w:rPr>
        <w:tab/>
        <w:t>Niipea kui kandidaadile või vahekohtunikule saab teatavaks teave käesoleva lisa tegeliku või võimaliku rikkumise kohta, edastab ta selle teabe kirjalikult kaubanduskomiteele, et lepinguosalised saaksid seda arutada.</w:t>
      </w:r>
    </w:p>
    <w:p w14:paraId="2B8C3BFF" w14:textId="77777777" w:rsidR="00AD3F00" w:rsidRDefault="00AD3F00">
      <w:pPr>
        <w:rPr>
          <w:noProof/>
        </w:rPr>
      </w:pPr>
    </w:p>
    <w:p w14:paraId="2B8C3C00" w14:textId="77777777" w:rsidR="00AD3F00" w:rsidRDefault="00AD3F00">
      <w:pPr>
        <w:rPr>
          <w:noProof/>
        </w:rPr>
      </w:pPr>
    </w:p>
    <w:p w14:paraId="2B8C3C01" w14:textId="77777777" w:rsidR="00AD3F00" w:rsidRDefault="009A2CB2">
      <w:pPr>
        <w:jc w:val="center"/>
        <w:rPr>
          <w:noProof/>
        </w:rPr>
      </w:pPr>
      <w:r>
        <w:rPr>
          <w:noProof/>
        </w:rPr>
        <w:t>III. Vahekohtunike ülesanded</w:t>
      </w:r>
    </w:p>
    <w:p w14:paraId="2B8C3C02" w14:textId="77777777" w:rsidR="00AD3F00" w:rsidRDefault="00AD3F00">
      <w:pPr>
        <w:rPr>
          <w:noProof/>
        </w:rPr>
      </w:pPr>
    </w:p>
    <w:p w14:paraId="2B8C3C03" w14:textId="77777777" w:rsidR="00AD3F00" w:rsidRDefault="009A2CB2">
      <w:pPr>
        <w:rPr>
          <w:noProof/>
        </w:rPr>
      </w:pPr>
      <w:r>
        <w:rPr>
          <w:noProof/>
        </w:rPr>
        <w:t>9.</w:t>
      </w:r>
      <w:r>
        <w:rPr>
          <w:noProof/>
        </w:rPr>
        <w:tab/>
      </w:r>
      <w:r>
        <w:rPr>
          <w:noProof/>
        </w:rPr>
        <w:t>Vahekohtunikuks valimise kinnitamisega on vahekohtunik valmis oma ülesandeid täitma ning täidab neid põhjalikult, kiiresti, ausalt ja hoolikalt kogu menetluse jooksul.</w:t>
      </w:r>
    </w:p>
    <w:p w14:paraId="2B8C3C04" w14:textId="77777777" w:rsidR="00AD3F00" w:rsidRDefault="00AD3F00">
      <w:pPr>
        <w:rPr>
          <w:noProof/>
        </w:rPr>
      </w:pPr>
    </w:p>
    <w:p w14:paraId="2B8C3C05" w14:textId="77777777" w:rsidR="00AD3F00" w:rsidRDefault="009A2CB2">
      <w:pPr>
        <w:rPr>
          <w:noProof/>
        </w:rPr>
      </w:pPr>
      <w:r>
        <w:rPr>
          <w:noProof/>
        </w:rPr>
        <w:t>10.</w:t>
      </w:r>
      <w:r>
        <w:rPr>
          <w:noProof/>
        </w:rPr>
        <w:tab/>
        <w:t>Vahekohtunik käsitleb üksnes neid küsimusi, mis menetluses tõstatatakse ja mis on vajalikud otsuse tegemiseks või aruande koostamiseks. Vahekohtunik ei delegeeri neid ülesandeid ühelegi teisele isikule, välja arvatud 22-A lisa „Vaidluste lahendamise kord“ punktis 12 sätestatud juhul.</w:t>
      </w:r>
    </w:p>
    <w:p w14:paraId="2B8C3C06" w14:textId="77777777" w:rsidR="00AD3F00" w:rsidRDefault="00AD3F00">
      <w:pPr>
        <w:rPr>
          <w:noProof/>
        </w:rPr>
      </w:pPr>
    </w:p>
    <w:p w14:paraId="2B8C3C07" w14:textId="77777777" w:rsidR="00AD3F00" w:rsidRDefault="009A2CB2">
      <w:pPr>
        <w:rPr>
          <w:noProof/>
        </w:rPr>
      </w:pPr>
      <w:r>
        <w:rPr>
          <w:noProof/>
        </w:rPr>
        <w:t>11.</w:t>
      </w:r>
      <w:r>
        <w:rPr>
          <w:noProof/>
        </w:rPr>
        <w:tab/>
      </w:r>
      <w:r>
        <w:rPr>
          <w:noProof/>
        </w:rPr>
        <w:t>Vahekohtunik võtab kõik vajalikud meetmed, tagamaks, et tema assistendid ja haldustöötajad on teadlikud käesoleva lisa I, II, III, IV ja V osas esitatud vahekohtunike kohustustest ja täidavad neid kohustusi.</w:t>
      </w:r>
    </w:p>
    <w:p w14:paraId="2B8C3C08" w14:textId="77777777" w:rsidR="00AD3F00" w:rsidRDefault="00AD3F00">
      <w:pPr>
        <w:rPr>
          <w:noProof/>
        </w:rPr>
      </w:pPr>
    </w:p>
    <w:p w14:paraId="2B8C3C09" w14:textId="77777777" w:rsidR="00AD3F00" w:rsidRDefault="00AD3F00">
      <w:pPr>
        <w:rPr>
          <w:noProof/>
        </w:rPr>
      </w:pPr>
    </w:p>
    <w:p w14:paraId="2B8C3C0A" w14:textId="77777777" w:rsidR="00AD3F00" w:rsidRDefault="009A2CB2">
      <w:pPr>
        <w:jc w:val="center"/>
        <w:rPr>
          <w:noProof/>
        </w:rPr>
      </w:pPr>
      <w:r>
        <w:rPr>
          <w:noProof/>
        </w:rPr>
        <w:t>IV. Endiste vahekohtunike kohustused</w:t>
      </w:r>
    </w:p>
    <w:p w14:paraId="2B8C3C0B" w14:textId="77777777" w:rsidR="00AD3F00" w:rsidRDefault="00AD3F00">
      <w:pPr>
        <w:rPr>
          <w:noProof/>
        </w:rPr>
      </w:pPr>
    </w:p>
    <w:p w14:paraId="2B8C3C0C" w14:textId="77777777" w:rsidR="00AD3F00" w:rsidRDefault="009A2CB2">
      <w:pPr>
        <w:rPr>
          <w:noProof/>
        </w:rPr>
      </w:pPr>
      <w:r>
        <w:rPr>
          <w:noProof/>
        </w:rPr>
        <w:t>12.</w:t>
      </w:r>
      <w:r>
        <w:rPr>
          <w:noProof/>
        </w:rPr>
        <w:tab/>
        <w:t>Kõik endised vahekohtunikud hoiduvad tegevusest, mis võib jätta mulje, et nad olid oma ülesannete täitmisel erapoolikud või said kasu vahekohtu otsusest või aruandest.</w:t>
      </w:r>
    </w:p>
    <w:p w14:paraId="2B8C3C0D" w14:textId="77777777" w:rsidR="00AD3F00" w:rsidRDefault="00AD3F00">
      <w:pPr>
        <w:rPr>
          <w:noProof/>
        </w:rPr>
      </w:pPr>
    </w:p>
    <w:p w14:paraId="2B8C3C0E" w14:textId="77777777" w:rsidR="00AD3F00" w:rsidRDefault="009A2CB2">
      <w:pPr>
        <w:rPr>
          <w:noProof/>
        </w:rPr>
      </w:pPr>
      <w:r>
        <w:rPr>
          <w:noProof/>
        </w:rPr>
        <w:t>13.</w:t>
      </w:r>
      <w:r>
        <w:rPr>
          <w:noProof/>
        </w:rPr>
        <w:tab/>
        <w:t>Kõik endised vahekohtunikud peavad täitma käesoleva lisa V osas esitatud kohustusi.</w:t>
      </w:r>
    </w:p>
    <w:p w14:paraId="2B8C3C0F" w14:textId="77777777" w:rsidR="00AD3F00" w:rsidRDefault="00AD3F00">
      <w:pPr>
        <w:rPr>
          <w:noProof/>
        </w:rPr>
      </w:pPr>
    </w:p>
    <w:p w14:paraId="2B8C3C10" w14:textId="77777777" w:rsidR="00AD3F00" w:rsidRDefault="00AD3F00">
      <w:pPr>
        <w:rPr>
          <w:noProof/>
        </w:rPr>
      </w:pPr>
    </w:p>
    <w:p w14:paraId="2B8C3C11" w14:textId="77777777" w:rsidR="00AD3F00" w:rsidRDefault="009A2CB2">
      <w:pPr>
        <w:widowControl/>
        <w:spacing w:line="240" w:lineRule="auto"/>
        <w:rPr>
          <w:noProof/>
        </w:rPr>
      </w:pPr>
      <w:r>
        <w:rPr>
          <w:noProof/>
        </w:rPr>
        <w:br w:type="page"/>
      </w:r>
    </w:p>
    <w:p w14:paraId="2B8C3C12" w14:textId="77777777" w:rsidR="00AD3F00" w:rsidRDefault="009A2CB2">
      <w:pPr>
        <w:jc w:val="center"/>
        <w:rPr>
          <w:noProof/>
        </w:rPr>
      </w:pPr>
      <w:r>
        <w:rPr>
          <w:noProof/>
        </w:rPr>
        <w:lastRenderedPageBreak/>
        <w:t>V. Konfidentsiaalsus</w:t>
      </w:r>
    </w:p>
    <w:p w14:paraId="2B8C3C13" w14:textId="77777777" w:rsidR="00AD3F00" w:rsidRDefault="00AD3F00">
      <w:pPr>
        <w:rPr>
          <w:noProof/>
        </w:rPr>
      </w:pPr>
    </w:p>
    <w:p w14:paraId="2B8C3C14" w14:textId="77777777" w:rsidR="00AD3F00" w:rsidRDefault="009A2CB2">
      <w:pPr>
        <w:rPr>
          <w:noProof/>
        </w:rPr>
      </w:pPr>
      <w:r>
        <w:rPr>
          <w:noProof/>
        </w:rPr>
        <w:t>14.</w:t>
      </w:r>
      <w:r>
        <w:rPr>
          <w:noProof/>
        </w:rPr>
        <w:tab/>
      </w:r>
      <w:bookmarkStart w:id="5" w:name="_Hlk223705435"/>
      <w:r>
        <w:rPr>
          <w:noProof/>
        </w:rPr>
        <w:t xml:space="preserve">Vahekohtunik ei avalikusta ega kasuta kunagi konfidentsiaalset või mitteavalikku teavet, mis on seotud talle määratud menetlusega või mille ta on saanud sellise menetluse käigus. </w:t>
      </w:r>
      <w:bookmarkEnd w:id="5"/>
      <w:r>
        <w:rPr>
          <w:noProof/>
        </w:rPr>
        <w:t>Vahekohtunik ei avalikusta ega kasuta mitte mingil juhul seda teavet selleks, et saada isiklikku kasu, tuua kasu kellelegi teisele või kahjustada teiste isikute huve.</w:t>
      </w:r>
    </w:p>
    <w:p w14:paraId="2B8C3C15" w14:textId="77777777" w:rsidR="00AD3F00" w:rsidRDefault="00AD3F00">
      <w:pPr>
        <w:rPr>
          <w:noProof/>
        </w:rPr>
      </w:pPr>
    </w:p>
    <w:p w14:paraId="2B8C3C16" w14:textId="77777777" w:rsidR="00AD3F00" w:rsidRDefault="009A2CB2">
      <w:pPr>
        <w:rPr>
          <w:noProof/>
        </w:rPr>
      </w:pPr>
      <w:r>
        <w:rPr>
          <w:noProof/>
        </w:rPr>
        <w:t>15.</w:t>
      </w:r>
      <w:r>
        <w:rPr>
          <w:noProof/>
        </w:rPr>
        <w:tab/>
      </w:r>
      <w:r>
        <w:rPr>
          <w:noProof/>
        </w:rPr>
        <w:t>Vahekohtunik ei avalikusta vahekohtu otsust ega aruannet ega nende osi enne selle avaldamist kooskõlas 22. peatükiga „Vaidluste lahendamine“.</w:t>
      </w:r>
    </w:p>
    <w:p w14:paraId="2B8C3C17" w14:textId="77777777" w:rsidR="00AD3F00" w:rsidRDefault="00AD3F00">
      <w:pPr>
        <w:rPr>
          <w:noProof/>
        </w:rPr>
      </w:pPr>
    </w:p>
    <w:p w14:paraId="2B8C3C18" w14:textId="77777777" w:rsidR="00AD3F00" w:rsidRDefault="009A2CB2">
      <w:pPr>
        <w:rPr>
          <w:noProof/>
        </w:rPr>
      </w:pPr>
      <w:r>
        <w:rPr>
          <w:noProof/>
        </w:rPr>
        <w:t>16.</w:t>
      </w:r>
      <w:r>
        <w:rPr>
          <w:noProof/>
        </w:rPr>
        <w:tab/>
        <w:t>Vahekohtunik ei avalikusta kunagi teavet vahekohtu nõupidamiste ega ühegi vahekohtuniku seisukohtade kohta ega tee avaldusi talle määratud menetluse või menetletavate vaidlusküsimuste kohta, välja arvatud seadusega nõutud ulatuses.</w:t>
      </w:r>
    </w:p>
    <w:p w14:paraId="2B8C3C19" w14:textId="77777777" w:rsidR="00AD3F00" w:rsidRDefault="00AD3F00">
      <w:pPr>
        <w:rPr>
          <w:noProof/>
        </w:rPr>
      </w:pPr>
    </w:p>
    <w:p w14:paraId="2B8C3C1A" w14:textId="77777777" w:rsidR="00AD3F00" w:rsidRDefault="00AD3F00">
      <w:pPr>
        <w:rPr>
          <w:noProof/>
        </w:rPr>
      </w:pPr>
    </w:p>
    <w:p w14:paraId="2B8C3C1B" w14:textId="77777777" w:rsidR="00AD3F00" w:rsidRDefault="009A2CB2">
      <w:pPr>
        <w:jc w:val="center"/>
        <w:rPr>
          <w:noProof/>
        </w:rPr>
      </w:pPr>
      <w:r>
        <w:rPr>
          <w:noProof/>
        </w:rPr>
        <w:t>VI. Kulud</w:t>
      </w:r>
    </w:p>
    <w:p w14:paraId="2B8C3C1C" w14:textId="77777777" w:rsidR="00AD3F00" w:rsidRDefault="00AD3F00">
      <w:pPr>
        <w:rPr>
          <w:noProof/>
        </w:rPr>
      </w:pPr>
    </w:p>
    <w:p w14:paraId="2B8C3C1D" w14:textId="77777777" w:rsidR="00AD3F00" w:rsidRDefault="009A2CB2">
      <w:pPr>
        <w:rPr>
          <w:noProof/>
        </w:rPr>
      </w:pPr>
      <w:r>
        <w:rPr>
          <w:noProof/>
        </w:rPr>
        <w:t>17.</w:t>
      </w:r>
      <w:r>
        <w:rPr>
          <w:noProof/>
        </w:rPr>
        <w:tab/>
      </w:r>
      <w:r>
        <w:rPr>
          <w:noProof/>
        </w:rPr>
        <w:t>Iga vahekohtunik peab arvestust menetlusele kulunud aja ja oma kulude kohta ning esitab nende kohta lõpparuande, samuti peab ta arvestust ja esitab lõpparuande oma assistentide ja haldustöötajate tööaja ja kulude kohta.</w:t>
      </w:r>
    </w:p>
    <w:p w14:paraId="2B8C3C1E" w14:textId="77777777" w:rsidR="00AD3F00" w:rsidRDefault="00AD3F00">
      <w:pPr>
        <w:rPr>
          <w:noProof/>
        </w:rPr>
      </w:pPr>
    </w:p>
    <w:p w14:paraId="2B8C3C1F" w14:textId="77777777" w:rsidR="00AD3F00" w:rsidRDefault="00AD3F00">
      <w:pPr>
        <w:rPr>
          <w:noProof/>
        </w:rPr>
      </w:pPr>
    </w:p>
    <w:p w14:paraId="2B8C3C20" w14:textId="77777777" w:rsidR="00AD3F00" w:rsidRDefault="009A2CB2">
      <w:pPr>
        <w:jc w:val="center"/>
        <w:rPr>
          <w:noProof/>
        </w:rPr>
      </w:pPr>
      <w:r>
        <w:rPr>
          <w:noProof/>
        </w:rPr>
        <w:t>VII. Lepitajad</w:t>
      </w:r>
    </w:p>
    <w:p w14:paraId="2B8C3C21" w14:textId="77777777" w:rsidR="00AD3F00" w:rsidRDefault="00AD3F00">
      <w:pPr>
        <w:rPr>
          <w:noProof/>
        </w:rPr>
      </w:pPr>
    </w:p>
    <w:p w14:paraId="2B8C3C22" w14:textId="77777777" w:rsidR="00AD3F00" w:rsidRDefault="009A2CB2">
      <w:pPr>
        <w:rPr>
          <w:noProof/>
        </w:rPr>
      </w:pPr>
      <w:r>
        <w:rPr>
          <w:noProof/>
        </w:rPr>
        <w:t>18.</w:t>
      </w:r>
      <w:r>
        <w:rPr>
          <w:noProof/>
        </w:rPr>
        <w:tab/>
        <w:t xml:space="preserve">Käesolevat lisa kohaldatakse lepitajate suhtes </w:t>
      </w:r>
      <w:r>
        <w:rPr>
          <w:i/>
          <w:iCs/>
          <w:noProof/>
        </w:rPr>
        <w:t>mutatis mutandis</w:t>
      </w:r>
      <w:r>
        <w:rPr>
          <w:noProof/>
        </w:rPr>
        <w:t>.</w:t>
      </w:r>
    </w:p>
    <w:p w14:paraId="2B8C3C23" w14:textId="77777777" w:rsidR="00AD3F00" w:rsidRDefault="00AD3F00">
      <w:pPr>
        <w:rPr>
          <w:noProof/>
        </w:rPr>
      </w:pPr>
    </w:p>
    <w:p w14:paraId="2B8C3C24" w14:textId="77777777" w:rsidR="00AD3F00" w:rsidRDefault="00AD3F00">
      <w:pPr>
        <w:rPr>
          <w:noProof/>
        </w:rPr>
      </w:pPr>
    </w:p>
    <w:p w14:paraId="2B8C3C25" w14:textId="77777777" w:rsidR="00AD3F00" w:rsidRDefault="009A2CB2">
      <w:pPr>
        <w:jc w:val="center"/>
        <w:rPr>
          <w:bCs/>
          <w:noProof/>
          <w:szCs w:val="24"/>
        </w:rPr>
      </w:pPr>
      <w:r>
        <w:rPr>
          <w:noProof/>
        </w:rPr>
        <w:t>________________</w:t>
      </w:r>
    </w:p>
    <w:p w14:paraId="2B8C3C26" w14:textId="77777777" w:rsidR="00AD3F00" w:rsidRDefault="00AD3F00">
      <w:pPr>
        <w:rPr>
          <w:bCs/>
          <w:noProof/>
          <w:szCs w:val="24"/>
        </w:rPr>
      </w:pPr>
    </w:p>
    <w:p w14:paraId="2B8C3C27" w14:textId="77777777" w:rsidR="00AD3F00" w:rsidRDefault="00AD3F00">
      <w:pPr>
        <w:rPr>
          <w:bCs/>
          <w:noProof/>
          <w:szCs w:val="24"/>
        </w:rPr>
        <w:sectPr w:rsidR="00AD3F00">
          <w:headerReference w:type="default" r:id="rId40"/>
          <w:footerReference w:type="default" r:id="rId41"/>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B8C3C28" w14:textId="77777777" w:rsidR="00AD3F00" w:rsidRDefault="009A2CB2">
      <w:pPr>
        <w:jc w:val="right"/>
        <w:rPr>
          <w:b/>
          <w:bCs/>
          <w:noProof/>
          <w:u w:val="single"/>
        </w:rPr>
      </w:pPr>
      <w:r>
        <w:rPr>
          <w:b/>
          <w:noProof/>
          <w:u w:val="single"/>
        </w:rPr>
        <w:lastRenderedPageBreak/>
        <w:t>25-A LISA</w:t>
      </w:r>
    </w:p>
    <w:p w14:paraId="2B8C3C29" w14:textId="77777777" w:rsidR="00AD3F00" w:rsidRDefault="00AD3F00">
      <w:pPr>
        <w:rPr>
          <w:noProof/>
        </w:rPr>
      </w:pPr>
    </w:p>
    <w:p w14:paraId="2B8C3C2A" w14:textId="77777777" w:rsidR="00AD3F00" w:rsidRDefault="00AD3F00">
      <w:pPr>
        <w:rPr>
          <w:noProof/>
        </w:rPr>
      </w:pPr>
    </w:p>
    <w:p w14:paraId="2B8C3C2B" w14:textId="77777777" w:rsidR="00AD3F00" w:rsidRDefault="009A2CB2">
      <w:pPr>
        <w:jc w:val="center"/>
        <w:rPr>
          <w:noProof/>
        </w:rPr>
      </w:pPr>
      <w:r>
        <w:rPr>
          <w:noProof/>
        </w:rPr>
        <w:t xml:space="preserve">ÜHISDEKLARATSIOON TOLLILIITUDE KOHTA </w:t>
      </w:r>
      <w:r>
        <w:rPr>
          <w:noProof/>
        </w:rPr>
        <w:br/>
        <w:t>VASTAVALT 25. PEATÜKILE</w:t>
      </w:r>
    </w:p>
    <w:p w14:paraId="2B8C3C2C" w14:textId="77777777" w:rsidR="00AD3F00" w:rsidRDefault="00AD3F00">
      <w:pPr>
        <w:rPr>
          <w:noProof/>
        </w:rPr>
      </w:pPr>
    </w:p>
    <w:p w14:paraId="2B8C3C2D" w14:textId="77777777" w:rsidR="00AD3F00" w:rsidRDefault="009A2CB2">
      <w:pPr>
        <w:rPr>
          <w:noProof/>
        </w:rPr>
      </w:pPr>
      <w:r>
        <w:rPr>
          <w:noProof/>
        </w:rPr>
        <w:t>1.</w:t>
      </w:r>
      <w:r>
        <w:rPr>
          <w:noProof/>
        </w:rPr>
        <w:tab/>
      </w:r>
      <w:r>
        <w:rPr>
          <w:noProof/>
        </w:rPr>
        <w:t>Liit tuletab meelde, et riikidel, kes on loonud Euroopa Liiduga tolliliidu, on kohustus viia oma kaubandusrežiim vastavusse liidu omaga ja teatavatel neist riikidest on kohustus sõlmida sooduslepingud riikidega, kellel on soodusleping liiduga.</w:t>
      </w:r>
    </w:p>
    <w:p w14:paraId="2B8C3C2E" w14:textId="77777777" w:rsidR="00AD3F00" w:rsidRDefault="00AD3F00">
      <w:pPr>
        <w:rPr>
          <w:noProof/>
        </w:rPr>
      </w:pPr>
    </w:p>
    <w:p w14:paraId="2B8C3C2F" w14:textId="77777777" w:rsidR="00AD3F00" w:rsidRDefault="009A2CB2">
      <w:pPr>
        <w:rPr>
          <w:noProof/>
        </w:rPr>
      </w:pPr>
      <w:r>
        <w:rPr>
          <w:noProof/>
        </w:rPr>
        <w:t>2.</w:t>
      </w:r>
      <w:r>
        <w:rPr>
          <w:noProof/>
        </w:rPr>
        <w:tab/>
        <w:t>Sellega seoses ning eesmärgiga sõlmida laiaulatuslik kahepoolne leping, millega luuakse vabakaubanduspiirkond vastavalt GATT 1994 XXIV artiklile, märgivad lepinguosalised, et Indoneesia alustab läbirääkimisi nende riikidega,</w:t>
      </w:r>
    </w:p>
    <w:p w14:paraId="2B8C3C30" w14:textId="77777777" w:rsidR="00AD3F00" w:rsidRDefault="00AD3F00">
      <w:pPr>
        <w:rPr>
          <w:noProof/>
        </w:rPr>
      </w:pPr>
    </w:p>
    <w:p w14:paraId="2B8C3C31" w14:textId="77777777" w:rsidR="00AD3F00" w:rsidRDefault="009A2CB2">
      <w:pPr>
        <w:ind w:left="567" w:hanging="567"/>
        <w:rPr>
          <w:noProof/>
        </w:rPr>
      </w:pPr>
      <w:r>
        <w:rPr>
          <w:noProof/>
        </w:rPr>
        <w:t>a)</w:t>
      </w:r>
      <w:r>
        <w:rPr>
          <w:noProof/>
        </w:rPr>
        <w:tab/>
      </w:r>
      <w:r>
        <w:rPr>
          <w:noProof/>
        </w:rPr>
        <w:t>kes on loonud Euroopa Liiduga tolliliidu ning</w:t>
      </w:r>
    </w:p>
    <w:p w14:paraId="2B8C3C32" w14:textId="77777777" w:rsidR="00AD3F00" w:rsidRDefault="00AD3F00">
      <w:pPr>
        <w:ind w:left="567" w:hanging="567"/>
        <w:rPr>
          <w:noProof/>
        </w:rPr>
      </w:pPr>
    </w:p>
    <w:p w14:paraId="2B8C3C33" w14:textId="77777777" w:rsidR="00AD3F00" w:rsidRDefault="009A2CB2">
      <w:pPr>
        <w:ind w:left="567" w:hanging="567"/>
        <w:rPr>
          <w:noProof/>
        </w:rPr>
      </w:pPr>
      <w:r>
        <w:rPr>
          <w:noProof/>
        </w:rPr>
        <w:t>b)</w:t>
      </w:r>
      <w:r>
        <w:rPr>
          <w:noProof/>
        </w:rPr>
        <w:tab/>
        <w:t>kelle toodetele ei võimaldata käesoleva lepingu alusel kontsessioone.</w:t>
      </w:r>
    </w:p>
    <w:p w14:paraId="2B8C3C34" w14:textId="77777777" w:rsidR="00AD3F00" w:rsidRDefault="00AD3F00">
      <w:pPr>
        <w:rPr>
          <w:noProof/>
        </w:rPr>
      </w:pPr>
    </w:p>
    <w:p w14:paraId="2B8C3C35" w14:textId="77777777" w:rsidR="00AD3F00" w:rsidRDefault="009A2CB2">
      <w:pPr>
        <w:rPr>
          <w:noProof/>
        </w:rPr>
      </w:pPr>
      <w:r>
        <w:rPr>
          <w:noProof/>
        </w:rPr>
        <w:t>Indoneesia alustab läbirääkimisi niipea kui võimalik eesmärgiga tagada eespool nimetatud lepingute jõustumine võimalikult kiiresti pärast käesoleva lepingu jõustumist.</w:t>
      </w:r>
    </w:p>
    <w:p w14:paraId="2B8C3C36" w14:textId="77777777" w:rsidR="00AD3F00" w:rsidRDefault="00AD3F00">
      <w:pPr>
        <w:rPr>
          <w:noProof/>
        </w:rPr>
      </w:pPr>
    </w:p>
    <w:p w14:paraId="2B8C3C37" w14:textId="77777777" w:rsidR="00AD3F00" w:rsidRDefault="00AD3F00">
      <w:pPr>
        <w:rPr>
          <w:noProof/>
        </w:rPr>
      </w:pPr>
    </w:p>
    <w:p w14:paraId="2B8C3C38" w14:textId="77777777" w:rsidR="00AD3F00" w:rsidRDefault="009A2CB2">
      <w:pPr>
        <w:jc w:val="center"/>
        <w:rPr>
          <w:noProof/>
        </w:rPr>
      </w:pPr>
      <w:r>
        <w:rPr>
          <w:noProof/>
        </w:rPr>
        <w:t>________________</w:t>
      </w:r>
    </w:p>
    <w:sectPr w:rsidR="00AD3F00">
      <w:headerReference w:type="default" r:id="rId42"/>
      <w:footerReference w:type="default" r:id="rId43"/>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B5DA" w14:textId="77777777" w:rsidR="009A2CB2" w:rsidRDefault="009A2CB2">
      <w:r>
        <w:separator/>
      </w:r>
    </w:p>
  </w:endnote>
  <w:endnote w:type="continuationSeparator" w:id="0">
    <w:p w14:paraId="77D23DDB" w14:textId="77777777" w:rsidR="009A2CB2" w:rsidRDefault="009A2CB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0" w14:textId="77777777" w:rsidR="00AD3F00" w:rsidRDefault="009A2CB2">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1" w14:textId="77777777" w:rsidR="00AD3F00" w:rsidRDefault="009A2CB2">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3" w14:textId="77777777" w:rsidR="00AD3F00" w:rsidRDefault="00AD3F0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6" w14:textId="77777777" w:rsidR="00AD3F00" w:rsidRDefault="00AD3F00">
    <w:pPr>
      <w:pStyle w:val="Jalu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7" w14:textId="77777777" w:rsidR="00AD3F00" w:rsidRDefault="00AD3F00">
    <w:pPr>
      <w:pStyle w:val="Jalus"/>
    </w:pPr>
  </w:p>
  <w:p w14:paraId="2B8C3C48" w14:textId="77777777" w:rsidR="00AD3F00" w:rsidRDefault="00AD3F00">
    <w:pPr>
      <w:pStyle w:val="Jalus"/>
    </w:pPr>
  </w:p>
  <w:p w14:paraId="2B8C3C49"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B" w14:textId="77777777" w:rsidR="00AD3F00" w:rsidRDefault="00AD3F00">
    <w:pPr>
      <w:pStyle w:val="Jalu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D" w14:textId="77777777" w:rsidR="00AD3F00" w:rsidRDefault="00AD3F00">
    <w:pPr>
      <w:pStyle w:val="Jalus"/>
    </w:pPr>
  </w:p>
  <w:p w14:paraId="2B8C3C4E" w14:textId="77777777" w:rsidR="00AD3F00" w:rsidRDefault="00AD3F00">
    <w:pPr>
      <w:pStyle w:val="Jalus"/>
    </w:pPr>
  </w:p>
  <w:p w14:paraId="2B8C3C4F"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1" w14:textId="77777777" w:rsidR="00AD3F00" w:rsidRDefault="00AD3F00">
    <w:pPr>
      <w:pStyle w:val="Jalus"/>
    </w:pPr>
  </w:p>
  <w:p w14:paraId="2B8C3C52" w14:textId="77777777" w:rsidR="00AD3F00" w:rsidRDefault="00AD3F00">
    <w:pPr>
      <w:pStyle w:val="Jalus"/>
    </w:pPr>
  </w:p>
  <w:p w14:paraId="2B8C3C53"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5" w14:textId="77777777" w:rsidR="00AD3F00" w:rsidRDefault="00AD3F00">
    <w:pPr>
      <w:pStyle w:val="Jalus"/>
    </w:pPr>
  </w:p>
  <w:p w14:paraId="2B8C3C56" w14:textId="77777777" w:rsidR="00AD3F00" w:rsidRDefault="00AD3F00">
    <w:pPr>
      <w:pStyle w:val="Jalus"/>
    </w:pPr>
  </w:p>
  <w:p w14:paraId="2B8C3C57"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9" w14:textId="77777777" w:rsidR="00AD3F00" w:rsidRDefault="00AD3F00">
    <w:pPr>
      <w:pStyle w:val="Jalus"/>
    </w:pPr>
  </w:p>
  <w:p w14:paraId="2B8C3C5A" w14:textId="77777777" w:rsidR="00AD3F00" w:rsidRDefault="00AD3F00">
    <w:pPr>
      <w:pStyle w:val="Jalus"/>
    </w:pPr>
  </w:p>
  <w:p w14:paraId="2B8C3C5B"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D" w14:textId="77777777" w:rsidR="00AD3F00" w:rsidRDefault="00AD3F00">
    <w:pPr>
      <w:pStyle w:val="Jalus"/>
    </w:pPr>
  </w:p>
  <w:p w14:paraId="2B8C3C5E" w14:textId="77777777" w:rsidR="00AD3F00" w:rsidRDefault="00AD3F00">
    <w:pPr>
      <w:pStyle w:val="Jalus"/>
    </w:pPr>
  </w:p>
  <w:p w14:paraId="2B8C3C5F"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1" w14:textId="77777777" w:rsidR="00AD3F00" w:rsidRDefault="00AD3F00">
    <w:pPr>
      <w:pStyle w:val="Jalus"/>
    </w:pPr>
  </w:p>
  <w:p w14:paraId="2B8C3C62" w14:textId="77777777" w:rsidR="00AD3F00" w:rsidRDefault="00AD3F00">
    <w:pPr>
      <w:pStyle w:val="Jalus"/>
    </w:pPr>
  </w:p>
  <w:p w14:paraId="2B8C3C63"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5" w14:textId="77777777" w:rsidR="00AD3F00" w:rsidRDefault="00AD3F00">
    <w:pPr>
      <w:pStyle w:val="Jalus"/>
    </w:pPr>
  </w:p>
  <w:p w14:paraId="2B8C3C66" w14:textId="77777777" w:rsidR="00AD3F00" w:rsidRDefault="00AD3F00">
    <w:pPr>
      <w:pStyle w:val="Jalus"/>
    </w:pPr>
  </w:p>
  <w:p w14:paraId="2B8C3C67"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9" w14:textId="77777777" w:rsidR="00AD3F00" w:rsidRDefault="00AD3F00">
    <w:pPr>
      <w:pStyle w:val="Jalus"/>
    </w:pPr>
  </w:p>
  <w:p w14:paraId="2B8C3C6A" w14:textId="77777777" w:rsidR="00AD3F00" w:rsidRDefault="00AD3F00">
    <w:pPr>
      <w:pStyle w:val="Jalus"/>
    </w:pPr>
  </w:p>
  <w:p w14:paraId="2B8C3C6B"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D" w14:textId="77777777" w:rsidR="00AD3F00" w:rsidRDefault="00AD3F00">
    <w:pPr>
      <w:pStyle w:val="Jalus"/>
    </w:pPr>
  </w:p>
  <w:p w14:paraId="2B8C3C6E" w14:textId="77777777" w:rsidR="00AD3F00" w:rsidRDefault="00AD3F00">
    <w:pPr>
      <w:pStyle w:val="Jalus"/>
    </w:pPr>
  </w:p>
  <w:p w14:paraId="2B8C3C6F"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71" w14:textId="77777777" w:rsidR="00AD3F00" w:rsidRDefault="00AD3F00">
    <w:pPr>
      <w:pStyle w:val="Jalus"/>
    </w:pPr>
  </w:p>
  <w:p w14:paraId="2B8C3C72" w14:textId="77777777" w:rsidR="00AD3F00" w:rsidRDefault="00AD3F00">
    <w:pPr>
      <w:pStyle w:val="Jalus"/>
    </w:pPr>
  </w:p>
  <w:p w14:paraId="2B8C3C73" w14:textId="77777777" w:rsidR="00AD3F00" w:rsidRDefault="009A2CB2">
    <w:pPr>
      <w:pStyle w:val="Jalus"/>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2249A" w14:textId="77777777" w:rsidR="009A2CB2" w:rsidRDefault="009A2CB2">
      <w:pPr>
        <w:pStyle w:val="Allmrkusetekst"/>
      </w:pPr>
      <w:r>
        <w:separator/>
      </w:r>
    </w:p>
  </w:footnote>
  <w:footnote w:type="continuationSeparator" w:id="0">
    <w:p w14:paraId="214C87BF" w14:textId="77777777" w:rsidR="009A2CB2" w:rsidRDefault="009A2CB2">
      <w:pPr>
        <w:pStyle w:val="Allmrkusetekst"/>
      </w:pPr>
      <w:r>
        <w:separator/>
      </w:r>
    </w:p>
  </w:footnote>
  <w:footnote w:id="1">
    <w:p w14:paraId="2B8C3C74" w14:textId="77777777" w:rsidR="00AD3F00" w:rsidRDefault="009A2CB2">
      <w:pPr>
        <w:pStyle w:val="Allmrkusetekst"/>
      </w:pPr>
      <w:r>
        <w:rPr>
          <w:rStyle w:val="Allmrkuseviide"/>
        </w:rPr>
        <w:footnoteRef/>
      </w:r>
      <w:r>
        <w:tab/>
        <w:t>ELT L, 2024/1143, 23.4.2024.</w:t>
      </w:r>
    </w:p>
  </w:footnote>
  <w:footnote w:id="2">
    <w:p w14:paraId="2B8C3C75" w14:textId="77777777" w:rsidR="00AD3F00" w:rsidRDefault="009A2CB2">
      <w:pPr>
        <w:pStyle w:val="Allmrkusetekst"/>
      </w:pPr>
      <w:r>
        <w:rPr>
          <w:rStyle w:val="Allmrkuseviide"/>
        </w:rPr>
        <w:footnoteRef/>
      </w:r>
      <w:r>
        <w:tab/>
        <w:t>ELT L 347, 20.12.2013, lk 671.</w:t>
      </w:r>
    </w:p>
  </w:footnote>
  <w:footnote w:id="3">
    <w:p w14:paraId="2B8C3C76" w14:textId="77777777" w:rsidR="00AD3F00" w:rsidRDefault="009A2CB2">
      <w:pPr>
        <w:pStyle w:val="Allmrkusetekst"/>
      </w:pPr>
      <w:r>
        <w:rPr>
          <w:rStyle w:val="Allmrkuseviide"/>
        </w:rPr>
        <w:footnoteRef/>
      </w:r>
      <w:r>
        <w:tab/>
        <w:t>ELT L 130, 17.5.2019, lk 1.</w:t>
      </w:r>
    </w:p>
  </w:footnote>
  <w:footnote w:id="4">
    <w:p w14:paraId="2B8C3C77" w14:textId="77777777" w:rsidR="00AD3F00" w:rsidRDefault="009A2CB2">
      <w:pPr>
        <w:pStyle w:val="Allmrkusetekst"/>
      </w:pPr>
      <w:r>
        <w:rPr>
          <w:rStyle w:val="Allmrkuseviide"/>
        </w:rPr>
        <w:footnoteRef/>
      </w:r>
      <w:r>
        <w:tab/>
        <w:t>ELT L, 2023/2411, 27.10.2023.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3E" w14:textId="77777777" w:rsidR="00AD3F00" w:rsidRDefault="00AD3F0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3F" w14:textId="77777777" w:rsidR="00AD3F00" w:rsidRDefault="00AD3F0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2" w14:textId="77777777" w:rsidR="00AD3F00" w:rsidRDefault="00AD3F0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4" w14:textId="77777777" w:rsidR="00AD3F00" w:rsidRDefault="00AD3F00">
    <w:pPr>
      <w:pStyle w:val="Pi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5" w14:textId="77777777" w:rsidR="00AD3F00" w:rsidRDefault="00AD3F00">
    <w:pPr>
      <w:pStyle w:val="Pi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A" w14:textId="77777777" w:rsidR="00AD3F00" w:rsidRDefault="00AD3F00">
    <w:pPr>
      <w:pStyle w:val="Pi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4C" w14:textId="77777777" w:rsidR="00AD3F00" w:rsidRDefault="00AD3F00">
    <w:pPr>
      <w:pStyle w:val="Pi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0" w14:textId="77777777" w:rsidR="00AD3F00" w:rsidRDefault="00AD3F00">
    <w:pPr>
      <w:pStyle w:val="Pi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4" w14:textId="77777777" w:rsidR="00AD3F00" w:rsidRDefault="00AD3F00">
    <w:pPr>
      <w:pStyle w:val="Pi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8" w14:textId="77777777" w:rsidR="00AD3F00" w:rsidRDefault="00AD3F00">
    <w:pPr>
      <w:pStyle w:val="Pi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5C" w14:textId="77777777" w:rsidR="00AD3F00" w:rsidRDefault="00AD3F00">
    <w:pPr>
      <w:pStyle w:val="Pi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0" w14:textId="77777777" w:rsidR="00AD3F00" w:rsidRDefault="00AD3F00">
    <w:pPr>
      <w:pStyle w:val="Pi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4" w14:textId="77777777" w:rsidR="00AD3F00" w:rsidRDefault="00AD3F00">
    <w:pPr>
      <w:pStyle w:val="Pi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8" w14:textId="77777777" w:rsidR="00AD3F00" w:rsidRDefault="00AD3F00">
    <w:pPr>
      <w:pStyle w:val="Pis"/>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6C" w14:textId="77777777" w:rsidR="00AD3F00" w:rsidRDefault="00AD3F00">
    <w:pPr>
      <w:pStyle w:val="Pis"/>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3C70" w14:textId="77777777" w:rsidR="00AD3F00" w:rsidRDefault="00AD3F0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5E7"/>
    <w:multiLevelType w:val="hybridMultilevel"/>
    <w:tmpl w:val="33A216DC"/>
    <w:lvl w:ilvl="0" w:tplc="BD783356">
      <w:start w:val="1"/>
      <w:numFmt w:val="bullet"/>
      <w:pStyle w:val="NormalCentered"/>
      <w:lvlText w:val="–"/>
      <w:lvlJc w:val="left"/>
      <w:pPr>
        <w:tabs>
          <w:tab w:val="num" w:pos="1360"/>
        </w:tabs>
        <w:ind w:left="1360" w:hanging="283"/>
      </w:pPr>
      <w:rPr>
        <w:rFonts w:ascii="Times New Roman" w:hAnsi="Times New Roman"/>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82568"/>
    <w:multiLevelType w:val="multilevel"/>
    <w:tmpl w:val="17B4BE58"/>
    <w:name w:val="NumPar"/>
    <w:lvl w:ilvl="0">
      <w:start w:val="1"/>
      <w:numFmt w:val="decimal"/>
      <w:pStyle w:val="ListDash2"/>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pStyle w:val="Text1"/>
      <w:lvlText w:val="%1.%2.%3."/>
      <w:lvlJc w:val="left"/>
      <w:pPr>
        <w:tabs>
          <w:tab w:val="num" w:pos="850"/>
        </w:tabs>
        <w:ind w:left="850" w:hanging="850"/>
      </w:pPr>
      <w:rPr>
        <w:rFonts w:cs="Times New Roman"/>
      </w:rPr>
    </w:lvl>
    <w:lvl w:ilvl="3">
      <w:start w:val="1"/>
      <w:numFmt w:val="decimal"/>
      <w:pStyle w:val="YReferences"/>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3" w15:restartNumberingAfterBreak="0">
    <w:nsid w:val="0CDA2F71"/>
    <w:multiLevelType w:val="singleLevel"/>
    <w:tmpl w:val="29C487D4"/>
    <w:lvl w:ilvl="0">
      <w:start w:val="1"/>
      <w:numFmt w:val="bullet"/>
      <w:pStyle w:val="Point2"/>
      <w:lvlText w:val="–"/>
      <w:lvlJc w:val="left"/>
      <w:pPr>
        <w:tabs>
          <w:tab w:val="num" w:pos="1984"/>
        </w:tabs>
        <w:ind w:left="1984" w:hanging="567"/>
      </w:pPr>
    </w:lvl>
  </w:abstractNum>
  <w:abstractNum w:abstractNumId="4" w15:restartNumberingAfterBreak="0">
    <w:nsid w:val="1B3C78B8"/>
    <w:multiLevelType w:val="multilevel"/>
    <w:tmpl w:val="2ED4F4D0"/>
    <w:name w:val="Point"/>
    <w:lvl w:ilvl="0">
      <w:start w:val="1"/>
      <w:numFmt w:val="decimal"/>
      <w:pStyle w:val="Point0"/>
      <w:lvlText w:val="(%1)"/>
      <w:lvlJc w:val="left"/>
      <w:pPr>
        <w:tabs>
          <w:tab w:val="num" w:pos="850"/>
        </w:tabs>
        <w:ind w:left="850" w:hanging="850"/>
      </w:pPr>
    </w:lvl>
    <w:lvl w:ilvl="1">
      <w:start w:val="1"/>
      <w:numFmt w:val="lowerLetter"/>
      <w:pStyle w:val="Point0"/>
      <w:lvlText w:val="(%2)"/>
      <w:lvlJc w:val="left"/>
      <w:pPr>
        <w:tabs>
          <w:tab w:val="num" w:pos="850"/>
        </w:tabs>
        <w:ind w:left="850" w:hanging="850"/>
      </w:pPr>
    </w:lvl>
    <w:lvl w:ilvl="2">
      <w:start w:val="1"/>
      <w:numFmt w:val="decimal"/>
      <w:pStyle w:val="TimesNewRoman12"/>
      <w:lvlText w:val="(%3)"/>
      <w:lvlJc w:val="left"/>
      <w:pPr>
        <w:tabs>
          <w:tab w:val="num" w:pos="1417"/>
        </w:tabs>
        <w:ind w:left="1417" w:hanging="567"/>
      </w:pPr>
    </w:lvl>
    <w:lvl w:ilvl="3">
      <w:start w:val="1"/>
      <w:numFmt w:val="lowerLetter"/>
      <w:pStyle w:val="TimesNewRoman12"/>
      <w:lvlText w:val="(%4)"/>
      <w:lvlJc w:val="left"/>
      <w:pPr>
        <w:tabs>
          <w:tab w:val="num" w:pos="1417"/>
        </w:tabs>
        <w:ind w:left="1417" w:hanging="567"/>
      </w:pPr>
    </w:lvl>
    <w:lvl w:ilvl="4">
      <w:start w:val="1"/>
      <w:numFmt w:val="decimal"/>
      <w:pStyle w:val="Default"/>
      <w:lvlText w:val="(%5)"/>
      <w:lvlJc w:val="left"/>
      <w:pPr>
        <w:tabs>
          <w:tab w:val="num" w:pos="1984"/>
        </w:tabs>
        <w:ind w:left="1984" w:hanging="567"/>
      </w:pPr>
    </w:lvl>
    <w:lvl w:ilvl="5">
      <w:start w:val="1"/>
      <w:numFmt w:val="lowerLetter"/>
      <w:pStyle w:val="Default"/>
      <w:lvlText w:val="(%6)"/>
      <w:lvlJc w:val="left"/>
      <w:pPr>
        <w:tabs>
          <w:tab w:val="num" w:pos="1984"/>
        </w:tabs>
        <w:ind w:left="1984" w:hanging="567"/>
      </w:pPr>
    </w:lvl>
    <w:lvl w:ilvl="6">
      <w:start w:val="1"/>
      <w:numFmt w:val="decimal"/>
      <w:pStyle w:val="Tiret0"/>
      <w:lvlText w:val="(%7)"/>
      <w:lvlJc w:val="left"/>
      <w:pPr>
        <w:tabs>
          <w:tab w:val="num" w:pos="2551"/>
        </w:tabs>
        <w:ind w:left="2551" w:hanging="567"/>
      </w:pPr>
    </w:lvl>
    <w:lvl w:ilvl="7">
      <w:start w:val="1"/>
      <w:numFmt w:val="lowerLetter"/>
      <w:pStyle w:val="Tiret0"/>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D918D1"/>
    <w:multiLevelType w:val="multilevel"/>
    <w:tmpl w:val="1B38BCAC"/>
    <w:lvl w:ilvl="0">
      <w:start w:val="1"/>
      <w:numFmt w:val="decimal"/>
      <w:pStyle w:val="Pealkiri1"/>
      <w:lvlText w:val="%1."/>
      <w:lvlJc w:val="left"/>
      <w:pPr>
        <w:tabs>
          <w:tab w:val="num" w:pos="851"/>
        </w:tabs>
        <w:ind w:left="851" w:hanging="851"/>
      </w:pPr>
    </w:lvl>
    <w:lvl w:ilvl="1">
      <w:start w:val="1"/>
      <w:numFmt w:val="decimal"/>
      <w:pStyle w:val="Pealkiri2"/>
      <w:lvlText w:val="%1.%2."/>
      <w:lvlJc w:val="left"/>
      <w:pPr>
        <w:tabs>
          <w:tab w:val="num" w:pos="851"/>
        </w:tabs>
        <w:ind w:left="851" w:hanging="851"/>
      </w:pPr>
    </w:lvl>
    <w:lvl w:ilvl="2">
      <w:start w:val="1"/>
      <w:numFmt w:val="decimal"/>
      <w:pStyle w:val="Pealkiri3"/>
      <w:lvlText w:val="%1.%2.%3."/>
      <w:lvlJc w:val="left"/>
      <w:pPr>
        <w:tabs>
          <w:tab w:val="num" w:pos="851"/>
        </w:tabs>
        <w:ind w:left="851" w:hanging="851"/>
      </w:pPr>
    </w:lvl>
    <w:lvl w:ilvl="3">
      <w:start w:val="1"/>
      <w:numFmt w:val="decimal"/>
      <w:pStyle w:val="Pealkiri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248F4748"/>
    <w:multiLevelType w:val="hybridMultilevel"/>
    <w:tmpl w:val="C568ACDE"/>
    <w:lvl w:ilvl="0" w:tplc="2736CEA8">
      <w:start w:val="1"/>
      <w:numFmt w:val="bullet"/>
      <w:pStyle w:val="NormalWeb8"/>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24EF1C6B"/>
    <w:multiLevelType w:val="hybridMultilevel"/>
    <w:tmpl w:val="399C7D20"/>
    <w:lvl w:ilvl="0" w:tplc="6BF890A2">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1" w15:restartNumberingAfterBreak="0">
    <w:nsid w:val="38223C42"/>
    <w:multiLevelType w:val="hybridMultilevel"/>
    <w:tmpl w:val="FA18FDF2"/>
    <w:lvl w:ilvl="0" w:tplc="0409000F">
      <w:start w:val="1"/>
      <w:numFmt w:val="decimal"/>
      <w:pStyle w:val="Point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3" w15:restartNumberingAfterBreak="0">
    <w:nsid w:val="3A7730C4"/>
    <w:multiLevelType w:val="singleLevel"/>
    <w:tmpl w:val="456C96DE"/>
    <w:lvl w:ilvl="0">
      <w:start w:val="1"/>
      <w:numFmt w:val="bullet"/>
      <w:pStyle w:val="Tiret2"/>
      <w:lvlText w:val=""/>
      <w:lvlJc w:val="left"/>
      <w:pPr>
        <w:tabs>
          <w:tab w:val="num" w:pos="765"/>
        </w:tabs>
        <w:ind w:left="765" w:hanging="283"/>
      </w:pPr>
      <w:rPr>
        <w:rFonts w:ascii="Symbol" w:hAnsi="Symbol"/>
      </w:rPr>
    </w:lvl>
  </w:abstractNum>
  <w:abstractNum w:abstractNumId="14" w15:restartNumberingAfterBreak="0">
    <w:nsid w:val="3B381EFD"/>
    <w:multiLevelType w:val="multilevel"/>
    <w:tmpl w:val="222A1FB6"/>
    <w:lvl w:ilvl="0">
      <w:start w:val="1"/>
      <w:numFmt w:val="lowerLetter"/>
      <w:lvlText w:val="(%1)"/>
      <w:lvlJc w:val="left"/>
      <w:pPr>
        <w:ind w:left="1848" w:hanging="564"/>
      </w:pPr>
      <w:rPr>
        <w:vertAlign w:val="baseline"/>
      </w:rPr>
    </w:lvl>
    <w:lvl w:ilvl="1">
      <w:start w:val="1"/>
      <w:numFmt w:val="lowerLetter"/>
      <w:lvlText w:val="%2."/>
      <w:lvlJc w:val="left"/>
      <w:pPr>
        <w:ind w:left="2364" w:hanging="360"/>
      </w:pPr>
      <w:rPr>
        <w:vertAlign w:val="baseline"/>
      </w:rPr>
    </w:lvl>
    <w:lvl w:ilvl="2">
      <w:start w:val="1"/>
      <w:numFmt w:val="lowerRoman"/>
      <w:lvlText w:val="%3."/>
      <w:lvlJc w:val="right"/>
      <w:pPr>
        <w:ind w:left="3084" w:hanging="180"/>
      </w:pPr>
      <w:rPr>
        <w:vertAlign w:val="baseline"/>
      </w:rPr>
    </w:lvl>
    <w:lvl w:ilvl="3">
      <w:start w:val="1"/>
      <w:numFmt w:val="decimal"/>
      <w:lvlText w:val="%4."/>
      <w:lvlJc w:val="left"/>
      <w:pPr>
        <w:ind w:left="3804" w:hanging="360"/>
      </w:pPr>
      <w:rPr>
        <w:vertAlign w:val="baseline"/>
      </w:rPr>
    </w:lvl>
    <w:lvl w:ilvl="4">
      <w:start w:val="1"/>
      <w:numFmt w:val="lowerLetter"/>
      <w:lvlText w:val="%5."/>
      <w:lvlJc w:val="left"/>
      <w:pPr>
        <w:ind w:left="4524" w:hanging="360"/>
      </w:pPr>
      <w:rPr>
        <w:vertAlign w:val="baseline"/>
      </w:rPr>
    </w:lvl>
    <w:lvl w:ilvl="5">
      <w:start w:val="1"/>
      <w:numFmt w:val="lowerRoman"/>
      <w:lvlText w:val="%6."/>
      <w:lvlJc w:val="right"/>
      <w:pPr>
        <w:ind w:left="5244" w:hanging="180"/>
      </w:pPr>
      <w:rPr>
        <w:vertAlign w:val="baseline"/>
      </w:rPr>
    </w:lvl>
    <w:lvl w:ilvl="6">
      <w:start w:val="1"/>
      <w:numFmt w:val="decimal"/>
      <w:lvlText w:val="%7."/>
      <w:lvlJc w:val="left"/>
      <w:pPr>
        <w:ind w:left="5964" w:hanging="360"/>
      </w:pPr>
      <w:rPr>
        <w:vertAlign w:val="baseline"/>
      </w:rPr>
    </w:lvl>
    <w:lvl w:ilvl="7">
      <w:start w:val="1"/>
      <w:numFmt w:val="lowerLetter"/>
      <w:lvlText w:val="%8."/>
      <w:lvlJc w:val="left"/>
      <w:pPr>
        <w:ind w:left="6684" w:hanging="360"/>
      </w:pPr>
      <w:rPr>
        <w:vertAlign w:val="baseline"/>
      </w:rPr>
    </w:lvl>
    <w:lvl w:ilvl="8">
      <w:start w:val="1"/>
      <w:numFmt w:val="lowerRoman"/>
      <w:lvlText w:val="%9."/>
      <w:lvlJc w:val="right"/>
      <w:pPr>
        <w:ind w:left="7404" w:hanging="180"/>
      </w:pPr>
      <w:rPr>
        <w:vertAlign w:val="baseline"/>
      </w:rPr>
    </w:lvl>
  </w:abstractNum>
  <w:abstractNum w:abstractNumId="1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8" w15:restartNumberingAfterBreak="0">
    <w:nsid w:val="455465F0"/>
    <w:multiLevelType w:val="hybridMultilevel"/>
    <w:tmpl w:val="4FCCC410"/>
    <w:lvl w:ilvl="0" w:tplc="1CBE1C94">
      <w:start w:val="1"/>
      <w:numFmt w:val="lowerLetter"/>
      <w:pStyle w:val="En-tte2"/>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9933E8C"/>
    <w:multiLevelType w:val="hybridMultilevel"/>
    <w:tmpl w:val="1A466BF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E375095"/>
    <w:multiLevelType w:val="multilevel"/>
    <w:tmpl w:val="699C255E"/>
    <w:lvl w:ilvl="0">
      <w:start w:val="1"/>
      <w:numFmt w:val="lowerLetter"/>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4BD0BEC"/>
    <w:multiLevelType w:val="singleLevel"/>
    <w:tmpl w:val="72D6F376"/>
    <w:lvl w:ilvl="0">
      <w:start w:val="1"/>
      <w:numFmt w:val="bullet"/>
      <w:lvlText w:val=""/>
      <w:lvlJc w:val="left"/>
      <w:pPr>
        <w:tabs>
          <w:tab w:val="num" w:pos="283"/>
        </w:tabs>
        <w:ind w:left="283" w:hanging="283"/>
      </w:pPr>
      <w:rPr>
        <w:rFonts w:ascii="Symbol" w:hAnsi="Symbol"/>
      </w:rPr>
    </w:lvl>
  </w:abstractNum>
  <w:abstractNum w:abstractNumId="22" w15:restartNumberingAfterBreak="0">
    <w:nsid w:val="5CA31A15"/>
    <w:multiLevelType w:val="singleLevel"/>
    <w:tmpl w:val="CB981644"/>
    <w:name w:val="Tiret 0"/>
    <w:lvl w:ilvl="0">
      <w:start w:val="1"/>
      <w:numFmt w:val="bullet"/>
      <w:pStyle w:val="NumPar4"/>
      <w:lvlText w:val="–"/>
      <w:lvlJc w:val="left"/>
      <w:pPr>
        <w:tabs>
          <w:tab w:val="num" w:pos="850"/>
        </w:tabs>
        <w:ind w:left="850" w:hanging="850"/>
      </w:pPr>
    </w:lvl>
  </w:abstractNum>
  <w:abstractNum w:abstractNumId="23" w15:restartNumberingAfterBreak="0">
    <w:nsid w:val="5D264290"/>
    <w:multiLevelType w:val="hybridMultilevel"/>
    <w:tmpl w:val="80FE3420"/>
    <w:lvl w:ilvl="0" w:tplc="17C666F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E146C3B"/>
    <w:multiLevelType w:val="multilevel"/>
    <w:tmpl w:val="DC52F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1D16984"/>
    <w:multiLevelType w:val="hybridMultilevel"/>
    <w:tmpl w:val="80FE34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62B5C67"/>
    <w:multiLevelType w:val="singleLevel"/>
    <w:tmpl w:val="40D2097A"/>
    <w:lvl w:ilvl="0">
      <w:start w:val="1"/>
      <w:numFmt w:val="bullet"/>
      <w:pStyle w:val="Lihttekst"/>
      <w:lvlText w:val="–"/>
      <w:lvlJc w:val="left"/>
      <w:pPr>
        <w:tabs>
          <w:tab w:val="num" w:pos="283"/>
        </w:tabs>
        <w:ind w:left="283" w:hanging="283"/>
      </w:pPr>
      <w:rPr>
        <w:rFonts w:ascii="Times New Roman" w:hAnsi="Times New Roman"/>
      </w:rPr>
    </w:lvl>
  </w:abstractNum>
  <w:abstractNum w:abstractNumId="2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9" w15:restartNumberingAfterBreak="0">
    <w:nsid w:val="7B303F05"/>
    <w:multiLevelType w:val="hybridMultilevel"/>
    <w:tmpl w:val="0CAA4526"/>
    <w:lvl w:ilvl="0" w:tplc="6010A186">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20491554">
    <w:abstractNumId w:val="10"/>
  </w:num>
  <w:num w:numId="2" w16cid:durableId="660306466">
    <w:abstractNumId w:val="15"/>
  </w:num>
  <w:num w:numId="3" w16cid:durableId="61220201">
    <w:abstractNumId w:val="28"/>
  </w:num>
  <w:num w:numId="4" w16cid:durableId="926426732">
    <w:abstractNumId w:val="5"/>
  </w:num>
  <w:num w:numId="5" w16cid:durableId="174657069">
    <w:abstractNumId w:val="17"/>
  </w:num>
  <w:num w:numId="6" w16cid:durableId="62412841">
    <w:abstractNumId w:val="12"/>
  </w:num>
  <w:num w:numId="7" w16cid:durableId="1929726092">
    <w:abstractNumId w:val="16"/>
  </w:num>
  <w:num w:numId="8" w16cid:durableId="1640456398">
    <w:abstractNumId w:val="27"/>
  </w:num>
  <w:num w:numId="9" w16cid:durableId="37050210">
    <w:abstractNumId w:val="9"/>
  </w:num>
  <w:num w:numId="10" w16cid:durableId="1098258735">
    <w:abstractNumId w:val="2"/>
  </w:num>
  <w:num w:numId="11" w16cid:durableId="1843927819">
    <w:abstractNumId w:val="6"/>
  </w:num>
  <w:num w:numId="12" w16cid:durableId="785737318">
    <w:abstractNumId w:val="6"/>
  </w:num>
  <w:num w:numId="13" w16cid:durableId="1994411205">
    <w:abstractNumId w:val="6"/>
  </w:num>
  <w:num w:numId="14" w16cid:durableId="2042242443">
    <w:abstractNumId w:val="6"/>
  </w:num>
  <w:num w:numId="15" w16cid:durableId="51739787">
    <w:abstractNumId w:val="20"/>
  </w:num>
  <w:num w:numId="16" w16cid:durableId="1630555123">
    <w:abstractNumId w:val="14"/>
  </w:num>
  <w:num w:numId="17" w16cid:durableId="1009216031">
    <w:abstractNumId w:val="21"/>
  </w:num>
  <w:num w:numId="18" w16cid:durableId="859127201">
    <w:abstractNumId w:val="26"/>
  </w:num>
  <w:num w:numId="19" w16cid:durableId="1775448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695967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8462270">
    <w:abstractNumId w:val="3"/>
  </w:num>
  <w:num w:numId="22" w16cid:durableId="1273896773">
    <w:abstractNumId w:val="0"/>
  </w:num>
  <w:num w:numId="23" w16cid:durableId="1149786176">
    <w:abstractNumId w:val="13"/>
  </w:num>
  <w:num w:numId="24" w16cid:durableId="77364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330674">
    <w:abstractNumId w:val="22"/>
  </w:num>
  <w:num w:numId="26" w16cid:durableId="10210082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38871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09484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21132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0832470">
    <w:abstractNumId w:val="29"/>
  </w:num>
  <w:num w:numId="31" w16cid:durableId="506945126">
    <w:abstractNumId w:val="8"/>
  </w:num>
  <w:num w:numId="32" w16cid:durableId="490145706">
    <w:abstractNumId w:val="19"/>
  </w:num>
  <w:num w:numId="33" w16cid:durableId="25764472">
    <w:abstractNumId w:val="23"/>
  </w:num>
  <w:num w:numId="34" w16cid:durableId="1688558578">
    <w:abstractNumId w:val="25"/>
  </w:num>
  <w:num w:numId="35" w16cid:durableId="180920725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järgmise dokumendi juurde:"/>
    <w:docVar w:name="LW_ANNEX_NBR_FIRST" w:val="5"/>
    <w:docVar w:name="LW_ANNEX_NBR_LAST" w:val="5"/>
    <w:docVar w:name="LW_ANNEX_UNIQUE" w:val="0"/>
    <w:docVar w:name="LW_CORRIGENDUM" w:val="&lt;UNUSED&gt;"/>
    <w:docVar w:name="LW_COVERPAGE_EXISTS" w:val="True"/>
    <w:docVar w:name="LW_COVERPAGE_GUID" w:val="E35FD057-A101-4EEE-BCC5-A86C54DB8C11"/>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AD3F00"/>
    <w:rsid w:val="002B10DB"/>
    <w:rsid w:val="009A2CB2"/>
    <w:rsid w:val="00AD3F00"/>
    <w:rsid w:val="00DF27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C33EC"/>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widowControl w:val="0"/>
      <w:spacing w:line="360" w:lineRule="auto"/>
    </w:pPr>
    <w:rPr>
      <w:sz w:val="24"/>
      <w:lang w:eastAsia="fr-BE"/>
    </w:rPr>
  </w:style>
  <w:style w:type="paragraph" w:styleId="Pealkiri1">
    <w:name w:val="heading 1"/>
    <w:basedOn w:val="Normaallaad"/>
    <w:next w:val="Normaallaad"/>
    <w:link w:val="Pealkiri1Mrk"/>
    <w:uiPriority w:val="9"/>
    <w:qFormat/>
    <w:pPr>
      <w:keepNext/>
      <w:widowControl/>
      <w:numPr>
        <w:numId w:val="14"/>
      </w:numPr>
      <w:spacing w:before="360" w:after="120" w:line="240" w:lineRule="auto"/>
      <w:jc w:val="both"/>
      <w:outlineLvl w:val="0"/>
    </w:pPr>
    <w:rPr>
      <w:b/>
      <w:smallCaps/>
    </w:rPr>
  </w:style>
  <w:style w:type="paragraph" w:styleId="Pealkiri2">
    <w:name w:val="heading 2"/>
    <w:basedOn w:val="Normaallaad"/>
    <w:next w:val="Normaallaad"/>
    <w:link w:val="Pealkiri2Mrk"/>
    <w:uiPriority w:val="9"/>
    <w:qFormat/>
    <w:pPr>
      <w:keepNext/>
      <w:widowControl/>
      <w:numPr>
        <w:ilvl w:val="1"/>
        <w:numId w:val="14"/>
      </w:numPr>
      <w:spacing w:before="120" w:after="120" w:line="240" w:lineRule="auto"/>
      <w:jc w:val="both"/>
      <w:outlineLvl w:val="1"/>
    </w:pPr>
    <w:rPr>
      <w:b/>
    </w:rPr>
  </w:style>
  <w:style w:type="paragraph" w:styleId="Pealkiri3">
    <w:name w:val="heading 3"/>
    <w:basedOn w:val="Normaallaad"/>
    <w:next w:val="Normaallaad"/>
    <w:link w:val="Pealkiri3Mrk"/>
    <w:uiPriority w:val="9"/>
    <w:qFormat/>
    <w:pPr>
      <w:keepNext/>
      <w:widowControl/>
      <w:numPr>
        <w:ilvl w:val="2"/>
        <w:numId w:val="14"/>
      </w:numPr>
      <w:spacing w:before="120" w:after="120" w:line="240" w:lineRule="auto"/>
      <w:jc w:val="both"/>
      <w:outlineLvl w:val="2"/>
    </w:pPr>
    <w:rPr>
      <w:i/>
    </w:rPr>
  </w:style>
  <w:style w:type="paragraph" w:styleId="Pealkiri4">
    <w:name w:val="heading 4"/>
    <w:basedOn w:val="Normaallaad"/>
    <w:next w:val="Normaallaad"/>
    <w:link w:val="Pealkiri4Mrk"/>
    <w:uiPriority w:val="9"/>
    <w:qFormat/>
    <w:pPr>
      <w:keepNext/>
      <w:widowControl/>
      <w:numPr>
        <w:ilvl w:val="3"/>
        <w:numId w:val="14"/>
      </w:numPr>
      <w:spacing w:before="120" w:after="120" w:line="240" w:lineRule="auto"/>
      <w:jc w:val="both"/>
      <w:outlineLvl w:val="3"/>
    </w:pPr>
  </w:style>
  <w:style w:type="paragraph" w:styleId="Pealkiri5">
    <w:name w:val="heading 5"/>
    <w:basedOn w:val="Normaallaad"/>
    <w:next w:val="Normaallaad"/>
    <w:link w:val="Pealkiri5Mrk"/>
    <w:uiPriority w:val="9"/>
    <w:qFormat/>
    <w:pPr>
      <w:widowControl/>
      <w:spacing w:before="240" w:after="60" w:line="240" w:lineRule="auto"/>
      <w:jc w:val="both"/>
      <w:outlineLvl w:val="4"/>
    </w:pPr>
    <w:rPr>
      <w:rFonts w:ascii="Arial" w:hAnsi="Arial"/>
      <w:sz w:val="22"/>
    </w:rPr>
  </w:style>
  <w:style w:type="paragraph" w:styleId="Pealkiri6">
    <w:name w:val="heading 6"/>
    <w:basedOn w:val="Normaallaad"/>
    <w:next w:val="Normaallaad"/>
    <w:link w:val="Pealkiri6Mrk"/>
    <w:uiPriority w:val="9"/>
    <w:qFormat/>
    <w:pPr>
      <w:widowControl/>
      <w:spacing w:before="240" w:after="60" w:line="240" w:lineRule="auto"/>
      <w:jc w:val="both"/>
      <w:outlineLvl w:val="5"/>
    </w:pPr>
    <w:rPr>
      <w:rFonts w:ascii="Arial" w:hAnsi="Arial"/>
      <w:i/>
      <w:sz w:val="22"/>
    </w:rPr>
  </w:style>
  <w:style w:type="paragraph" w:styleId="Pealkiri7">
    <w:name w:val="heading 7"/>
    <w:basedOn w:val="Normaallaad"/>
    <w:next w:val="Normaallaad"/>
    <w:link w:val="Pealkiri7Mrk"/>
    <w:uiPriority w:val="9"/>
    <w:qFormat/>
    <w:pPr>
      <w:widowControl/>
      <w:spacing w:before="240" w:after="60" w:line="240" w:lineRule="auto"/>
      <w:jc w:val="both"/>
      <w:outlineLvl w:val="6"/>
    </w:pPr>
    <w:rPr>
      <w:rFonts w:ascii="Arial" w:hAnsi="Arial"/>
      <w:sz w:val="20"/>
    </w:rPr>
  </w:style>
  <w:style w:type="paragraph" w:styleId="Pealkiri8">
    <w:name w:val="heading 8"/>
    <w:basedOn w:val="Normaallaad"/>
    <w:next w:val="Normaallaad"/>
    <w:link w:val="Pealkiri8Mrk"/>
    <w:uiPriority w:val="9"/>
    <w:qFormat/>
    <w:pPr>
      <w:widowControl/>
      <w:spacing w:before="240" w:after="60" w:line="240" w:lineRule="auto"/>
      <w:jc w:val="both"/>
      <w:outlineLvl w:val="7"/>
    </w:pPr>
    <w:rPr>
      <w:rFonts w:ascii="Arial" w:hAnsi="Arial"/>
      <w:i/>
      <w:sz w:val="20"/>
    </w:rPr>
  </w:style>
  <w:style w:type="paragraph" w:styleId="Pealkiri9">
    <w:name w:val="heading 9"/>
    <w:basedOn w:val="Normaallaad"/>
    <w:next w:val="Normaallaad"/>
    <w:link w:val="Pealkiri9Mrk"/>
    <w:uiPriority w:val="9"/>
    <w:qFormat/>
    <w:pPr>
      <w:widowControl/>
      <w:spacing w:before="240" w:after="60" w:line="240" w:lineRule="auto"/>
      <w:jc w:val="both"/>
      <w:outlineLvl w:val="8"/>
    </w:pPr>
    <w:rPr>
      <w:rFonts w:ascii="Arial" w:hAnsi="Arial"/>
      <w:i/>
      <w:sz w:val="1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pPr>
      <w:tabs>
        <w:tab w:val="center" w:pos="4820"/>
        <w:tab w:val="center" w:pos="7371"/>
        <w:tab w:val="right" w:pos="9639"/>
      </w:tabs>
      <w:spacing w:line="240" w:lineRule="auto"/>
    </w:pPr>
  </w:style>
  <w:style w:type="paragraph" w:customStyle="1" w:styleId="EntInstit">
    <w:name w:val="EntInstit"/>
    <w:basedOn w:val="Normaallaad"/>
    <w:pPr>
      <w:spacing w:line="240" w:lineRule="auto"/>
      <w:jc w:val="right"/>
    </w:pPr>
    <w:rPr>
      <w:b/>
    </w:rPr>
  </w:style>
  <w:style w:type="paragraph" w:customStyle="1" w:styleId="EntRefer">
    <w:name w:val="EntRefer"/>
    <w:basedOn w:val="Normaallaad"/>
    <w:pPr>
      <w:spacing w:line="240" w:lineRule="auto"/>
    </w:pPr>
    <w:rPr>
      <w:b/>
    </w:rPr>
  </w:style>
  <w:style w:type="paragraph" w:customStyle="1" w:styleId="Par-number10">
    <w:name w:val="Par-number 1)"/>
    <w:basedOn w:val="Normaallaad"/>
    <w:next w:val="Normaallaad"/>
    <w:pPr>
      <w:numPr>
        <w:numId w:val="7"/>
      </w:numPr>
    </w:pPr>
  </w:style>
  <w:style w:type="paragraph" w:customStyle="1" w:styleId="EntEmet">
    <w:name w:val="EntEmet"/>
    <w:basedOn w:val="Normaallaad"/>
    <w:pPr>
      <w:tabs>
        <w:tab w:val="left" w:pos="284"/>
        <w:tab w:val="left" w:pos="567"/>
        <w:tab w:val="left" w:pos="851"/>
        <w:tab w:val="left" w:pos="1134"/>
        <w:tab w:val="left" w:pos="1418"/>
      </w:tabs>
      <w:spacing w:before="40" w:line="240" w:lineRule="auto"/>
    </w:pPr>
  </w:style>
  <w:style w:type="character" w:styleId="Allmrkuseviide">
    <w:name w:val="footnote reference"/>
    <w:aliases w:val="BVI fnr,(Footnote Reference),Footnote Reference/,number,Ref,de nota al pie"/>
    <w:rPr>
      <w:b/>
      <w:vertAlign w:val="superscript"/>
    </w:rPr>
  </w:style>
  <w:style w:type="paragraph" w:styleId="Allmrkusetekst">
    <w:name w:val="footnote text"/>
    <w:aliases w:val="Final Footnote Text,GM_Fußnotentext,Footnote text,fn,Schriftart: 9 pt,Schriftart: 10 pt,Schriftart: 8 pt,WB-Fußnotentext"/>
    <w:basedOn w:val="Normaallaad"/>
    <w:link w:val="AllmrkusetekstMrk"/>
    <w:qFormat/>
    <w:pPr>
      <w:tabs>
        <w:tab w:val="left" w:pos="567"/>
      </w:tabs>
      <w:spacing w:line="240" w:lineRule="auto"/>
      <w:ind w:left="567" w:hanging="567"/>
    </w:pPr>
  </w:style>
  <w:style w:type="paragraph" w:styleId="Pis">
    <w:name w:val="header"/>
    <w:aliases w:val="Header1"/>
    <w:basedOn w:val="Normaallaad"/>
    <w:link w:val="PisMrk"/>
    <w:pPr>
      <w:tabs>
        <w:tab w:val="center" w:pos="4820"/>
        <w:tab w:val="right" w:pos="7371"/>
        <w:tab w:val="right" w:pos="9639"/>
      </w:tabs>
      <w:spacing w:line="240" w:lineRule="auto"/>
    </w:pPr>
  </w:style>
  <w:style w:type="paragraph" w:customStyle="1" w:styleId="Par-bullet">
    <w:name w:val="Par-bullet"/>
    <w:basedOn w:val="Normaallaad"/>
    <w:next w:val="Normaallaad"/>
    <w:pPr>
      <w:numPr>
        <w:numId w:val="3"/>
      </w:numPr>
    </w:pPr>
  </w:style>
  <w:style w:type="paragraph" w:customStyle="1" w:styleId="Par-equal">
    <w:name w:val="Par-equal"/>
    <w:basedOn w:val="Normaallaad"/>
    <w:next w:val="Normaallaad"/>
    <w:pPr>
      <w:numPr>
        <w:numId w:val="5"/>
      </w:numPr>
    </w:pPr>
  </w:style>
  <w:style w:type="paragraph" w:styleId="SK1">
    <w:name w:val="toc 1"/>
    <w:basedOn w:val="Normaallaad"/>
    <w:next w:val="Normaallaad"/>
    <w:pPr>
      <w:tabs>
        <w:tab w:val="left" w:pos="567"/>
        <w:tab w:val="right" w:leader="dot" w:pos="9639"/>
      </w:tabs>
      <w:ind w:left="567" w:right="567" w:hanging="567"/>
    </w:pPr>
  </w:style>
  <w:style w:type="paragraph" w:customStyle="1" w:styleId="Par-number1">
    <w:name w:val="Par-number (1)"/>
    <w:basedOn w:val="Normaallaad"/>
    <w:next w:val="Normaallaad"/>
    <w:pPr>
      <w:numPr>
        <w:numId w:val="6"/>
      </w:numPr>
    </w:pPr>
  </w:style>
  <w:style w:type="paragraph" w:customStyle="1" w:styleId="Par-number11">
    <w:name w:val="Par-number 1."/>
    <w:basedOn w:val="Normaallaad"/>
    <w:next w:val="Normaallaad"/>
    <w:pPr>
      <w:numPr>
        <w:numId w:val="8"/>
      </w:numPr>
    </w:pPr>
  </w:style>
  <w:style w:type="paragraph" w:customStyle="1" w:styleId="Par-numberI">
    <w:name w:val="Par-number I."/>
    <w:basedOn w:val="Normaallaad"/>
    <w:next w:val="Normaallaad"/>
    <w:pPr>
      <w:numPr>
        <w:numId w:val="10"/>
      </w:numPr>
    </w:pPr>
  </w:style>
  <w:style w:type="paragraph" w:customStyle="1" w:styleId="Par-dash">
    <w:name w:val="Par-dash"/>
    <w:basedOn w:val="Normaallaad"/>
    <w:next w:val="Normaallaad"/>
    <w:pPr>
      <w:numPr>
        <w:numId w:val="4"/>
      </w:numPr>
    </w:pPr>
  </w:style>
  <w:style w:type="paragraph" w:customStyle="1" w:styleId="EntLogo">
    <w:name w:val="EntLogo"/>
    <w:basedOn w:val="Normaallaad"/>
    <w:next w:val="EntInstit"/>
    <w:rPr>
      <w:b/>
    </w:rPr>
  </w:style>
  <w:style w:type="paragraph" w:customStyle="1" w:styleId="FooterLandscape">
    <w:name w:val="FooterLandscape"/>
    <w:basedOn w:val="Jalus"/>
    <w:pPr>
      <w:tabs>
        <w:tab w:val="clear" w:pos="4820"/>
        <w:tab w:val="clear" w:pos="9639"/>
        <w:tab w:val="center" w:pos="11340"/>
        <w:tab w:val="right" w:pos="14572"/>
      </w:tabs>
    </w:pPr>
  </w:style>
  <w:style w:type="paragraph" w:customStyle="1" w:styleId="Par-numberA">
    <w:name w:val="Par-number A."/>
    <w:basedOn w:val="Normaallaad"/>
    <w:next w:val="Normaallaad"/>
    <w:pPr>
      <w:numPr>
        <w:numId w:val="9"/>
      </w:numPr>
    </w:pPr>
  </w:style>
  <w:style w:type="paragraph" w:styleId="SK2">
    <w:name w:val="toc 2"/>
    <w:basedOn w:val="Normaallaad"/>
    <w:next w:val="Normaallaad"/>
    <w:pPr>
      <w:tabs>
        <w:tab w:val="left" w:pos="1134"/>
        <w:tab w:val="right" w:leader="dot" w:pos="9639"/>
      </w:tabs>
      <w:ind w:left="1134" w:right="567" w:hanging="567"/>
    </w:pPr>
  </w:style>
  <w:style w:type="paragraph" w:styleId="SK3">
    <w:name w:val="toc 3"/>
    <w:basedOn w:val="Normaallaad"/>
    <w:next w:val="Normaallaad"/>
    <w:pPr>
      <w:tabs>
        <w:tab w:val="left" w:pos="1701"/>
        <w:tab w:val="right" w:leader="dot" w:pos="9639"/>
      </w:tabs>
      <w:ind w:left="1701" w:right="567" w:hanging="567"/>
    </w:pPr>
  </w:style>
  <w:style w:type="paragraph" w:styleId="SK4">
    <w:name w:val="toc 4"/>
    <w:basedOn w:val="Normaallaad"/>
    <w:next w:val="Normaallaad"/>
    <w:pPr>
      <w:tabs>
        <w:tab w:val="left" w:pos="2268"/>
        <w:tab w:val="right" w:pos="9639"/>
      </w:tabs>
      <w:ind w:left="2268" w:right="567" w:hanging="567"/>
    </w:pPr>
  </w:style>
  <w:style w:type="paragraph" w:styleId="SK5">
    <w:name w:val="toc 5"/>
    <w:basedOn w:val="Normaallaad"/>
    <w:next w:val="Normaallaad"/>
    <w:pPr>
      <w:tabs>
        <w:tab w:val="left" w:pos="2835"/>
        <w:tab w:val="right" w:leader="dot" w:pos="9639"/>
      </w:tabs>
      <w:ind w:left="2835" w:right="567" w:hanging="567"/>
    </w:pPr>
  </w:style>
  <w:style w:type="paragraph" w:styleId="SK6">
    <w:name w:val="toc 6"/>
    <w:basedOn w:val="Normaallaad"/>
    <w:next w:val="Normaallaad"/>
    <w:pPr>
      <w:tabs>
        <w:tab w:val="left" w:pos="3402"/>
        <w:tab w:val="right" w:leader="dot" w:pos="9639"/>
      </w:tabs>
      <w:ind w:left="3402" w:right="567" w:hanging="567"/>
    </w:pPr>
  </w:style>
  <w:style w:type="paragraph" w:styleId="SK7">
    <w:name w:val="toc 7"/>
    <w:basedOn w:val="Normaallaad"/>
    <w:next w:val="Normaallaad"/>
    <w:pPr>
      <w:tabs>
        <w:tab w:val="left" w:pos="3969"/>
        <w:tab w:val="right" w:leader="dot" w:pos="9639"/>
      </w:tabs>
      <w:ind w:left="3969" w:right="567" w:hanging="567"/>
    </w:pPr>
  </w:style>
  <w:style w:type="paragraph" w:styleId="SK8">
    <w:name w:val="toc 8"/>
    <w:basedOn w:val="Normaallaad"/>
    <w:next w:val="Normaallaad"/>
    <w:pPr>
      <w:tabs>
        <w:tab w:val="left" w:pos="4536"/>
        <w:tab w:val="right" w:leader="dot" w:pos="9639"/>
      </w:tabs>
      <w:ind w:left="4536" w:right="567" w:hanging="567"/>
    </w:pPr>
  </w:style>
  <w:style w:type="paragraph" w:styleId="SK9">
    <w:name w:val="toc 9"/>
    <w:basedOn w:val="Normaallaad"/>
    <w:next w:val="Normaallaad"/>
    <w:pPr>
      <w:tabs>
        <w:tab w:val="left" w:pos="5103"/>
        <w:tab w:val="right" w:leader="dot" w:pos="9639"/>
      </w:tabs>
      <w:ind w:left="5103" w:right="567" w:hanging="567"/>
    </w:pPr>
  </w:style>
  <w:style w:type="paragraph" w:styleId="Lpumrkusetekst">
    <w:name w:val="endnote text"/>
    <w:basedOn w:val="Normaallaad"/>
    <w:link w:val="LpumrkusetekstMrk"/>
    <w:uiPriority w:val="99"/>
    <w:pPr>
      <w:tabs>
        <w:tab w:val="left" w:pos="567"/>
      </w:tabs>
      <w:spacing w:line="240" w:lineRule="auto"/>
      <w:ind w:left="567" w:hanging="567"/>
    </w:pPr>
  </w:style>
  <w:style w:type="character" w:styleId="Lpumrkuseviide">
    <w:name w:val="endnote reference"/>
    <w:uiPriority w:val="99"/>
    <w:rPr>
      <w:b/>
      <w:vertAlign w:val="superscript"/>
    </w:rPr>
  </w:style>
  <w:style w:type="paragraph" w:customStyle="1" w:styleId="AC">
    <w:name w:val="AC"/>
    <w:basedOn w:val="Normaallaad"/>
    <w:next w:val="Normaallaad"/>
    <w:rPr>
      <w:b/>
      <w:sz w:val="40"/>
    </w:rPr>
  </w:style>
  <w:style w:type="character" w:styleId="Lehekljenumber">
    <w:name w:val="page number"/>
    <w:basedOn w:val="Liguvaikefont"/>
  </w:style>
  <w:style w:type="paragraph" w:customStyle="1" w:styleId="Par-numberi0">
    <w:name w:val="Par-number (i)"/>
    <w:basedOn w:val="Normaallaad"/>
    <w:next w:val="Normaallaad"/>
    <w:pPr>
      <w:numPr>
        <w:numId w:val="1"/>
      </w:numPr>
      <w:tabs>
        <w:tab w:val="clear" w:pos="720"/>
        <w:tab w:val="left" w:pos="567"/>
      </w:tabs>
    </w:pPr>
  </w:style>
  <w:style w:type="paragraph" w:customStyle="1" w:styleId="Par-numbera0">
    <w:name w:val="Par-number (a)"/>
    <w:basedOn w:val="Normaallaad"/>
    <w:next w:val="Normaallaad"/>
    <w:pPr>
      <w:numPr>
        <w:numId w:val="2"/>
      </w:numPr>
    </w:pPr>
  </w:style>
  <w:style w:type="character" w:customStyle="1" w:styleId="DontTranslate">
    <w:name w:val="DontTranslate"/>
    <w:rPr>
      <w:color w:val="auto"/>
    </w:rPr>
  </w:style>
  <w:style w:type="paragraph" w:customStyle="1" w:styleId="AddReference">
    <w:name w:val="Add Reference"/>
    <w:basedOn w:val="Normaallaad"/>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Jutumullitekst">
    <w:name w:val="Balloon Text"/>
    <w:basedOn w:val="Normaallaad"/>
    <w:link w:val="JutumullitekstMrk"/>
    <w:uiPriority w:val="99"/>
    <w:semiHidden/>
    <w:rPr>
      <w:rFonts w:ascii="Tahoma" w:hAnsi="Tahoma" w:cs="Tahoma"/>
      <w:sz w:val="16"/>
      <w:szCs w:val="16"/>
    </w:rPr>
  </w:style>
  <w:style w:type="paragraph" w:customStyle="1" w:styleId="paragraph">
    <w:name w:val="paragraph"/>
    <w:basedOn w:val="Normaallaad"/>
    <w:pPr>
      <w:widowControl/>
    </w:pPr>
    <w:rPr>
      <w:rFonts w:eastAsiaTheme="minorHAnsi"/>
      <w:szCs w:val="24"/>
      <w:lang w:eastAsia="en-US"/>
    </w:rPr>
  </w:style>
  <w:style w:type="character" w:customStyle="1" w:styleId="Corpsdutexte">
    <w:name w:val="Corps du texte_"/>
    <w:basedOn w:val="Liguvaikefont"/>
    <w:link w:val="Corpsdutexte0"/>
    <w:rPr>
      <w:shd w:val="clear" w:color="auto" w:fill="FFFFFF"/>
    </w:rPr>
  </w:style>
  <w:style w:type="paragraph" w:customStyle="1" w:styleId="Corpsdutexte0">
    <w:name w:val="Corps du texte"/>
    <w:basedOn w:val="Normaallaad"/>
    <w:link w:val="Corpsdutexte"/>
    <w:pPr>
      <w:shd w:val="clear" w:color="auto" w:fill="FFFFFF"/>
      <w:spacing w:before="300" w:after="480" w:line="278" w:lineRule="exact"/>
      <w:ind w:hanging="720"/>
      <w:jc w:val="both"/>
    </w:pPr>
    <w:rPr>
      <w:sz w:val="20"/>
      <w:lang w:eastAsia="en-GB"/>
    </w:rPr>
  </w:style>
  <w:style w:type="paragraph" w:styleId="Redaktsioon">
    <w:name w:val="Revision"/>
    <w:hidden/>
    <w:uiPriority w:val="99"/>
    <w:semiHidden/>
    <w:rPr>
      <w:sz w:val="24"/>
      <w:lang w:eastAsia="fr-BE"/>
    </w:rPr>
  </w:style>
  <w:style w:type="character" w:styleId="Kommentaariviide">
    <w:name w:val="annotation reference"/>
    <w:basedOn w:val="Liguvaikefont"/>
    <w:unhideWhenUsed/>
    <w:rPr>
      <w:sz w:val="16"/>
      <w:szCs w:val="16"/>
    </w:rPr>
  </w:style>
  <w:style w:type="paragraph" w:styleId="Kommentaaritekst">
    <w:name w:val="annotation text"/>
    <w:basedOn w:val="Normaallaad"/>
    <w:link w:val="KommentaaritekstMrk"/>
    <w:unhideWhenUsed/>
    <w:pPr>
      <w:spacing w:line="240" w:lineRule="auto"/>
    </w:pPr>
    <w:rPr>
      <w:sz w:val="20"/>
    </w:rPr>
  </w:style>
  <w:style w:type="character" w:customStyle="1" w:styleId="KommentaaritekstMrk">
    <w:name w:val="Kommentaari tekst Märk"/>
    <w:basedOn w:val="Liguvaikefont"/>
    <w:link w:val="Kommentaaritekst"/>
    <w:rPr>
      <w:lang w:eastAsia="fr-BE"/>
    </w:rPr>
  </w:style>
  <w:style w:type="paragraph" w:styleId="Kommentaariteema">
    <w:name w:val="annotation subject"/>
    <w:basedOn w:val="Kommentaaritekst"/>
    <w:next w:val="Kommentaaritekst"/>
    <w:link w:val="KommentaariteemaMrk"/>
    <w:uiPriority w:val="99"/>
    <w:semiHidden/>
    <w:unhideWhenUsed/>
    <w:rPr>
      <w:b/>
      <w:bCs/>
    </w:rPr>
  </w:style>
  <w:style w:type="character" w:customStyle="1" w:styleId="KommentaariteemaMrk">
    <w:name w:val="Kommentaari teema Märk"/>
    <w:basedOn w:val="KommentaaritekstMrk"/>
    <w:link w:val="Kommentaariteema"/>
    <w:uiPriority w:val="99"/>
    <w:semiHidden/>
    <w:rPr>
      <w:b/>
      <w:bCs/>
      <w:lang w:eastAsia="fr-BE"/>
    </w:rPr>
  </w:style>
  <w:style w:type="character" w:customStyle="1" w:styleId="Marker">
    <w:name w:val="Marker"/>
    <w:basedOn w:val="Liguvaikefont"/>
    <w:rPr>
      <w:color w:val="0000FF"/>
      <w:shd w:val="clear" w:color="auto" w:fill="auto"/>
    </w:rPr>
  </w:style>
  <w:style w:type="paragraph" w:customStyle="1" w:styleId="Pagedecouverture">
    <w:name w:val="Page de couverture"/>
    <w:basedOn w:val="Normaallaad"/>
    <w:next w:val="Normaallaad"/>
    <w:pPr>
      <w:widowControl/>
      <w:spacing w:line="240" w:lineRule="auto"/>
      <w:jc w:val="both"/>
    </w:pPr>
    <w:rPr>
      <w:rFonts w:eastAsiaTheme="minorHAnsi"/>
      <w:szCs w:val="22"/>
      <w:lang w:eastAsia="en-US"/>
    </w:rPr>
  </w:style>
  <w:style w:type="paragraph" w:customStyle="1" w:styleId="FooterCoverPage">
    <w:name w:val="Footer Cover Page"/>
    <w:basedOn w:val="Normaallaad"/>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Liguvaikefont"/>
    <w:link w:val="FooterCoverPage"/>
    <w:rPr>
      <w:sz w:val="24"/>
      <w:lang w:eastAsia="fr-BE"/>
    </w:rPr>
  </w:style>
  <w:style w:type="paragraph" w:customStyle="1" w:styleId="FooterSensitivity">
    <w:name w:val="Footer Sensitivity"/>
    <w:basedOn w:val="Normaallaad"/>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Liguvaikefont"/>
    <w:link w:val="FooterSensitivity"/>
    <w:rPr>
      <w:b/>
      <w:sz w:val="32"/>
      <w:lang w:eastAsia="fr-BE"/>
    </w:rPr>
  </w:style>
  <w:style w:type="paragraph" w:customStyle="1" w:styleId="HeaderCoverPage">
    <w:name w:val="Header Cover Page"/>
    <w:basedOn w:val="Normaallaad"/>
    <w:link w:val="HeaderCoverPageChar"/>
    <w:pPr>
      <w:tabs>
        <w:tab w:val="center" w:pos="4535"/>
        <w:tab w:val="right" w:pos="9071"/>
      </w:tabs>
      <w:spacing w:after="120" w:line="240" w:lineRule="auto"/>
      <w:jc w:val="both"/>
    </w:pPr>
  </w:style>
  <w:style w:type="character" w:customStyle="1" w:styleId="HeaderCoverPageChar">
    <w:name w:val="Header Cover Page Char"/>
    <w:basedOn w:val="Liguvaikefont"/>
    <w:link w:val="HeaderCoverPage"/>
    <w:rPr>
      <w:sz w:val="24"/>
      <w:lang w:eastAsia="fr-BE"/>
    </w:rPr>
  </w:style>
  <w:style w:type="paragraph" w:customStyle="1" w:styleId="HeaderSensitivity">
    <w:name w:val="Header Sensitivity"/>
    <w:basedOn w:val="Normaallaad"/>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Liguvaikefont"/>
    <w:link w:val="HeaderSensitivity"/>
    <w:rPr>
      <w:b/>
      <w:sz w:val="32"/>
      <w:lang w:eastAsia="fr-BE"/>
    </w:rPr>
  </w:style>
  <w:style w:type="paragraph" w:customStyle="1" w:styleId="HeaderSensitivityRight">
    <w:name w:val="Header Sensitivity Right"/>
    <w:basedOn w:val="Normaallaad"/>
    <w:link w:val="HeaderSensitivityRightChar"/>
    <w:pPr>
      <w:spacing w:after="120" w:line="240" w:lineRule="auto"/>
      <w:jc w:val="right"/>
    </w:pPr>
    <w:rPr>
      <w:sz w:val="28"/>
    </w:rPr>
  </w:style>
  <w:style w:type="character" w:customStyle="1" w:styleId="HeaderSensitivityRightChar">
    <w:name w:val="Header Sensitivity Right Char"/>
    <w:basedOn w:val="Liguvaikefont"/>
    <w:link w:val="HeaderSensitivityRight"/>
    <w:rPr>
      <w:sz w:val="28"/>
      <w:lang w:eastAsia="fr-BE"/>
    </w:rPr>
  </w:style>
  <w:style w:type="character" w:customStyle="1" w:styleId="AllmrkusetekstMrk">
    <w:name w:val="Allmärkuse tekst Märk"/>
    <w:aliases w:val="Final Footnote Text Märk,GM_Fußnotentext Märk,Footnote text Märk,fn Märk,Schriftart: 9 pt Märk,Schriftart: 10 pt Märk,Schriftart: 8 pt Märk,WB-Fußnotentext Märk"/>
    <w:basedOn w:val="Liguvaikefont"/>
    <w:link w:val="Allmrkusetekst"/>
    <w:rPr>
      <w:sz w:val="24"/>
      <w:lang w:eastAsia="fr-BE"/>
    </w:rPr>
  </w:style>
  <w:style w:type="character" w:customStyle="1" w:styleId="Pealkiri1Mrk">
    <w:name w:val="Pealkiri 1 Märk"/>
    <w:basedOn w:val="Liguvaikefont"/>
    <w:link w:val="Pealkiri1"/>
    <w:uiPriority w:val="9"/>
    <w:rPr>
      <w:b/>
      <w:smallCaps/>
      <w:sz w:val="24"/>
      <w:lang w:eastAsia="fr-BE"/>
    </w:rPr>
  </w:style>
  <w:style w:type="character" w:customStyle="1" w:styleId="Pealkiri2Mrk">
    <w:name w:val="Pealkiri 2 Märk"/>
    <w:basedOn w:val="Liguvaikefont"/>
    <w:link w:val="Pealkiri2"/>
    <w:uiPriority w:val="9"/>
    <w:rPr>
      <w:b/>
      <w:sz w:val="24"/>
      <w:lang w:eastAsia="fr-BE"/>
    </w:rPr>
  </w:style>
  <w:style w:type="character" w:customStyle="1" w:styleId="Pealkiri3Mrk">
    <w:name w:val="Pealkiri 3 Märk"/>
    <w:basedOn w:val="Liguvaikefont"/>
    <w:link w:val="Pealkiri3"/>
    <w:uiPriority w:val="9"/>
    <w:rPr>
      <w:i/>
      <w:sz w:val="24"/>
      <w:lang w:eastAsia="fr-BE"/>
    </w:rPr>
  </w:style>
  <w:style w:type="character" w:customStyle="1" w:styleId="Pealkiri4Mrk">
    <w:name w:val="Pealkiri 4 Märk"/>
    <w:basedOn w:val="Liguvaikefont"/>
    <w:link w:val="Pealkiri4"/>
    <w:uiPriority w:val="9"/>
    <w:rPr>
      <w:sz w:val="24"/>
      <w:lang w:eastAsia="fr-BE"/>
    </w:rPr>
  </w:style>
  <w:style w:type="character" w:customStyle="1" w:styleId="Pealkiri5Mrk">
    <w:name w:val="Pealkiri 5 Märk"/>
    <w:basedOn w:val="Liguvaikefont"/>
    <w:link w:val="Pealkiri5"/>
    <w:uiPriority w:val="9"/>
    <w:rPr>
      <w:rFonts w:ascii="Arial" w:hAnsi="Arial"/>
      <w:sz w:val="22"/>
      <w:lang w:eastAsia="fr-BE"/>
    </w:rPr>
  </w:style>
  <w:style w:type="character" w:customStyle="1" w:styleId="Pealkiri6Mrk">
    <w:name w:val="Pealkiri 6 Märk"/>
    <w:basedOn w:val="Liguvaikefont"/>
    <w:link w:val="Pealkiri6"/>
    <w:uiPriority w:val="9"/>
    <w:rPr>
      <w:rFonts w:ascii="Arial" w:hAnsi="Arial"/>
      <w:i/>
      <w:sz w:val="22"/>
      <w:lang w:eastAsia="fr-BE"/>
    </w:rPr>
  </w:style>
  <w:style w:type="character" w:customStyle="1" w:styleId="Pealkiri7Mrk">
    <w:name w:val="Pealkiri 7 Märk"/>
    <w:basedOn w:val="Liguvaikefont"/>
    <w:link w:val="Pealkiri7"/>
    <w:uiPriority w:val="9"/>
    <w:rPr>
      <w:rFonts w:ascii="Arial" w:hAnsi="Arial"/>
      <w:lang w:eastAsia="fr-BE"/>
    </w:rPr>
  </w:style>
  <w:style w:type="character" w:customStyle="1" w:styleId="Pealkiri8Mrk">
    <w:name w:val="Pealkiri 8 Märk"/>
    <w:basedOn w:val="Liguvaikefont"/>
    <w:link w:val="Pealkiri8"/>
    <w:uiPriority w:val="9"/>
    <w:rPr>
      <w:rFonts w:ascii="Arial" w:hAnsi="Arial"/>
      <w:i/>
      <w:lang w:eastAsia="fr-BE"/>
    </w:rPr>
  </w:style>
  <w:style w:type="character" w:customStyle="1" w:styleId="Pealkiri9Mrk">
    <w:name w:val="Pealkiri 9 Märk"/>
    <w:basedOn w:val="Liguvaikefont"/>
    <w:link w:val="Pealkiri9"/>
    <w:uiPriority w:val="9"/>
    <w:rPr>
      <w:rFonts w:ascii="Arial" w:hAnsi="Arial"/>
      <w:i/>
      <w:sz w:val="18"/>
      <w:lang w:eastAsia="fr-BE"/>
    </w:rPr>
  </w:style>
  <w:style w:type="paragraph" w:styleId="Pealkiri">
    <w:name w:val="Title"/>
    <w:basedOn w:val="Normaallaad"/>
    <w:next w:val="Normaallaad"/>
    <w:link w:val="PealkiriMrk"/>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ID"/>
    </w:rPr>
  </w:style>
  <w:style w:type="character" w:customStyle="1" w:styleId="PealkiriMrk">
    <w:name w:val="Pealkiri Märk"/>
    <w:basedOn w:val="Liguvaikefont"/>
    <w:link w:val="Pealkiri"/>
    <w:uiPriority w:val="10"/>
    <w:rPr>
      <w:rFonts w:asciiTheme="majorHAnsi" w:eastAsiaTheme="majorEastAsia" w:hAnsiTheme="majorHAnsi" w:cstheme="majorBidi"/>
      <w:spacing w:val="-10"/>
      <w:kern w:val="28"/>
      <w:sz w:val="56"/>
      <w:szCs w:val="56"/>
      <w:lang w:eastAsia="en-ID"/>
    </w:rPr>
  </w:style>
  <w:style w:type="paragraph" w:styleId="Alapealkiri">
    <w:name w:val="Subtitle"/>
    <w:basedOn w:val="Normaallaad"/>
    <w:next w:val="Normaallaad"/>
    <w:link w:val="AlapealkiriMrk"/>
    <w:uiPriority w:val="11"/>
    <w:qFormat/>
    <w:pPr>
      <w:widowControl/>
      <w:numPr>
        <w:ilvl w:val="1"/>
      </w:numPr>
      <w:spacing w:after="200" w:line="276" w:lineRule="auto"/>
    </w:pPr>
    <w:rPr>
      <w:rFonts w:ascii="Calibri" w:eastAsiaTheme="majorEastAsia" w:hAnsi="Calibri" w:cstheme="majorBidi"/>
      <w:color w:val="595959" w:themeColor="text1" w:themeTint="A6"/>
      <w:spacing w:val="15"/>
      <w:sz w:val="28"/>
      <w:szCs w:val="28"/>
      <w:lang w:eastAsia="en-ID"/>
    </w:rPr>
  </w:style>
  <w:style w:type="character" w:customStyle="1" w:styleId="AlapealkiriMrk">
    <w:name w:val="Alapealkiri Märk"/>
    <w:basedOn w:val="Liguvaikefont"/>
    <w:link w:val="Alapealkiri"/>
    <w:uiPriority w:val="11"/>
    <w:rPr>
      <w:rFonts w:ascii="Calibri" w:eastAsiaTheme="majorEastAsia" w:hAnsi="Calibri" w:cstheme="majorBidi"/>
      <w:color w:val="595959" w:themeColor="text1" w:themeTint="A6"/>
      <w:spacing w:val="15"/>
      <w:sz w:val="28"/>
      <w:szCs w:val="28"/>
      <w:lang w:eastAsia="en-ID"/>
    </w:rPr>
  </w:style>
  <w:style w:type="paragraph" w:styleId="Tsitaat">
    <w:name w:val="Quote"/>
    <w:basedOn w:val="Normaallaad"/>
    <w:next w:val="Normaallaad"/>
    <w:link w:val="TsitaatMrk"/>
    <w:uiPriority w:val="29"/>
    <w:qFormat/>
    <w:pPr>
      <w:widowControl/>
      <w:spacing w:before="160" w:after="200" w:line="276" w:lineRule="auto"/>
      <w:jc w:val="center"/>
    </w:pPr>
    <w:rPr>
      <w:rFonts w:ascii="Calibri" w:eastAsia="Calibri" w:hAnsi="Calibri" w:cs="Calibri"/>
      <w:i/>
      <w:iCs/>
      <w:color w:val="404040" w:themeColor="text1" w:themeTint="BF"/>
      <w:sz w:val="22"/>
      <w:szCs w:val="22"/>
      <w:lang w:eastAsia="en-ID"/>
    </w:rPr>
  </w:style>
  <w:style w:type="character" w:customStyle="1" w:styleId="TsitaatMrk">
    <w:name w:val="Tsitaat Märk"/>
    <w:basedOn w:val="Liguvaikefont"/>
    <w:link w:val="Tsitaat"/>
    <w:uiPriority w:val="29"/>
    <w:rPr>
      <w:rFonts w:ascii="Calibri" w:eastAsia="Calibri" w:hAnsi="Calibri" w:cs="Calibri"/>
      <w:i/>
      <w:iCs/>
      <w:color w:val="404040" w:themeColor="text1" w:themeTint="BF"/>
      <w:sz w:val="22"/>
      <w:szCs w:val="22"/>
      <w:lang w:eastAsia="en-ID"/>
    </w:rPr>
  </w:style>
  <w:style w:type="paragraph" w:styleId="Loendilik">
    <w:name w:val="List Paragraph"/>
    <w:basedOn w:val="Normaallaad"/>
    <w:uiPriority w:val="34"/>
    <w:qFormat/>
    <w:pPr>
      <w:widowControl/>
      <w:spacing w:after="200" w:line="276" w:lineRule="auto"/>
      <w:ind w:left="720"/>
      <w:contextualSpacing/>
    </w:pPr>
    <w:rPr>
      <w:rFonts w:ascii="Calibri" w:eastAsia="Calibri" w:hAnsi="Calibri" w:cs="Calibri"/>
      <w:sz w:val="22"/>
      <w:szCs w:val="22"/>
      <w:lang w:eastAsia="en-ID"/>
    </w:rPr>
  </w:style>
  <w:style w:type="character" w:styleId="Selgeltmrgatavrhutus">
    <w:name w:val="Intense Emphasis"/>
    <w:basedOn w:val="Liguvaikefont"/>
    <w:uiPriority w:val="21"/>
    <w:qFormat/>
    <w:rPr>
      <w:i/>
      <w:iCs/>
      <w:color w:val="365F91" w:themeColor="accent1" w:themeShade="BF"/>
    </w:rPr>
  </w:style>
  <w:style w:type="paragraph" w:styleId="Selgeltmrgatavtsitaat">
    <w:name w:val="Intense Quote"/>
    <w:basedOn w:val="Normaallaad"/>
    <w:next w:val="Normaallaad"/>
    <w:link w:val="SelgeltmrgatavtsitaatMrk"/>
    <w:uiPriority w:val="30"/>
    <w:qFormat/>
    <w:pPr>
      <w:widowControl/>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Calibri" w:eastAsia="Calibri" w:hAnsi="Calibri" w:cs="Calibri"/>
      <w:i/>
      <w:iCs/>
      <w:color w:val="365F91" w:themeColor="accent1" w:themeShade="BF"/>
      <w:sz w:val="22"/>
      <w:szCs w:val="22"/>
      <w:lang w:eastAsia="en-ID"/>
    </w:rPr>
  </w:style>
  <w:style w:type="character" w:customStyle="1" w:styleId="SelgeltmrgatavtsitaatMrk">
    <w:name w:val="Selgelt märgatav tsitaat Märk"/>
    <w:basedOn w:val="Liguvaikefont"/>
    <w:link w:val="Selgeltmrgatavtsitaat"/>
    <w:uiPriority w:val="30"/>
    <w:rPr>
      <w:rFonts w:ascii="Calibri" w:eastAsia="Calibri" w:hAnsi="Calibri" w:cs="Calibri"/>
      <w:i/>
      <w:iCs/>
      <w:color w:val="365F91" w:themeColor="accent1" w:themeShade="BF"/>
      <w:sz w:val="22"/>
      <w:szCs w:val="22"/>
      <w:lang w:eastAsia="en-ID"/>
    </w:rPr>
  </w:style>
  <w:style w:type="character" w:styleId="Selgeltmrgatavviide">
    <w:name w:val="Intense Reference"/>
    <w:basedOn w:val="Liguvaikefont"/>
    <w:uiPriority w:val="32"/>
    <w:qFormat/>
    <w:rPr>
      <w:b/>
      <w:bCs/>
      <w:smallCaps/>
      <w:color w:val="365F91" w:themeColor="accent1" w:themeShade="BF"/>
      <w:spacing w:val="5"/>
    </w:rPr>
  </w:style>
  <w:style w:type="character" w:customStyle="1" w:styleId="PisMrk">
    <w:name w:val="Päis Märk"/>
    <w:aliases w:val="Header1 Märk"/>
    <w:basedOn w:val="Liguvaikefont"/>
    <w:link w:val="Pis"/>
    <w:rPr>
      <w:sz w:val="24"/>
      <w:lang w:eastAsia="fr-BE"/>
    </w:rPr>
  </w:style>
  <w:style w:type="character" w:customStyle="1" w:styleId="JalusMrk">
    <w:name w:val="Jalus Märk"/>
    <w:basedOn w:val="Liguvaikefont"/>
    <w:link w:val="Jalus"/>
    <w:uiPriority w:val="99"/>
    <w:rPr>
      <w:sz w:val="24"/>
      <w:lang w:eastAsia="fr-BE"/>
    </w:rPr>
  </w:style>
  <w:style w:type="character" w:styleId="Hperlink">
    <w:name w:val="Hyperlink"/>
    <w:unhideWhenUsed/>
    <w:rPr>
      <w:color w:val="0000FF"/>
      <w:u w:val="single"/>
    </w:rPr>
  </w:style>
  <w:style w:type="character" w:styleId="Klastatudhperlink">
    <w:name w:val="FollowedHyperlink"/>
    <w:semiHidden/>
    <w:unhideWhenUsed/>
    <w:rPr>
      <w:color w:val="800080"/>
      <w:u w:val="single"/>
    </w:rPr>
  </w:style>
  <w:style w:type="character" w:styleId="Rhutus">
    <w:name w:val="Emphasis"/>
    <w:uiPriority w:val="20"/>
    <w:qFormat/>
    <w:rPr>
      <w:i w:val="0"/>
      <w:iCs w:val="0"/>
    </w:rPr>
  </w:style>
  <w:style w:type="paragraph" w:customStyle="1" w:styleId="msonormal0">
    <w:name w:val="msonormal"/>
    <w:basedOn w:val="Normaallaad"/>
    <w:uiPriority w:val="99"/>
    <w:pPr>
      <w:widowControl/>
      <w:spacing w:before="100" w:after="100" w:line="240" w:lineRule="auto"/>
      <w:ind w:left="450" w:right="350"/>
    </w:pPr>
    <w:rPr>
      <w:rFonts w:eastAsia="MS Mincho"/>
      <w:sz w:val="19"/>
      <w:szCs w:val="19"/>
      <w:lang w:eastAsia="ja-JP"/>
    </w:rPr>
  </w:style>
  <w:style w:type="paragraph" w:styleId="Normaallaadveeb">
    <w:name w:val="Normal (Web)"/>
    <w:basedOn w:val="Normaallaad"/>
    <w:uiPriority w:val="99"/>
    <w:semiHidden/>
    <w:unhideWhenUsed/>
    <w:pPr>
      <w:widowControl/>
      <w:spacing w:before="100" w:after="100" w:line="240" w:lineRule="auto"/>
      <w:ind w:left="450" w:right="350"/>
    </w:pPr>
    <w:rPr>
      <w:rFonts w:eastAsia="MS Mincho"/>
      <w:sz w:val="19"/>
      <w:szCs w:val="19"/>
      <w:lang w:eastAsia="ja-JP"/>
    </w:rPr>
  </w:style>
  <w:style w:type="character" w:customStyle="1" w:styleId="FootnoteTextChar1">
    <w:name w:val="Footnote Text Char1"/>
    <w:aliases w:val="Final Footnote Text Char1,GM_Fußnotentext Char1,Footnote text Char1,fn Char1,Schriftart: 9 pt Char1,Schriftart: 10 pt Char1,Schriftart: 8 pt Char1,WB-Fußnotentext Char1"/>
    <w:basedOn w:val="Liguvaikefont"/>
    <w:semiHidden/>
    <w:rPr>
      <w:rFonts w:ascii="Calibri" w:eastAsia="Calibri" w:hAnsi="Calibri" w:cs="Calibri"/>
      <w:kern w:val="0"/>
      <w:sz w:val="20"/>
      <w:szCs w:val="20"/>
      <w:lang w:val="et-EE" w:eastAsia="en-ID"/>
      <w14:ligatures w14:val="none"/>
    </w:rPr>
  </w:style>
  <w:style w:type="character" w:customStyle="1" w:styleId="HeaderChar1">
    <w:name w:val="Header Char1"/>
    <w:aliases w:val="Header1 Char1"/>
    <w:basedOn w:val="Liguvaikefont"/>
    <w:semiHidden/>
    <w:rPr>
      <w:rFonts w:ascii="Calibri" w:eastAsia="Calibri" w:hAnsi="Calibri" w:cs="Calibri"/>
      <w:kern w:val="0"/>
      <w:sz w:val="22"/>
      <w:szCs w:val="22"/>
      <w:lang w:val="et-EE" w:eastAsia="en-ID"/>
      <w14:ligatures w14:val="none"/>
    </w:rPr>
  </w:style>
  <w:style w:type="character" w:customStyle="1" w:styleId="LpumrkusetekstMrk">
    <w:name w:val="Lõpumärkuse tekst Märk"/>
    <w:basedOn w:val="Liguvaikefont"/>
    <w:link w:val="Lpumrkusetekst"/>
    <w:uiPriority w:val="99"/>
    <w:rPr>
      <w:sz w:val="24"/>
      <w:lang w:eastAsia="fr-BE"/>
    </w:rPr>
  </w:style>
  <w:style w:type="paragraph" w:styleId="Loenditpp">
    <w:name w:val="List Bullet"/>
    <w:basedOn w:val="Normaallaad"/>
    <w:uiPriority w:val="99"/>
    <w:semiHidden/>
    <w:unhideWhenUsed/>
    <w:pPr>
      <w:widowControl/>
      <w:spacing w:after="240" w:line="240" w:lineRule="auto"/>
      <w:jc w:val="both"/>
    </w:pPr>
    <w:rPr>
      <w:lang w:eastAsia="en-US"/>
    </w:rPr>
  </w:style>
  <w:style w:type="paragraph" w:styleId="Kehatekst">
    <w:name w:val="Body Text"/>
    <w:basedOn w:val="Normaallaad"/>
    <w:link w:val="KehatekstMrk"/>
    <w:uiPriority w:val="99"/>
    <w:semiHidden/>
    <w:unhideWhenUsed/>
    <w:pPr>
      <w:widowControl/>
      <w:spacing w:after="120" w:line="240" w:lineRule="auto"/>
      <w:jc w:val="both"/>
    </w:pPr>
    <w:rPr>
      <w:lang w:eastAsia="en-US"/>
    </w:rPr>
  </w:style>
  <w:style w:type="character" w:customStyle="1" w:styleId="KehatekstMrk">
    <w:name w:val="Kehatekst Märk"/>
    <w:basedOn w:val="Liguvaikefont"/>
    <w:link w:val="Kehatekst"/>
    <w:uiPriority w:val="99"/>
    <w:semiHidden/>
    <w:rPr>
      <w:sz w:val="24"/>
      <w:lang w:eastAsia="en-US"/>
    </w:rPr>
  </w:style>
  <w:style w:type="paragraph" w:styleId="Taandegakehatekst">
    <w:name w:val="Body Text Indent"/>
    <w:basedOn w:val="Normaallaad"/>
    <w:link w:val="TaandegakehatekstMrk"/>
    <w:uiPriority w:val="99"/>
    <w:semiHidden/>
    <w:unhideWhenUsed/>
    <w:pPr>
      <w:widowControl/>
      <w:spacing w:after="120" w:line="240" w:lineRule="auto"/>
      <w:ind w:left="283"/>
      <w:jc w:val="both"/>
    </w:pPr>
    <w:rPr>
      <w:lang w:eastAsia="en-US"/>
    </w:rPr>
  </w:style>
  <w:style w:type="character" w:customStyle="1" w:styleId="TaandegakehatekstMrk">
    <w:name w:val="Taandega kehatekst Märk"/>
    <w:basedOn w:val="Liguvaikefont"/>
    <w:link w:val="Taandegakehatekst"/>
    <w:uiPriority w:val="99"/>
    <w:semiHidden/>
    <w:rPr>
      <w:sz w:val="24"/>
      <w:lang w:eastAsia="en-US"/>
    </w:rPr>
  </w:style>
  <w:style w:type="paragraph" w:styleId="Kehatekst2">
    <w:name w:val="Body Text 2"/>
    <w:basedOn w:val="Normaallaad"/>
    <w:link w:val="Kehatekst2Mrk"/>
    <w:uiPriority w:val="99"/>
    <w:semiHidden/>
    <w:unhideWhenUsed/>
    <w:pPr>
      <w:widowControl/>
      <w:spacing w:after="120" w:line="480" w:lineRule="auto"/>
      <w:jc w:val="both"/>
    </w:pPr>
    <w:rPr>
      <w:lang w:eastAsia="en-US"/>
    </w:rPr>
  </w:style>
  <w:style w:type="character" w:customStyle="1" w:styleId="Kehatekst2Mrk">
    <w:name w:val="Kehatekst 2 Märk"/>
    <w:basedOn w:val="Liguvaikefont"/>
    <w:link w:val="Kehatekst2"/>
    <w:uiPriority w:val="99"/>
    <w:semiHidden/>
    <w:rPr>
      <w:sz w:val="24"/>
      <w:lang w:eastAsia="en-US"/>
    </w:rPr>
  </w:style>
  <w:style w:type="paragraph" w:styleId="Taandegakehatekst2">
    <w:name w:val="Body Text Indent 2"/>
    <w:basedOn w:val="Normaallaad"/>
    <w:link w:val="Taandegakehatekst2Mrk"/>
    <w:uiPriority w:val="99"/>
    <w:semiHidden/>
    <w:unhideWhenUsed/>
    <w:pPr>
      <w:widowControl/>
      <w:spacing w:after="120" w:line="480" w:lineRule="auto"/>
      <w:ind w:left="283"/>
      <w:jc w:val="both"/>
    </w:pPr>
    <w:rPr>
      <w:lang w:eastAsia="en-US"/>
    </w:rPr>
  </w:style>
  <w:style w:type="character" w:customStyle="1" w:styleId="Taandegakehatekst2Mrk">
    <w:name w:val="Taandega kehatekst 2 Märk"/>
    <w:basedOn w:val="Liguvaikefont"/>
    <w:link w:val="Taandegakehatekst2"/>
    <w:uiPriority w:val="99"/>
    <w:semiHidden/>
    <w:rPr>
      <w:sz w:val="24"/>
      <w:lang w:eastAsia="en-US"/>
    </w:rPr>
  </w:style>
  <w:style w:type="paragraph" w:styleId="Lihttekst">
    <w:name w:val="Plain Text"/>
    <w:basedOn w:val="Normaallaad"/>
    <w:link w:val="LihttekstMrk"/>
    <w:uiPriority w:val="99"/>
    <w:semiHidden/>
    <w:unhideWhenUsed/>
    <w:pPr>
      <w:widowControl/>
      <w:numPr>
        <w:numId w:val="18"/>
      </w:numPr>
      <w:tabs>
        <w:tab w:val="clear" w:pos="283"/>
      </w:tabs>
      <w:spacing w:line="240" w:lineRule="auto"/>
      <w:ind w:left="0" w:firstLine="0"/>
    </w:pPr>
    <w:rPr>
      <w:rFonts w:ascii="Calibri" w:eastAsia="Calibri" w:hAnsi="Calibri" w:cs="Consolas"/>
      <w:sz w:val="22"/>
      <w:szCs w:val="21"/>
      <w:lang w:eastAsia="en-US"/>
    </w:rPr>
  </w:style>
  <w:style w:type="character" w:customStyle="1" w:styleId="LihttekstMrk">
    <w:name w:val="Lihttekst Märk"/>
    <w:basedOn w:val="Liguvaikefont"/>
    <w:link w:val="Lihttekst"/>
    <w:uiPriority w:val="99"/>
    <w:semiHidden/>
    <w:rPr>
      <w:rFonts w:ascii="Calibri" w:eastAsia="Calibri" w:hAnsi="Calibri" w:cs="Consolas"/>
      <w:sz w:val="22"/>
      <w:szCs w:val="21"/>
      <w:lang w:val="et-EE" w:eastAsia="en-US"/>
    </w:rPr>
  </w:style>
  <w:style w:type="character" w:customStyle="1" w:styleId="JutumullitekstMrk">
    <w:name w:val="Jutumullitekst Märk"/>
    <w:basedOn w:val="Liguvaikefont"/>
    <w:link w:val="Jutumullitekst"/>
    <w:uiPriority w:val="99"/>
    <w:semiHidden/>
    <w:rPr>
      <w:rFonts w:ascii="Tahoma" w:hAnsi="Tahoma" w:cs="Tahoma"/>
      <w:sz w:val="16"/>
      <w:szCs w:val="16"/>
      <w:lang w:eastAsia="fr-BE"/>
    </w:rPr>
  </w:style>
  <w:style w:type="paragraph" w:styleId="Vahedeta">
    <w:name w:val="No Spacing"/>
    <w:uiPriority w:val="1"/>
    <w:qFormat/>
    <w:rPr>
      <w:rFonts w:eastAsia="MS Mincho"/>
      <w:sz w:val="24"/>
      <w:szCs w:val="24"/>
      <w:lang w:eastAsia="ja-JP"/>
    </w:rPr>
  </w:style>
  <w:style w:type="paragraph" w:customStyle="1" w:styleId="ListDash">
    <w:name w:val="List Dash"/>
    <w:basedOn w:val="Normaallaad"/>
    <w:uiPriority w:val="99"/>
    <w:pPr>
      <w:widowControl/>
      <w:spacing w:after="240" w:line="240" w:lineRule="auto"/>
      <w:jc w:val="both"/>
    </w:pPr>
    <w:rPr>
      <w:lang w:eastAsia="en-US"/>
    </w:rPr>
  </w:style>
  <w:style w:type="paragraph" w:customStyle="1" w:styleId="Titrearticle">
    <w:name w:val="Titre article"/>
    <w:basedOn w:val="Normaallaad"/>
    <w:next w:val="Normaallaad"/>
    <w:uiPriority w:val="99"/>
    <w:pPr>
      <w:keepNext/>
      <w:widowControl/>
      <w:spacing w:before="360" w:after="120" w:line="240" w:lineRule="auto"/>
      <w:jc w:val="center"/>
    </w:pPr>
    <w:rPr>
      <w:i/>
      <w:lang w:eastAsia="zh-CN"/>
    </w:rPr>
  </w:style>
  <w:style w:type="character" w:customStyle="1" w:styleId="ManualNumPar1Char">
    <w:name w:val="Manual NumPar 1 Char"/>
    <w:link w:val="ManualNumPar1"/>
    <w:locked/>
    <w:rPr>
      <w:lang w:val="et-EE"/>
    </w:rPr>
  </w:style>
  <w:style w:type="paragraph" w:customStyle="1" w:styleId="ManualNumPar1">
    <w:name w:val="Manual NumPar 1"/>
    <w:basedOn w:val="Normaallaad"/>
    <w:next w:val="Normaallaad"/>
    <w:link w:val="ManualNumPar1Char"/>
    <w:pPr>
      <w:widowControl/>
      <w:spacing w:before="120" w:after="120" w:line="240" w:lineRule="auto"/>
      <w:ind w:left="850" w:hanging="850"/>
      <w:jc w:val="both"/>
    </w:pPr>
    <w:rPr>
      <w:sz w:val="20"/>
      <w:lang w:eastAsia="en-GB"/>
    </w:rPr>
  </w:style>
  <w:style w:type="character" w:customStyle="1" w:styleId="Point1Char">
    <w:name w:val="Point 1 Char"/>
    <w:link w:val="Point1"/>
    <w:locked/>
  </w:style>
  <w:style w:type="paragraph" w:customStyle="1" w:styleId="Point1">
    <w:name w:val="Point 1"/>
    <w:basedOn w:val="Normaallaad"/>
    <w:link w:val="Point1Char"/>
    <w:pPr>
      <w:widowControl/>
      <w:numPr>
        <w:numId w:val="19"/>
      </w:numPr>
      <w:tabs>
        <w:tab w:val="clear" w:pos="720"/>
      </w:tabs>
      <w:spacing w:before="120" w:after="120" w:line="240" w:lineRule="auto"/>
      <w:ind w:left="0" w:firstLine="0"/>
      <w:jc w:val="both"/>
    </w:pPr>
    <w:rPr>
      <w:sz w:val="20"/>
      <w:lang w:eastAsia="en-GB"/>
    </w:rPr>
  </w:style>
  <w:style w:type="paragraph" w:customStyle="1" w:styleId="NormalWeb8">
    <w:name w:val="Normal (Web)8"/>
    <w:basedOn w:val="Normaallaad"/>
    <w:uiPriority w:val="99"/>
    <w:pPr>
      <w:widowControl/>
      <w:numPr>
        <w:numId w:val="20"/>
      </w:numPr>
      <w:tabs>
        <w:tab w:val="clear" w:pos="360"/>
      </w:tabs>
      <w:spacing w:before="75" w:after="75" w:line="240" w:lineRule="auto"/>
      <w:ind w:left="0" w:right="225" w:firstLine="0"/>
    </w:pPr>
    <w:rPr>
      <w:sz w:val="22"/>
      <w:szCs w:val="22"/>
      <w:lang w:eastAsia="en-GB"/>
    </w:rPr>
  </w:style>
  <w:style w:type="paragraph" w:customStyle="1" w:styleId="Point2">
    <w:name w:val="Point 2"/>
    <w:basedOn w:val="Normaallaad"/>
    <w:uiPriority w:val="99"/>
    <w:pPr>
      <w:widowControl/>
      <w:numPr>
        <w:numId w:val="21"/>
      </w:numPr>
      <w:tabs>
        <w:tab w:val="clear" w:pos="1984"/>
      </w:tabs>
      <w:spacing w:before="120" w:after="120" w:line="240" w:lineRule="auto"/>
      <w:ind w:left="0" w:firstLine="0"/>
      <w:jc w:val="both"/>
    </w:pPr>
    <w:rPr>
      <w:lang w:eastAsia="en-US"/>
    </w:rPr>
  </w:style>
  <w:style w:type="paragraph" w:customStyle="1" w:styleId="NormalCentered">
    <w:name w:val="Normal Centered"/>
    <w:basedOn w:val="Normaallaad"/>
    <w:uiPriority w:val="99"/>
    <w:pPr>
      <w:widowControl/>
      <w:numPr>
        <w:numId w:val="22"/>
      </w:numPr>
      <w:tabs>
        <w:tab w:val="clear" w:pos="1360"/>
      </w:tabs>
      <w:spacing w:before="120" w:after="120" w:line="240" w:lineRule="auto"/>
      <w:ind w:left="0" w:firstLine="0"/>
      <w:jc w:val="center"/>
    </w:pPr>
    <w:rPr>
      <w:lang w:eastAsia="en-GB"/>
    </w:rPr>
  </w:style>
  <w:style w:type="paragraph" w:customStyle="1" w:styleId="Tiret1">
    <w:name w:val="Tiret 1"/>
    <w:basedOn w:val="Normaallaad"/>
    <w:uiPriority w:val="99"/>
    <w:pPr>
      <w:widowControl/>
      <w:tabs>
        <w:tab w:val="num" w:pos="1134"/>
      </w:tabs>
      <w:spacing w:before="120" w:after="120" w:line="240" w:lineRule="auto"/>
      <w:jc w:val="both"/>
    </w:pPr>
    <w:rPr>
      <w:lang w:eastAsia="zh-CN"/>
    </w:rPr>
  </w:style>
  <w:style w:type="paragraph" w:customStyle="1" w:styleId="Lines">
    <w:name w:val="Lines"/>
    <w:basedOn w:val="Normaallaad"/>
    <w:uiPriority w:val="99"/>
    <w:pPr>
      <w:widowControl/>
      <w:spacing w:line="240" w:lineRule="auto"/>
    </w:pPr>
    <w:rPr>
      <w:szCs w:val="24"/>
      <w:lang w:eastAsia="en-GB"/>
    </w:rPr>
  </w:style>
  <w:style w:type="paragraph" w:customStyle="1" w:styleId="Tiret2">
    <w:name w:val="Tiret 2"/>
    <w:basedOn w:val="Normaallaad"/>
    <w:uiPriority w:val="99"/>
    <w:pPr>
      <w:widowControl/>
      <w:numPr>
        <w:numId w:val="23"/>
      </w:numPr>
      <w:tabs>
        <w:tab w:val="clear" w:pos="765"/>
      </w:tabs>
      <w:spacing w:before="120" w:after="120" w:line="240" w:lineRule="auto"/>
      <w:ind w:left="0" w:firstLine="0"/>
      <w:jc w:val="both"/>
    </w:pPr>
    <w:rPr>
      <w:szCs w:val="24"/>
      <w:lang w:eastAsia="de-DE"/>
    </w:rPr>
  </w:style>
  <w:style w:type="paragraph" w:customStyle="1" w:styleId="ListDash2">
    <w:name w:val="List Dash 2"/>
    <w:basedOn w:val="Normaallaad"/>
    <w:uiPriority w:val="99"/>
    <w:pPr>
      <w:widowControl/>
      <w:numPr>
        <w:numId w:val="24"/>
      </w:numPr>
      <w:tabs>
        <w:tab w:val="clear" w:pos="850"/>
      </w:tabs>
      <w:spacing w:line="240" w:lineRule="auto"/>
      <w:ind w:left="0" w:firstLine="0"/>
    </w:pPr>
    <w:rPr>
      <w:szCs w:val="24"/>
      <w:lang w:eastAsia="en-GB"/>
    </w:rPr>
  </w:style>
  <w:style w:type="character" w:customStyle="1" w:styleId="Text1Znak">
    <w:name w:val="Text 1 Znak"/>
    <w:link w:val="Text1"/>
    <w:locked/>
  </w:style>
  <w:style w:type="paragraph" w:customStyle="1" w:styleId="Text1">
    <w:name w:val="Text 1"/>
    <w:basedOn w:val="Normaallaad"/>
    <w:link w:val="Text1Znak"/>
    <w:pPr>
      <w:widowControl/>
      <w:numPr>
        <w:ilvl w:val="2"/>
        <w:numId w:val="24"/>
      </w:numPr>
      <w:tabs>
        <w:tab w:val="clear" w:pos="850"/>
      </w:tabs>
      <w:snapToGrid w:val="0"/>
      <w:spacing w:before="120" w:after="120" w:line="240" w:lineRule="auto"/>
      <w:ind w:left="0" w:firstLine="0"/>
      <w:jc w:val="both"/>
    </w:pPr>
    <w:rPr>
      <w:sz w:val="20"/>
      <w:lang w:eastAsia="en-GB"/>
    </w:rPr>
  </w:style>
  <w:style w:type="paragraph" w:customStyle="1" w:styleId="YReferences">
    <w:name w:val="YReferences"/>
    <w:basedOn w:val="Normaallaad"/>
    <w:next w:val="Normaallaad"/>
    <w:uiPriority w:val="99"/>
    <w:pPr>
      <w:widowControl/>
      <w:numPr>
        <w:ilvl w:val="3"/>
        <w:numId w:val="24"/>
      </w:numPr>
      <w:tabs>
        <w:tab w:val="clear" w:pos="850"/>
      </w:tabs>
      <w:spacing w:after="480" w:line="240" w:lineRule="auto"/>
      <w:ind w:left="0" w:firstLine="0"/>
      <w:jc w:val="both"/>
    </w:pPr>
    <w:rPr>
      <w:lang w:eastAsia="en-US"/>
    </w:rPr>
  </w:style>
  <w:style w:type="paragraph" w:customStyle="1" w:styleId="NumPar1">
    <w:name w:val="NumPar 1"/>
    <w:basedOn w:val="Normaallaad"/>
    <w:next w:val="Normaallaad"/>
    <w:uiPriority w:val="99"/>
    <w:pPr>
      <w:widowControl/>
      <w:spacing w:before="120" w:after="120" w:line="240" w:lineRule="auto"/>
      <w:jc w:val="both"/>
    </w:pPr>
    <w:rPr>
      <w:szCs w:val="24"/>
      <w:lang w:eastAsia="de-DE"/>
    </w:rPr>
  </w:style>
  <w:style w:type="paragraph" w:customStyle="1" w:styleId="NumPar2">
    <w:name w:val="NumPar 2"/>
    <w:basedOn w:val="Normaallaad"/>
    <w:next w:val="Normaallaad"/>
    <w:uiPriority w:val="99"/>
    <w:pPr>
      <w:widowControl/>
      <w:spacing w:before="120" w:after="120" w:line="240" w:lineRule="auto"/>
      <w:jc w:val="both"/>
    </w:pPr>
    <w:rPr>
      <w:szCs w:val="24"/>
      <w:lang w:eastAsia="de-DE"/>
    </w:rPr>
  </w:style>
  <w:style w:type="paragraph" w:customStyle="1" w:styleId="NumPar3">
    <w:name w:val="NumPar 3"/>
    <w:basedOn w:val="Normaallaad"/>
    <w:next w:val="Normaallaad"/>
    <w:uiPriority w:val="99"/>
    <w:pPr>
      <w:widowControl/>
      <w:spacing w:before="120" w:after="120" w:line="240" w:lineRule="auto"/>
      <w:jc w:val="both"/>
    </w:pPr>
    <w:rPr>
      <w:szCs w:val="24"/>
      <w:lang w:eastAsia="de-DE"/>
    </w:rPr>
  </w:style>
  <w:style w:type="paragraph" w:customStyle="1" w:styleId="NumPar4">
    <w:name w:val="NumPar 4"/>
    <w:basedOn w:val="Normaallaad"/>
    <w:next w:val="Normaallaad"/>
    <w:uiPriority w:val="99"/>
    <w:pPr>
      <w:widowControl/>
      <w:numPr>
        <w:numId w:val="25"/>
      </w:numPr>
      <w:tabs>
        <w:tab w:val="clear" w:pos="850"/>
      </w:tabs>
      <w:spacing w:before="120" w:after="120" w:line="240" w:lineRule="auto"/>
      <w:ind w:left="0" w:firstLine="0"/>
      <w:jc w:val="both"/>
    </w:pPr>
    <w:rPr>
      <w:szCs w:val="24"/>
      <w:lang w:eastAsia="de-DE"/>
    </w:rPr>
  </w:style>
  <w:style w:type="paragraph" w:customStyle="1" w:styleId="Point0">
    <w:name w:val="Point 0"/>
    <w:basedOn w:val="Normaallaad"/>
    <w:uiPriority w:val="99"/>
    <w:pPr>
      <w:widowControl/>
      <w:numPr>
        <w:ilvl w:val="1"/>
        <w:numId w:val="26"/>
      </w:numPr>
      <w:tabs>
        <w:tab w:val="clear" w:pos="850"/>
      </w:tabs>
      <w:spacing w:before="120" w:after="120" w:line="240" w:lineRule="auto"/>
      <w:ind w:left="0" w:firstLine="0"/>
      <w:jc w:val="both"/>
    </w:pPr>
    <w:rPr>
      <w:szCs w:val="24"/>
      <w:lang w:eastAsia="en-US"/>
    </w:rPr>
  </w:style>
  <w:style w:type="paragraph" w:customStyle="1" w:styleId="TimesNewRoman12">
    <w:name w:val="Times New Roman 12"/>
    <w:basedOn w:val="Normaallaad"/>
    <w:autoRedefine/>
    <w:uiPriority w:val="99"/>
    <w:qFormat/>
    <w:pPr>
      <w:widowControl/>
      <w:numPr>
        <w:ilvl w:val="3"/>
        <w:numId w:val="26"/>
      </w:numPr>
      <w:tabs>
        <w:tab w:val="clear" w:pos="1417"/>
      </w:tabs>
      <w:autoSpaceDE w:val="0"/>
      <w:autoSpaceDN w:val="0"/>
      <w:adjustRightInd w:val="0"/>
      <w:spacing w:line="240" w:lineRule="auto"/>
      <w:ind w:left="0" w:firstLine="0"/>
    </w:pPr>
    <w:rPr>
      <w:rFonts w:eastAsia="Calibri"/>
      <w:szCs w:val="22"/>
      <w:lang w:eastAsia="en-GB"/>
    </w:rPr>
  </w:style>
  <w:style w:type="paragraph" w:customStyle="1" w:styleId="Default">
    <w:name w:val="Default"/>
    <w:uiPriority w:val="99"/>
    <w:pPr>
      <w:numPr>
        <w:ilvl w:val="5"/>
        <w:numId w:val="26"/>
      </w:numPr>
      <w:tabs>
        <w:tab w:val="clear" w:pos="1984"/>
      </w:tabs>
      <w:autoSpaceDE w:val="0"/>
      <w:autoSpaceDN w:val="0"/>
      <w:adjustRightInd w:val="0"/>
      <w:ind w:left="0" w:firstLine="0"/>
    </w:pPr>
    <w:rPr>
      <w:rFonts w:ascii="Arial" w:eastAsia="Calibri" w:hAnsi="Arial" w:cs="Arial"/>
      <w:color w:val="000000"/>
      <w:sz w:val="24"/>
      <w:szCs w:val="24"/>
    </w:rPr>
  </w:style>
  <w:style w:type="paragraph" w:customStyle="1" w:styleId="Tiret0">
    <w:name w:val="Tiret 0"/>
    <w:basedOn w:val="Point0"/>
    <w:uiPriority w:val="99"/>
    <w:pPr>
      <w:numPr>
        <w:ilvl w:val="7"/>
      </w:numPr>
      <w:tabs>
        <w:tab w:val="clear" w:pos="2551"/>
      </w:tabs>
      <w:ind w:left="0" w:firstLine="0"/>
    </w:pPr>
    <w:rPr>
      <w:rFonts w:eastAsia="Calibri"/>
      <w:szCs w:val="22"/>
    </w:rPr>
  </w:style>
  <w:style w:type="paragraph" w:customStyle="1" w:styleId="Point0number">
    <w:name w:val="Point 0 (number)"/>
    <w:basedOn w:val="Normaallaad"/>
    <w:uiPriority w:val="99"/>
    <w:pPr>
      <w:widowControl/>
      <w:spacing w:before="120" w:after="120" w:line="240" w:lineRule="auto"/>
      <w:jc w:val="both"/>
    </w:pPr>
    <w:rPr>
      <w:rFonts w:eastAsia="Calibri"/>
      <w:szCs w:val="22"/>
      <w:lang w:eastAsia="en-US"/>
    </w:rPr>
  </w:style>
  <w:style w:type="paragraph" w:customStyle="1" w:styleId="Point1number">
    <w:name w:val="Point 1 (number)"/>
    <w:basedOn w:val="Normaallaad"/>
    <w:uiPriority w:val="99"/>
    <w:pPr>
      <w:widowControl/>
      <w:spacing w:before="120" w:after="120" w:line="240" w:lineRule="auto"/>
      <w:jc w:val="both"/>
    </w:pPr>
    <w:rPr>
      <w:rFonts w:eastAsia="Calibri"/>
      <w:szCs w:val="22"/>
      <w:lang w:eastAsia="en-US"/>
    </w:rPr>
  </w:style>
  <w:style w:type="paragraph" w:customStyle="1" w:styleId="Point2number">
    <w:name w:val="Point 2 (number)"/>
    <w:basedOn w:val="Normaallaad"/>
    <w:uiPriority w:val="99"/>
    <w:pPr>
      <w:widowControl/>
      <w:spacing w:before="120" w:after="120" w:line="240" w:lineRule="auto"/>
      <w:jc w:val="both"/>
    </w:pPr>
    <w:rPr>
      <w:rFonts w:eastAsia="Calibri"/>
      <w:szCs w:val="22"/>
      <w:lang w:eastAsia="en-US"/>
    </w:rPr>
  </w:style>
  <w:style w:type="paragraph" w:customStyle="1" w:styleId="Point3number">
    <w:name w:val="Point 3 (number)"/>
    <w:basedOn w:val="Normaallaad"/>
    <w:uiPriority w:val="99"/>
    <w:pPr>
      <w:widowControl/>
      <w:spacing w:before="120" w:after="120" w:line="240" w:lineRule="auto"/>
      <w:jc w:val="both"/>
    </w:pPr>
    <w:rPr>
      <w:rFonts w:eastAsia="Calibri"/>
      <w:szCs w:val="22"/>
      <w:lang w:eastAsia="en-US"/>
    </w:rPr>
  </w:style>
  <w:style w:type="paragraph" w:customStyle="1" w:styleId="Point0letter">
    <w:name w:val="Point 0 (letter)"/>
    <w:basedOn w:val="Normaallaad"/>
    <w:uiPriority w:val="99"/>
    <w:pPr>
      <w:widowControl/>
      <w:spacing w:before="120" w:after="120" w:line="240" w:lineRule="auto"/>
      <w:jc w:val="both"/>
    </w:pPr>
    <w:rPr>
      <w:rFonts w:eastAsia="Calibri"/>
      <w:szCs w:val="22"/>
      <w:lang w:eastAsia="en-US"/>
    </w:rPr>
  </w:style>
  <w:style w:type="paragraph" w:customStyle="1" w:styleId="Point1letter">
    <w:name w:val="Point 1 (letter)"/>
    <w:basedOn w:val="Normaallaad"/>
    <w:uiPriority w:val="99"/>
    <w:pPr>
      <w:widowControl/>
      <w:spacing w:before="120" w:after="120" w:line="240" w:lineRule="auto"/>
      <w:jc w:val="both"/>
    </w:pPr>
    <w:rPr>
      <w:rFonts w:eastAsia="Calibri"/>
      <w:szCs w:val="22"/>
      <w:lang w:eastAsia="en-US"/>
    </w:rPr>
  </w:style>
  <w:style w:type="paragraph" w:customStyle="1" w:styleId="Point2letter">
    <w:name w:val="Point 2 (letter)"/>
    <w:basedOn w:val="Normaallaad"/>
    <w:uiPriority w:val="99"/>
    <w:pPr>
      <w:widowControl/>
      <w:spacing w:before="120" w:after="120" w:line="240" w:lineRule="auto"/>
      <w:jc w:val="both"/>
    </w:pPr>
    <w:rPr>
      <w:rFonts w:eastAsia="Calibri"/>
      <w:szCs w:val="22"/>
      <w:lang w:eastAsia="en-US"/>
    </w:rPr>
  </w:style>
  <w:style w:type="paragraph" w:customStyle="1" w:styleId="Point3letter">
    <w:name w:val="Point 3 (letter)"/>
    <w:basedOn w:val="Normaallaad"/>
    <w:uiPriority w:val="99"/>
    <w:pPr>
      <w:widowControl/>
      <w:spacing w:before="120" w:after="120" w:line="240" w:lineRule="auto"/>
      <w:jc w:val="both"/>
    </w:pPr>
    <w:rPr>
      <w:rFonts w:eastAsia="Calibri"/>
      <w:szCs w:val="22"/>
      <w:lang w:eastAsia="en-US"/>
    </w:rPr>
  </w:style>
  <w:style w:type="paragraph" w:customStyle="1" w:styleId="Point4letter">
    <w:name w:val="Point 4 (letter)"/>
    <w:basedOn w:val="Normaallaad"/>
    <w:uiPriority w:val="99"/>
    <w:pPr>
      <w:widowControl/>
      <w:spacing w:before="120" w:after="120" w:line="240" w:lineRule="auto"/>
      <w:jc w:val="both"/>
    </w:pPr>
    <w:rPr>
      <w:rFonts w:eastAsia="Calibri"/>
      <w:szCs w:val="22"/>
      <w:lang w:eastAsia="en-US"/>
    </w:rPr>
  </w:style>
  <w:style w:type="paragraph" w:customStyle="1" w:styleId="Typedudocument">
    <w:name w:val="Type du document"/>
    <w:basedOn w:val="Normaallaad"/>
    <w:next w:val="Normaallaad"/>
    <w:uiPriority w:val="99"/>
    <w:pPr>
      <w:widowControl/>
      <w:spacing w:before="360" w:line="240" w:lineRule="auto"/>
      <w:jc w:val="center"/>
    </w:pPr>
    <w:rPr>
      <w:rFonts w:eastAsia="Calibr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allaad"/>
    <w:link w:val="Corpsdutexte7"/>
    <w:pPr>
      <w:shd w:val="clear" w:color="auto" w:fill="FFFFFF"/>
      <w:spacing w:before="840" w:line="226" w:lineRule="exact"/>
      <w:jc w:val="both"/>
    </w:pPr>
    <w:rPr>
      <w:sz w:val="19"/>
      <w:szCs w:val="19"/>
      <w:lang w:eastAsia="en-GB"/>
    </w:rPr>
  </w:style>
  <w:style w:type="character" w:customStyle="1" w:styleId="En-tte20">
    <w:name w:val="En-tête #2_"/>
    <w:link w:val="En-tte2"/>
    <w:locked/>
    <w:rPr>
      <w:shd w:val="clear" w:color="auto" w:fill="FFFFFF"/>
    </w:rPr>
  </w:style>
  <w:style w:type="paragraph" w:customStyle="1" w:styleId="En-tte2">
    <w:name w:val="En-tête #2"/>
    <w:basedOn w:val="Normaallaad"/>
    <w:link w:val="En-tte20"/>
    <w:pPr>
      <w:numPr>
        <w:numId w:val="27"/>
      </w:numPr>
      <w:shd w:val="clear" w:color="auto" w:fill="FFFFFF"/>
      <w:spacing w:after="300" w:line="0" w:lineRule="atLeast"/>
      <w:ind w:left="0" w:firstLine="0"/>
      <w:jc w:val="center"/>
      <w:outlineLvl w:val="1"/>
    </w:pPr>
    <w:rPr>
      <w:sz w:val="20"/>
      <w:lang w:eastAsia="en-GB"/>
    </w:rPr>
  </w:style>
  <w:style w:type="character" w:customStyle="1" w:styleId="listeChar">
    <w:name w:val="liste Char"/>
    <w:link w:val="liste"/>
    <w:locked/>
    <w:rPr>
      <w:rFonts w:eastAsia="MS Mincho"/>
      <w:lang w:eastAsia="ja-JP"/>
    </w:rPr>
  </w:style>
  <w:style w:type="paragraph" w:customStyle="1" w:styleId="liste">
    <w:name w:val="liste"/>
    <w:basedOn w:val="Normaallaad"/>
    <w:link w:val="listeChar"/>
    <w:qFormat/>
    <w:pPr>
      <w:autoSpaceDE w:val="0"/>
      <w:autoSpaceDN w:val="0"/>
      <w:adjustRightInd w:val="0"/>
      <w:spacing w:line="240" w:lineRule="auto"/>
      <w:jc w:val="both"/>
    </w:pPr>
    <w:rPr>
      <w:rFonts w:eastAsia="MS Mincho"/>
      <w:sz w:val="20"/>
      <w:lang w:eastAsia="ja-JP"/>
    </w:rPr>
  </w:style>
  <w:style w:type="character" w:customStyle="1" w:styleId="liste2Char">
    <w:name w:val="liste2 Char"/>
    <w:link w:val="liste2"/>
    <w:uiPriority w:val="99"/>
    <w:locked/>
    <w:rPr>
      <w:rFonts w:eastAsia="MS Mincho"/>
      <w:color w:val="000000"/>
      <w:lang w:eastAsia="ja-JP"/>
    </w:rPr>
  </w:style>
  <w:style w:type="paragraph" w:customStyle="1" w:styleId="liste2">
    <w:name w:val="liste2"/>
    <w:basedOn w:val="Normaallaad"/>
    <w:link w:val="liste2Char"/>
    <w:uiPriority w:val="99"/>
    <w:qFormat/>
    <w:pPr>
      <w:spacing w:line="240" w:lineRule="auto"/>
      <w:jc w:val="both"/>
    </w:pPr>
    <w:rPr>
      <w:rFonts w:eastAsia="MS Mincho"/>
      <w:color w:val="000000"/>
      <w:sz w:val="20"/>
      <w:lang w:eastAsia="ja-JP"/>
    </w:rPr>
  </w:style>
  <w:style w:type="character" w:customStyle="1" w:styleId="apple-converted-space">
    <w:name w:val="apple-converted-space"/>
    <w:basedOn w:val="Liguvaikefont"/>
  </w:style>
  <w:style w:type="table" w:styleId="Kontuurtabel">
    <w:name w:val="Table Grid"/>
    <w:basedOn w:val="Normaaltabel"/>
    <w:uiPriority w:val="59"/>
    <w:rPr>
      <w:rFonts w:eastAsia="MS Minch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altabel"/>
    <w:uiPriority w:val="5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3.xml"/><Relationship Id="rId40" Type="http://schemas.openxmlformats.org/officeDocument/2006/relationships/header" Target="header15.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footer" Target="footer1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4.xml"/><Relationship Id="rId20" Type="http://schemas.openxmlformats.org/officeDocument/2006/relationships/footer" Target="footer4.xml"/><Relationship Id="rId41"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8f31e32e-7937-46b0-85b2-70eae375b10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97AD263B06F984A9FADE851BE7F8B78" ma:contentTypeVersion="13" ma:contentTypeDescription="Loo uus dokument" ma:contentTypeScope="" ma:versionID="ae13a70b0bc3561bacbb0b86573e60b9">
  <xsd:schema xmlns:xsd="http://www.w3.org/2001/XMLSchema" xmlns:xs="http://www.w3.org/2001/XMLSchema" xmlns:p="http://schemas.microsoft.com/office/2006/metadata/properties" xmlns:ns2="8f31e32e-7937-46b0-85b2-70eae375b10d" xmlns:ns3="3d7fb3fa-7f75-4382-a1fe-43b99e0a9782" targetNamespace="http://schemas.microsoft.com/office/2006/metadata/properties" ma:root="true" ma:fieldsID="ecb0909739cb3f4b72112dbb8f50e8ca" ns2:_="" ns3:_="">
    <xsd:import namespace="8f31e32e-7937-46b0-85b2-70eae375b10d"/>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1e32e-7937-46b0-85b2-70eae375b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595f80-5f17-4192-b1bd-f571a115a286}"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B4809-208F-42A3-88A3-0F53D23F8233}">
  <ds:schemaRefs>
    <ds:schemaRef ds:uri="http://schemas.openxmlformats.org/officeDocument/2006/bibliography"/>
  </ds:schemaRefs>
</ds:datastoreItem>
</file>

<file path=customXml/itemProps2.xml><?xml version="1.0" encoding="utf-8"?>
<ds:datastoreItem xmlns:ds="http://schemas.openxmlformats.org/officeDocument/2006/customXml" ds:itemID="{A73D92AD-DBD3-4399-A2EF-4A1F6505403F}">
  <ds:schemaRefs>
    <ds:schemaRef ds:uri="http://schemas.microsoft.com/office/2006/metadata/properties"/>
    <ds:schemaRef ds:uri="http://schemas.microsoft.com/office/infopath/2007/PartnerControls"/>
    <ds:schemaRef ds:uri="3d7fb3fa-7f75-4382-a1fe-43b99e0a9782"/>
    <ds:schemaRef ds:uri="8f31e32e-7937-46b0-85b2-70eae375b10d"/>
  </ds:schemaRefs>
</ds:datastoreItem>
</file>

<file path=customXml/itemProps3.xml><?xml version="1.0" encoding="utf-8"?>
<ds:datastoreItem xmlns:ds="http://schemas.openxmlformats.org/officeDocument/2006/customXml" ds:itemID="{16F208E5-2C96-46DC-8503-97043D9DCC7A}">
  <ds:schemaRefs>
    <ds:schemaRef ds:uri="http://schemas.microsoft.com/sharepoint/v3/contenttype/forms"/>
  </ds:schemaRefs>
</ds:datastoreItem>
</file>

<file path=customXml/itemProps4.xml><?xml version="1.0" encoding="utf-8"?>
<ds:datastoreItem xmlns:ds="http://schemas.openxmlformats.org/officeDocument/2006/customXml" ds:itemID="{ADD3DBB4-F5E6-4AF2-99F7-8A6A8D854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1e32e-7937-46b0-85b2-70eae375b10d"/>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61</Pages>
  <Words>7642</Words>
  <Characters>44330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51869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Britta Tarvis - RK</dc:creator>
  <cp:lastModifiedBy>Britta Tarvis - RK</cp:lastModifiedBy>
  <cp:revision>2</cp:revision>
  <cp:lastPrinted>2004-04-02T13:43:00Z</cp:lastPrinted>
  <dcterms:created xsi:type="dcterms:W3CDTF">2026-09-18T12:19:00Z</dcterms:created>
  <dcterms:modified xsi:type="dcterms:W3CDTF">2026-09-18T12:19:00Z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y fmtid="{D5CDD505-2E9C-101B-9397-08002B2CF9AE}" pid="27" name="ContentTypeId">
    <vt:lpwstr>0x010100897AD263B06F984A9FADE851BE7F8B78</vt:lpwstr>
  </property>
  <property fmtid="{D5CDD505-2E9C-101B-9397-08002B2CF9AE}" pid="28" name="MSIP_Label_defa4170-0d19-0005-0004-bc88714345d2_Enabled">
    <vt:lpwstr>true</vt:lpwstr>
  </property>
  <property fmtid="{D5CDD505-2E9C-101B-9397-08002B2CF9AE}" pid="29" name="MSIP_Label_defa4170-0d19-0005-0004-bc88714345d2_SetDate">
    <vt:lpwstr>2026-09-18T12:19:02Z</vt:lpwstr>
  </property>
  <property fmtid="{D5CDD505-2E9C-101B-9397-08002B2CF9AE}" pid="30" name="MSIP_Label_defa4170-0d19-0005-0004-bc88714345d2_Method">
    <vt:lpwstr>Standard</vt:lpwstr>
  </property>
  <property fmtid="{D5CDD505-2E9C-101B-9397-08002B2CF9AE}" pid="31" name="MSIP_Label_defa4170-0d19-0005-0004-bc88714345d2_Name">
    <vt:lpwstr>defa4170-0d19-0005-0004-bc88714345d2</vt:lpwstr>
  </property>
  <property fmtid="{D5CDD505-2E9C-101B-9397-08002B2CF9AE}" pid="32" name="MSIP_Label_defa4170-0d19-0005-0004-bc88714345d2_SiteId">
    <vt:lpwstr>8fe098d2-428d-4bd4-9803-7195fe96f0e2</vt:lpwstr>
  </property>
  <property fmtid="{D5CDD505-2E9C-101B-9397-08002B2CF9AE}" pid="33" name="MSIP_Label_defa4170-0d19-0005-0004-bc88714345d2_ActionId">
    <vt:lpwstr>1983c32b-3063-4535-b6f6-d83754e3ed73</vt:lpwstr>
  </property>
  <property fmtid="{D5CDD505-2E9C-101B-9397-08002B2CF9AE}" pid="34" name="MSIP_Label_defa4170-0d19-0005-0004-bc88714345d2_ContentBits">
    <vt:lpwstr>0</vt:lpwstr>
  </property>
  <property fmtid="{D5CDD505-2E9C-101B-9397-08002B2CF9AE}" pid="35" name="MSIP_Label_defa4170-0d19-0005-0004-bc88714345d2_Tag">
    <vt:lpwstr>10, 3, 0, 1</vt:lpwstr>
  </property>
</Properties>
</file>